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522F7A" w14:textId="77777777" w:rsidR="00A908F0" w:rsidRDefault="00BD0538" w:rsidP="00711C9B">
      <w:pPr>
        <w:pStyle w:val="Title"/>
        <w:spacing w:after="120"/>
        <w:rPr>
          <w:caps/>
        </w:rPr>
      </w:pPr>
      <w:r>
        <w:t xml:space="preserve">Blood Supply of </w:t>
      </w:r>
      <w:r w:rsidRPr="00BD0538">
        <w:rPr>
          <w:caps/>
        </w:rPr>
        <w:t>Spinal Cord</w:t>
      </w:r>
    </w:p>
    <w:p w14:paraId="3DF465B7" w14:textId="50E5E446" w:rsidR="0084445D" w:rsidRDefault="0084445D" w:rsidP="0084445D">
      <w:pPr>
        <w:spacing w:after="120"/>
        <w:jc w:val="right"/>
      </w:pPr>
      <w:r>
        <w:t xml:space="preserve">Last updated: </w:t>
      </w:r>
      <w:r>
        <w:fldChar w:fldCharType="begin"/>
      </w:r>
      <w:r>
        <w:instrText xml:space="preserve"> SAVEDATE  \@ "MMMM d, yyyy"  \* MERGEFORMAT </w:instrText>
      </w:r>
      <w:r>
        <w:fldChar w:fldCharType="separate"/>
      </w:r>
      <w:r w:rsidR="006F6522">
        <w:rPr>
          <w:noProof/>
        </w:rPr>
        <w:t>October 6, 2023</w:t>
      </w:r>
      <w:r>
        <w:fldChar w:fldCharType="end"/>
      </w:r>
    </w:p>
    <w:p w14:paraId="63EEE3D6" w14:textId="77777777" w:rsidR="0084445D" w:rsidRDefault="0084445D" w:rsidP="0084445D"/>
    <w:p w14:paraId="5EA77816" w14:textId="42A90F3D" w:rsidR="00520500" w:rsidRDefault="00105278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r>
        <w:fldChar w:fldCharType="begin"/>
      </w:r>
      <w:r>
        <w:instrText xml:space="preserve"> TOC \h \z \t "Nervous 1,1,Nervous 5,2,Nervous 6,3" </w:instrText>
      </w:r>
      <w:r>
        <w:fldChar w:fldCharType="separate"/>
      </w:r>
      <w:hyperlink w:anchor="_Toc100935164" w:history="1">
        <w:r w:rsidR="00520500" w:rsidRPr="007A745C">
          <w:rPr>
            <w:rStyle w:val="Hyperlink"/>
            <w:noProof/>
          </w:rPr>
          <w:t>Longitudinal Arteries</w:t>
        </w:r>
        <w:r w:rsidR="00520500">
          <w:rPr>
            <w:noProof/>
            <w:webHidden/>
          </w:rPr>
          <w:tab/>
        </w:r>
        <w:r w:rsidR="00520500">
          <w:rPr>
            <w:noProof/>
            <w:webHidden/>
          </w:rPr>
          <w:fldChar w:fldCharType="begin"/>
        </w:r>
        <w:r w:rsidR="00520500">
          <w:rPr>
            <w:noProof/>
            <w:webHidden/>
          </w:rPr>
          <w:instrText xml:space="preserve"> PAGEREF _Toc100935164 \h </w:instrText>
        </w:r>
        <w:r w:rsidR="00520500">
          <w:rPr>
            <w:noProof/>
            <w:webHidden/>
          </w:rPr>
        </w:r>
        <w:r w:rsidR="00520500">
          <w:rPr>
            <w:noProof/>
            <w:webHidden/>
          </w:rPr>
          <w:fldChar w:fldCharType="separate"/>
        </w:r>
        <w:r w:rsidR="006F6522">
          <w:rPr>
            <w:noProof/>
            <w:webHidden/>
          </w:rPr>
          <w:t>1</w:t>
        </w:r>
        <w:r w:rsidR="00520500">
          <w:rPr>
            <w:noProof/>
            <w:webHidden/>
          </w:rPr>
          <w:fldChar w:fldCharType="end"/>
        </w:r>
      </w:hyperlink>
    </w:p>
    <w:p w14:paraId="59B6BAAF" w14:textId="0ECFD031" w:rsidR="00520500" w:rsidRDefault="006F6522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0935165" w:history="1">
        <w:r w:rsidR="00520500" w:rsidRPr="007A745C">
          <w:rPr>
            <w:rStyle w:val="Hyperlink"/>
            <w:noProof/>
          </w:rPr>
          <w:t>Anterior spinal artery</w:t>
        </w:r>
        <w:r w:rsidR="00520500">
          <w:rPr>
            <w:noProof/>
            <w:webHidden/>
          </w:rPr>
          <w:tab/>
        </w:r>
        <w:r w:rsidR="00520500">
          <w:rPr>
            <w:noProof/>
            <w:webHidden/>
          </w:rPr>
          <w:fldChar w:fldCharType="begin"/>
        </w:r>
        <w:r w:rsidR="00520500">
          <w:rPr>
            <w:noProof/>
            <w:webHidden/>
          </w:rPr>
          <w:instrText xml:space="preserve"> PAGEREF _Toc100935165 \h </w:instrText>
        </w:r>
        <w:r w:rsidR="00520500">
          <w:rPr>
            <w:noProof/>
            <w:webHidden/>
          </w:rPr>
        </w:r>
        <w:r w:rsidR="00520500"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 w:rsidR="00520500">
          <w:rPr>
            <w:noProof/>
            <w:webHidden/>
          </w:rPr>
          <w:fldChar w:fldCharType="end"/>
        </w:r>
      </w:hyperlink>
    </w:p>
    <w:p w14:paraId="5224AB7B" w14:textId="287C8750" w:rsidR="00520500" w:rsidRDefault="006F6522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0935166" w:history="1">
        <w:r w:rsidR="00520500" w:rsidRPr="007A745C">
          <w:rPr>
            <w:rStyle w:val="Hyperlink"/>
            <w:noProof/>
          </w:rPr>
          <w:t>Posterior spinal arteries</w:t>
        </w:r>
        <w:r w:rsidR="00520500">
          <w:rPr>
            <w:noProof/>
            <w:webHidden/>
          </w:rPr>
          <w:tab/>
        </w:r>
        <w:r w:rsidR="00520500">
          <w:rPr>
            <w:noProof/>
            <w:webHidden/>
          </w:rPr>
          <w:fldChar w:fldCharType="begin"/>
        </w:r>
        <w:r w:rsidR="00520500">
          <w:rPr>
            <w:noProof/>
            <w:webHidden/>
          </w:rPr>
          <w:instrText xml:space="preserve"> PAGEREF _Toc100935166 \h </w:instrText>
        </w:r>
        <w:r w:rsidR="00520500">
          <w:rPr>
            <w:noProof/>
            <w:webHidden/>
          </w:rPr>
        </w:r>
        <w:r w:rsidR="00520500"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 w:rsidR="00520500">
          <w:rPr>
            <w:noProof/>
            <w:webHidden/>
          </w:rPr>
          <w:fldChar w:fldCharType="end"/>
        </w:r>
      </w:hyperlink>
    </w:p>
    <w:p w14:paraId="63D37AB4" w14:textId="11AFD787" w:rsidR="00520500" w:rsidRDefault="006F6522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100935167" w:history="1">
        <w:r w:rsidR="00520500" w:rsidRPr="007A745C">
          <w:rPr>
            <w:rStyle w:val="Hyperlink"/>
            <w:noProof/>
          </w:rPr>
          <w:t>Segmental Arteries</w:t>
        </w:r>
        <w:r w:rsidR="00520500">
          <w:rPr>
            <w:noProof/>
            <w:webHidden/>
          </w:rPr>
          <w:tab/>
        </w:r>
        <w:r w:rsidR="00520500">
          <w:rPr>
            <w:noProof/>
            <w:webHidden/>
          </w:rPr>
          <w:fldChar w:fldCharType="begin"/>
        </w:r>
        <w:r w:rsidR="00520500">
          <w:rPr>
            <w:noProof/>
            <w:webHidden/>
          </w:rPr>
          <w:instrText xml:space="preserve"> PAGEREF _Toc100935167 \h </w:instrText>
        </w:r>
        <w:r w:rsidR="00520500">
          <w:rPr>
            <w:noProof/>
            <w:webHidden/>
          </w:rPr>
        </w:r>
        <w:r w:rsidR="00520500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520500">
          <w:rPr>
            <w:noProof/>
            <w:webHidden/>
          </w:rPr>
          <w:fldChar w:fldCharType="end"/>
        </w:r>
      </w:hyperlink>
    </w:p>
    <w:p w14:paraId="4317303F" w14:textId="7AF619CA" w:rsidR="00520500" w:rsidRDefault="006F6522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0935168" w:history="1">
        <w:r w:rsidR="00520500" w:rsidRPr="007A745C">
          <w:rPr>
            <w:rStyle w:val="Hyperlink"/>
            <w:noProof/>
          </w:rPr>
          <w:t>Great segmental medullary artery (s. artery of Adamkiewicz, arteria radicularis magna, artery of lumbar enlargement)</w:t>
        </w:r>
        <w:r w:rsidR="00520500">
          <w:rPr>
            <w:noProof/>
            <w:webHidden/>
          </w:rPr>
          <w:tab/>
        </w:r>
        <w:r w:rsidR="00520500">
          <w:rPr>
            <w:noProof/>
            <w:webHidden/>
          </w:rPr>
          <w:fldChar w:fldCharType="begin"/>
        </w:r>
        <w:r w:rsidR="00520500">
          <w:rPr>
            <w:noProof/>
            <w:webHidden/>
          </w:rPr>
          <w:instrText xml:space="preserve"> PAGEREF _Toc100935168 \h </w:instrText>
        </w:r>
        <w:r w:rsidR="00520500">
          <w:rPr>
            <w:noProof/>
            <w:webHidden/>
          </w:rPr>
        </w:r>
        <w:r w:rsidR="00520500"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 w:rsidR="00520500">
          <w:rPr>
            <w:noProof/>
            <w:webHidden/>
          </w:rPr>
          <w:fldChar w:fldCharType="end"/>
        </w:r>
      </w:hyperlink>
    </w:p>
    <w:p w14:paraId="6BA2A718" w14:textId="4968F6FF" w:rsidR="00520500" w:rsidRDefault="006F6522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0935169" w:history="1">
        <w:r w:rsidR="00520500" w:rsidRPr="007A745C">
          <w:rPr>
            <w:rStyle w:val="Hyperlink"/>
            <w:noProof/>
          </w:rPr>
          <w:t>Upper thoracic anterior segmental medullary artery (s. artery of Albrecht von Haller)</w:t>
        </w:r>
        <w:r w:rsidR="00520500">
          <w:rPr>
            <w:noProof/>
            <w:webHidden/>
          </w:rPr>
          <w:tab/>
        </w:r>
        <w:r w:rsidR="00520500">
          <w:rPr>
            <w:noProof/>
            <w:webHidden/>
          </w:rPr>
          <w:fldChar w:fldCharType="begin"/>
        </w:r>
        <w:r w:rsidR="00520500">
          <w:rPr>
            <w:noProof/>
            <w:webHidden/>
          </w:rPr>
          <w:instrText xml:space="preserve"> PAGEREF _Toc100935169 \h </w:instrText>
        </w:r>
        <w:r w:rsidR="00520500">
          <w:rPr>
            <w:noProof/>
            <w:webHidden/>
          </w:rPr>
        </w:r>
        <w:r w:rsidR="00520500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520500">
          <w:rPr>
            <w:noProof/>
            <w:webHidden/>
          </w:rPr>
          <w:fldChar w:fldCharType="end"/>
        </w:r>
      </w:hyperlink>
    </w:p>
    <w:p w14:paraId="59F12520" w14:textId="3CF625C7" w:rsidR="00520500" w:rsidRDefault="006F6522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100935170" w:history="1">
        <w:r w:rsidR="00520500" w:rsidRPr="007A745C">
          <w:rPr>
            <w:rStyle w:val="Hyperlink"/>
            <w:noProof/>
          </w:rPr>
          <w:t>Regional Vascularization</w:t>
        </w:r>
        <w:r w:rsidR="00520500">
          <w:rPr>
            <w:noProof/>
            <w:webHidden/>
          </w:rPr>
          <w:tab/>
        </w:r>
        <w:r w:rsidR="00520500">
          <w:rPr>
            <w:noProof/>
            <w:webHidden/>
          </w:rPr>
          <w:fldChar w:fldCharType="begin"/>
        </w:r>
        <w:r w:rsidR="00520500">
          <w:rPr>
            <w:noProof/>
            <w:webHidden/>
          </w:rPr>
          <w:instrText xml:space="preserve"> PAGEREF _Toc100935170 \h </w:instrText>
        </w:r>
        <w:r w:rsidR="00520500">
          <w:rPr>
            <w:noProof/>
            <w:webHidden/>
          </w:rPr>
        </w:r>
        <w:r w:rsidR="00520500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520500">
          <w:rPr>
            <w:noProof/>
            <w:webHidden/>
          </w:rPr>
          <w:fldChar w:fldCharType="end"/>
        </w:r>
      </w:hyperlink>
    </w:p>
    <w:p w14:paraId="132A1B90" w14:textId="7DD17400" w:rsidR="00520500" w:rsidRDefault="006F6522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100935171" w:history="1">
        <w:r w:rsidR="00520500" w:rsidRPr="007A745C">
          <w:rPr>
            <w:rStyle w:val="Hyperlink"/>
            <w:noProof/>
          </w:rPr>
          <w:t>Venous drainage</w:t>
        </w:r>
        <w:r w:rsidR="00520500">
          <w:rPr>
            <w:noProof/>
            <w:webHidden/>
          </w:rPr>
          <w:tab/>
        </w:r>
        <w:r w:rsidR="00520500">
          <w:rPr>
            <w:noProof/>
            <w:webHidden/>
          </w:rPr>
          <w:fldChar w:fldCharType="begin"/>
        </w:r>
        <w:r w:rsidR="00520500">
          <w:rPr>
            <w:noProof/>
            <w:webHidden/>
          </w:rPr>
          <w:instrText xml:space="preserve"> PAGEREF _Toc100935171 \h </w:instrText>
        </w:r>
        <w:r w:rsidR="00520500">
          <w:rPr>
            <w:noProof/>
            <w:webHidden/>
          </w:rPr>
        </w:r>
        <w:r w:rsidR="00520500"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 w:rsidR="00520500">
          <w:rPr>
            <w:noProof/>
            <w:webHidden/>
          </w:rPr>
          <w:fldChar w:fldCharType="end"/>
        </w:r>
      </w:hyperlink>
    </w:p>
    <w:p w14:paraId="51701C1B" w14:textId="77777777" w:rsidR="00105278" w:rsidRDefault="00105278" w:rsidP="00105278">
      <w:r>
        <w:fldChar w:fldCharType="end"/>
      </w:r>
    </w:p>
    <w:p w14:paraId="54F32BDF" w14:textId="77777777" w:rsidR="00E1124F" w:rsidRDefault="00E1124F" w:rsidP="00105278"/>
    <w:p w14:paraId="0FE6F1B7" w14:textId="77777777" w:rsidR="00165502" w:rsidRDefault="00165502" w:rsidP="00165502">
      <w:pPr>
        <w:pStyle w:val="Nervous1"/>
      </w:pPr>
      <w:bookmarkStart w:id="0" w:name="_Toc100935164"/>
      <w:r>
        <w:t>Longitudinal Arteries</w:t>
      </w:r>
      <w:bookmarkEnd w:id="0"/>
    </w:p>
    <w:p w14:paraId="29D3BBF2" w14:textId="77777777" w:rsidR="00E33B91" w:rsidRPr="00E33B91" w:rsidRDefault="00CC09D2" w:rsidP="00406766">
      <w:pPr>
        <w:pStyle w:val="Nervous6"/>
        <w:ind w:right="7228"/>
        <w:rPr>
          <w:color w:val="FF99CC"/>
        </w:rPr>
      </w:pPr>
      <w:bookmarkStart w:id="1" w:name="_Toc100935165"/>
      <w:r>
        <w:rPr>
          <w:color w:val="FF99CC"/>
        </w:rPr>
        <w:t>A</w:t>
      </w:r>
      <w:r w:rsidR="00406766">
        <w:rPr>
          <w:color w:val="FF99CC"/>
        </w:rPr>
        <w:t xml:space="preserve">nterior </w:t>
      </w:r>
      <w:r w:rsidR="00E33B91" w:rsidRPr="00E33B91">
        <w:rPr>
          <w:color w:val="FF99CC"/>
        </w:rPr>
        <w:t>spinal</w:t>
      </w:r>
      <w:r w:rsidR="00406766">
        <w:rPr>
          <w:color w:val="FF99CC"/>
        </w:rPr>
        <w:t xml:space="preserve"> artery</w:t>
      </w:r>
      <w:bookmarkEnd w:id="1"/>
    </w:p>
    <w:p w14:paraId="3ADDEAD0" w14:textId="77777777" w:rsidR="00E33B91" w:rsidRPr="0037148F" w:rsidRDefault="0070613A">
      <w:r w:rsidRPr="0037148F">
        <w:t xml:space="preserve">- </w:t>
      </w:r>
      <w:r w:rsidR="0037148F" w:rsidRPr="0037148F">
        <w:t>main artery of spinal cord</w:t>
      </w:r>
      <w:r w:rsidR="00094CBE" w:rsidRPr="0037148F">
        <w:t>!</w:t>
      </w:r>
    </w:p>
    <w:p w14:paraId="6E85F45E" w14:textId="77777777" w:rsidR="004A3D00" w:rsidRPr="0037148F" w:rsidRDefault="0037148F" w:rsidP="0070613A">
      <w:pPr>
        <w:numPr>
          <w:ilvl w:val="0"/>
          <w:numId w:val="3"/>
        </w:numPr>
      </w:pPr>
      <w:r w:rsidRPr="0037148F">
        <w:t>origin</w:t>
      </w:r>
      <w:r w:rsidR="00B82070">
        <w:t xml:space="preserve"> (at level of foramen magnum)</w:t>
      </w:r>
      <w:r w:rsidR="000A3A43">
        <w:t xml:space="preserve"> </w:t>
      </w:r>
      <w:r w:rsidR="004A3D00" w:rsidRPr="0037148F">
        <w:t xml:space="preserve">– </w:t>
      </w:r>
      <w:r w:rsidRPr="0037148F">
        <w:t xml:space="preserve">from confluence of bilateral VA </w:t>
      </w:r>
      <w:r w:rsidR="005709DD">
        <w:t xml:space="preserve">(V4) </w:t>
      </w:r>
      <w:r w:rsidRPr="0037148F">
        <w:t>branches</w:t>
      </w:r>
      <w:r w:rsidR="004A3D00" w:rsidRPr="0037148F">
        <w:t>.</w:t>
      </w:r>
    </w:p>
    <w:p w14:paraId="23FCACF1" w14:textId="77777777" w:rsidR="0070613A" w:rsidRDefault="0037148F" w:rsidP="0070613A">
      <w:pPr>
        <w:numPr>
          <w:ilvl w:val="0"/>
          <w:numId w:val="3"/>
        </w:numPr>
      </w:pPr>
      <w:r w:rsidRPr="0037148F">
        <w:t>courses along</w:t>
      </w:r>
      <w:r w:rsidR="00F71040" w:rsidRPr="0037148F">
        <w:t xml:space="preserve"> </w:t>
      </w:r>
      <w:r w:rsidR="00F71040" w:rsidRPr="0037148F">
        <w:rPr>
          <w:i/>
        </w:rPr>
        <w:t>fissura mediana ant</w:t>
      </w:r>
      <w:r w:rsidR="00F71040" w:rsidRPr="0037148F">
        <w:t>.</w:t>
      </w:r>
      <w:r w:rsidR="00D04795" w:rsidRPr="0037148F">
        <w:t xml:space="preserve"> (from olivary nucleus to conus medullaris).</w:t>
      </w:r>
    </w:p>
    <w:p w14:paraId="2F835785" w14:textId="77777777" w:rsidR="006D35F6" w:rsidRDefault="006D35F6" w:rsidP="00A0744A">
      <w:pPr>
        <w:numPr>
          <w:ilvl w:val="1"/>
          <w:numId w:val="3"/>
        </w:numPr>
      </w:pPr>
      <w:r>
        <w:t>d</w:t>
      </w:r>
      <w:r w:rsidRPr="00A0744A">
        <w:t>uplication of ASA is frequent in cervical region</w:t>
      </w:r>
      <w:r>
        <w:t>.</w:t>
      </w:r>
    </w:p>
    <w:p w14:paraId="5CC1451C" w14:textId="77777777" w:rsidR="000A3A43" w:rsidRDefault="000A3A43" w:rsidP="00A0744A">
      <w:pPr>
        <w:numPr>
          <w:ilvl w:val="1"/>
          <w:numId w:val="3"/>
        </w:numPr>
      </w:pPr>
      <w:r>
        <w:t>d</w:t>
      </w:r>
      <w:r w:rsidRPr="00A0744A">
        <w:t>ue to its long course, ASA requires additional</w:t>
      </w:r>
      <w:r w:rsidR="00F97CDB">
        <w:t>*</w:t>
      </w:r>
      <w:r w:rsidRPr="00A0744A">
        <w:t xml:space="preserve"> arterial supply via anterior radiculomedullary arteries in order to maintain adequate blood flow to entire cord</w:t>
      </w:r>
      <w:r w:rsidR="00F97CDB">
        <w:t>.</w:t>
      </w:r>
    </w:p>
    <w:p w14:paraId="7D851B0F" w14:textId="77777777" w:rsidR="00F97CDB" w:rsidRDefault="00F97CDB" w:rsidP="00A0744A">
      <w:pPr>
        <w:ind w:left="2160"/>
      </w:pPr>
      <w:r>
        <w:t>*</w:t>
      </w:r>
      <w:r w:rsidRPr="00A0744A">
        <w:t xml:space="preserve">because of opposing flow from adjacent ascending and descending radicular branches that supply ASA, watershed areas exist at </w:t>
      </w:r>
      <w:r>
        <w:t xml:space="preserve">border of each region (esp. </w:t>
      </w:r>
      <w:r w:rsidRPr="00A0744A">
        <w:t>upper thoracic region</w:t>
      </w:r>
      <w:r>
        <w:t>).</w:t>
      </w:r>
    </w:p>
    <w:p w14:paraId="766C111F" w14:textId="77777777" w:rsidR="000A3A43" w:rsidRPr="0037148F" w:rsidRDefault="000A3A43" w:rsidP="0070613A">
      <w:pPr>
        <w:numPr>
          <w:ilvl w:val="0"/>
          <w:numId w:val="3"/>
        </w:numPr>
      </w:pPr>
      <w:r w:rsidRPr="00A0744A">
        <w:t>diameter 0.2-0.8 mm</w:t>
      </w:r>
      <w:r>
        <w:t xml:space="preserve"> - </w:t>
      </w:r>
      <w:r w:rsidRPr="00A0744A">
        <w:t xml:space="preserve">thinnest in thoracic cord and thickest in </w:t>
      </w:r>
      <w:r w:rsidRPr="00AA7E90">
        <w:t>conus</w:t>
      </w:r>
      <w:r w:rsidRPr="000A3A43">
        <w:t xml:space="preserve"> </w:t>
      </w:r>
      <w:r w:rsidRPr="00A0744A">
        <w:t>region</w:t>
      </w:r>
      <w:r>
        <w:t>.</w:t>
      </w:r>
    </w:p>
    <w:p w14:paraId="2AD9CA13" w14:textId="77777777" w:rsidR="00F71040" w:rsidRPr="0037148F" w:rsidRDefault="00F71040" w:rsidP="0070613A">
      <w:pPr>
        <w:numPr>
          <w:ilvl w:val="0"/>
          <w:numId w:val="3"/>
        </w:numPr>
      </w:pPr>
      <w:r w:rsidRPr="0037148F">
        <w:rPr>
          <w:b/>
        </w:rPr>
        <w:t xml:space="preserve">(para)median </w:t>
      </w:r>
      <w:r w:rsidR="0037148F" w:rsidRPr="0037148F">
        <w:rPr>
          <w:b/>
        </w:rPr>
        <w:t>branches</w:t>
      </w:r>
      <w:r w:rsidRPr="0037148F">
        <w:t xml:space="preserve"> (</w:t>
      </w:r>
      <w:r w:rsidR="00094CBE" w:rsidRPr="0037148F">
        <w:rPr>
          <w:smallCaps/>
          <w:color w:val="FF0000"/>
        </w:rPr>
        <w:t>sulcal arteries</w:t>
      </w:r>
      <w:r w:rsidRPr="0037148F">
        <w:t xml:space="preserve">) </w:t>
      </w:r>
      <w:r w:rsidR="002B5FFC" w:rsidRPr="0037148F">
        <w:t xml:space="preserve">→ </w:t>
      </w:r>
      <w:r w:rsidR="002B5FFC" w:rsidRPr="0037148F">
        <w:rPr>
          <w:smallCaps/>
          <w:color w:val="FF0000"/>
        </w:rPr>
        <w:t>central</w:t>
      </w:r>
      <w:r w:rsidR="002B5FFC" w:rsidRPr="0037148F">
        <w:t xml:space="preserve"> (</w:t>
      </w:r>
      <w:r w:rsidR="002B5FFC" w:rsidRPr="0037148F">
        <w:rPr>
          <w:smallCaps/>
          <w:color w:val="FF0000"/>
        </w:rPr>
        <w:t>sulcocommissural</w:t>
      </w:r>
      <w:r w:rsidR="002B5FFC" w:rsidRPr="0037148F">
        <w:t xml:space="preserve">) </w:t>
      </w:r>
      <w:r w:rsidR="002B5FFC" w:rsidRPr="0037148F">
        <w:rPr>
          <w:smallCaps/>
          <w:color w:val="FF0000"/>
        </w:rPr>
        <w:t>arteries</w:t>
      </w:r>
      <w:r w:rsidR="002B5FFC" w:rsidRPr="0037148F">
        <w:t xml:space="preserve"> </w:t>
      </w:r>
      <w:r w:rsidR="0037148F" w:rsidRPr="0037148F">
        <w:t xml:space="preserve">feed the bulk of </w:t>
      </w:r>
      <w:r w:rsidR="0037148F" w:rsidRPr="0037148F">
        <w:rPr>
          <w:b/>
          <w:i/>
        </w:rPr>
        <w:t>gray matter</w:t>
      </w:r>
      <w:r w:rsidRPr="0037148F">
        <w:t xml:space="preserve"> </w:t>
      </w:r>
      <w:r w:rsidR="002B5FFC" w:rsidRPr="0037148F">
        <w:t>(</w:t>
      </w:r>
      <w:r w:rsidR="0037148F" w:rsidRPr="0037148F">
        <w:t>except</w:t>
      </w:r>
      <w:r w:rsidR="002B5FFC" w:rsidRPr="0037148F">
        <w:t xml:space="preserve"> dorsal horns)</w:t>
      </w:r>
    </w:p>
    <w:p w14:paraId="0029FF77" w14:textId="77777777" w:rsidR="0006465C" w:rsidRPr="0037148F" w:rsidRDefault="00610F7E" w:rsidP="00610F7E">
      <w:pPr>
        <w:ind w:left="2880"/>
      </w:pPr>
      <w:r w:rsidRPr="0037148F">
        <w:t>P</w:t>
      </w:r>
      <w:r w:rsidR="0006465C" w:rsidRPr="0037148F">
        <w:t>oorest in midthoracic region</w:t>
      </w:r>
      <w:r w:rsidR="005709DD">
        <w:t xml:space="preserve"> – there it can be discontinuous</w:t>
      </w:r>
      <w:r w:rsidR="0006465C" w:rsidRPr="0037148F">
        <w:t>!</w:t>
      </w:r>
    </w:p>
    <w:p w14:paraId="663A336C" w14:textId="77777777" w:rsidR="00C144D3" w:rsidRPr="0037148F" w:rsidRDefault="0037148F" w:rsidP="0070613A">
      <w:pPr>
        <w:numPr>
          <w:ilvl w:val="0"/>
          <w:numId w:val="3"/>
        </w:numPr>
      </w:pPr>
      <w:r w:rsidRPr="0037148F">
        <w:rPr>
          <w:b/>
        </w:rPr>
        <w:t>circumferential branches</w:t>
      </w:r>
      <w:r w:rsidR="00C144D3" w:rsidRPr="0037148F">
        <w:t xml:space="preserve"> (</w:t>
      </w:r>
      <w:r w:rsidR="00C144D3" w:rsidRPr="0037148F">
        <w:rPr>
          <w:smallCaps/>
          <w:color w:val="FF0000"/>
        </w:rPr>
        <w:t>circumferential arteries</w:t>
      </w:r>
      <w:r w:rsidR="00C144D3" w:rsidRPr="0037148F">
        <w:t xml:space="preserve">) </w:t>
      </w:r>
      <w:r w:rsidRPr="0037148F">
        <w:t>feed</w:t>
      </w:r>
      <w:r w:rsidR="00C144D3" w:rsidRPr="0037148F">
        <w:t xml:space="preserve"> </w:t>
      </w:r>
      <w:r w:rsidR="00C144D3" w:rsidRPr="0037148F">
        <w:rPr>
          <w:b/>
          <w:i/>
        </w:rPr>
        <w:t>ventrolateral columns</w:t>
      </w:r>
      <w:r w:rsidR="00610F7E" w:rsidRPr="0037148F">
        <w:rPr>
          <w:b/>
          <w:i/>
        </w:rPr>
        <w:t xml:space="preserve"> of white matter</w:t>
      </w:r>
      <w:r w:rsidR="00C144D3" w:rsidRPr="0037148F">
        <w:t xml:space="preserve"> </w:t>
      </w:r>
      <w:r w:rsidRPr="0037148F">
        <w:t>and anastomose with</w:t>
      </w:r>
      <w:r w:rsidR="00C144D3" w:rsidRPr="0037148F">
        <w:t xml:space="preserve"> </w:t>
      </w:r>
      <w:r w:rsidR="00C144D3" w:rsidRPr="0037148F">
        <w:rPr>
          <w:smallCaps/>
        </w:rPr>
        <w:t>aa. spinales post</w:t>
      </w:r>
      <w:r w:rsidR="00C144D3" w:rsidRPr="0037148F">
        <w:t>.</w:t>
      </w:r>
    </w:p>
    <w:p w14:paraId="61D3A31B" w14:textId="77777777" w:rsidR="00E33B91" w:rsidRDefault="00E33B91"/>
    <w:tbl>
      <w:tblPr>
        <w:tblW w:w="0" w:type="auto"/>
        <w:tblLook w:val="01E0" w:firstRow="1" w:lastRow="1" w:firstColumn="1" w:lastColumn="1" w:noHBand="0" w:noVBand="0"/>
      </w:tblPr>
      <w:tblGrid>
        <w:gridCol w:w="5490"/>
        <w:gridCol w:w="4432"/>
      </w:tblGrid>
      <w:tr w:rsidR="006C1B40" w:rsidRPr="0037148F" w14:paraId="5A0833AD" w14:textId="77777777" w:rsidTr="0037148F">
        <w:tc>
          <w:tcPr>
            <w:tcW w:w="5490" w:type="dxa"/>
            <w:vAlign w:val="center"/>
          </w:tcPr>
          <w:p w14:paraId="0F25281D" w14:textId="77777777" w:rsidR="006C1B40" w:rsidRPr="0037148F" w:rsidRDefault="006C1B40" w:rsidP="00B10986">
            <w:pPr>
              <w:jc w:val="center"/>
            </w:pPr>
            <w:r w:rsidRPr="0037148F">
              <w:rPr>
                <w:u w:val="single"/>
              </w:rPr>
              <w:t xml:space="preserve">A. spinalis ant. </w:t>
            </w:r>
            <w:r w:rsidR="0037148F" w:rsidRPr="0037148F">
              <w:rPr>
                <w:u w:val="single"/>
              </w:rPr>
              <w:t>territory</w:t>
            </w:r>
            <w:r w:rsidRPr="0037148F">
              <w:t xml:space="preserve"> – </w:t>
            </w:r>
            <w:r w:rsidRPr="0037148F">
              <w:rPr>
                <w:highlight w:val="yellow"/>
              </w:rPr>
              <w:t>anterior 2/3 of spinal cord</w:t>
            </w:r>
            <w:r w:rsidRPr="0037148F">
              <w:t>:</w:t>
            </w:r>
          </w:p>
          <w:p w14:paraId="1F80AA31" w14:textId="77777777" w:rsidR="006C1B40" w:rsidRPr="0037148F" w:rsidRDefault="006C1B40" w:rsidP="00B10986">
            <w:pPr>
              <w:jc w:val="center"/>
            </w:pPr>
          </w:p>
          <w:p w14:paraId="260DE27C" w14:textId="77777777" w:rsidR="006C1B40" w:rsidRPr="0037148F" w:rsidRDefault="0084445D" w:rsidP="00B10986">
            <w:pPr>
              <w:jc w:val="center"/>
            </w:pPr>
            <w:r w:rsidRPr="0037148F">
              <w:rPr>
                <w:noProof/>
              </w:rPr>
              <w:drawing>
                <wp:inline distT="0" distB="0" distL="0" distR="0" wp14:anchorId="06F476CB" wp14:editId="6B7E0144">
                  <wp:extent cx="2428875" cy="2095500"/>
                  <wp:effectExtent l="0" t="0" r="9525" b="0"/>
                  <wp:docPr id="1" name="Picture 1" descr="D:\Viktoro\Neuroscience\A. Neuroscience Basics\A201-211. Vascular\00. Pictures\A.spinalis a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Viktoro\Neuroscience\A. Neuroscience Basics\A201-211. Vascular\00. Pictures\A.spinalis a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2" w:type="dxa"/>
          </w:tcPr>
          <w:p w14:paraId="7DB669DD" w14:textId="77777777" w:rsidR="006C1B40" w:rsidRPr="0037148F" w:rsidRDefault="0084445D">
            <w:r w:rsidRPr="0037148F">
              <w:rPr>
                <w:noProof/>
              </w:rPr>
              <w:drawing>
                <wp:inline distT="0" distB="0" distL="0" distR="0" wp14:anchorId="5C037E65" wp14:editId="0D14C9BA">
                  <wp:extent cx="2400300" cy="1800225"/>
                  <wp:effectExtent l="0" t="0" r="0" b="9525"/>
                  <wp:docPr id="2" name="Picture 2" descr="D:\Viktoro\Neuroscience\A. Neuroscience Basics\A201-211. Vascular\00. Pictures\NA3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Viktoro\Neuroscience\A. Neuroscience Basics\A201-211. Vascular\00. Pictures\NA3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B35F60" w14:textId="77777777" w:rsidR="00165502" w:rsidRDefault="0084445D" w:rsidP="00C4534B">
      <w:pPr>
        <w:jc w:val="center"/>
      </w:pPr>
      <w:r>
        <w:rPr>
          <w:noProof/>
          <w:color w:val="332F39"/>
          <w:sz w:val="20"/>
        </w:rPr>
        <w:lastRenderedPageBreak/>
        <w:drawing>
          <wp:inline distT="0" distB="0" distL="0" distR="0" wp14:anchorId="718BA0A9" wp14:editId="149F6729">
            <wp:extent cx="2724150" cy="26193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E8C18" w14:textId="77777777" w:rsidR="00C4534B" w:rsidRDefault="00C4534B" w:rsidP="00165502"/>
    <w:p w14:paraId="51311A42" w14:textId="77777777" w:rsidR="00623A0A" w:rsidRDefault="00623A0A" w:rsidP="00165502"/>
    <w:p w14:paraId="63C92FE3" w14:textId="77777777" w:rsidR="00623A0A" w:rsidRPr="00A0744A" w:rsidRDefault="00EB6CE5" w:rsidP="00A0744A">
      <w:pPr>
        <w:rPr>
          <w:sz w:val="22"/>
        </w:rPr>
      </w:pPr>
      <w:r w:rsidRPr="00A0744A">
        <w:rPr>
          <w:sz w:val="22"/>
        </w:rPr>
        <w:t>L</w:t>
      </w:r>
      <w:r w:rsidR="00623A0A" w:rsidRPr="00A0744A">
        <w:rPr>
          <w:sz w:val="22"/>
        </w:rPr>
        <w:t xml:space="preserve">eft vertebral artery </w:t>
      </w:r>
      <w:r w:rsidRPr="00A0744A">
        <w:rPr>
          <w:sz w:val="22"/>
        </w:rPr>
        <w:t xml:space="preserve">DSA (frontal view): </w:t>
      </w:r>
      <w:r w:rsidR="00623A0A" w:rsidRPr="00A0744A">
        <w:rPr>
          <w:sz w:val="22"/>
        </w:rPr>
        <w:t>anterior spinal artery (</w:t>
      </w:r>
      <w:r w:rsidR="00623A0A" w:rsidRPr="00A0744A">
        <w:rPr>
          <w:i/>
          <w:sz w:val="22"/>
        </w:rPr>
        <w:t>arrowheads</w:t>
      </w:r>
      <w:r w:rsidR="00623A0A" w:rsidRPr="00A0744A">
        <w:rPr>
          <w:sz w:val="22"/>
        </w:rPr>
        <w:t>) originating from left vertebral artery (</w:t>
      </w:r>
      <w:r w:rsidR="00623A0A" w:rsidRPr="00A0744A">
        <w:rPr>
          <w:i/>
          <w:sz w:val="22"/>
        </w:rPr>
        <w:t>arrow</w:t>
      </w:r>
      <w:r w:rsidR="00623A0A" w:rsidRPr="00A0744A">
        <w:rPr>
          <w:sz w:val="22"/>
        </w:rPr>
        <w:t>)</w:t>
      </w:r>
      <w:r w:rsidRPr="00A0744A">
        <w:rPr>
          <w:sz w:val="22"/>
        </w:rPr>
        <w:t>:</w:t>
      </w:r>
    </w:p>
    <w:p w14:paraId="383F1678" w14:textId="77777777" w:rsidR="00623A0A" w:rsidRDefault="00623A0A" w:rsidP="00165502">
      <w:r>
        <w:rPr>
          <w:noProof/>
        </w:rPr>
        <w:drawing>
          <wp:inline distT="0" distB="0" distL="0" distR="0" wp14:anchorId="42455BCC" wp14:editId="79DF7B05">
            <wp:extent cx="4447261" cy="6529702"/>
            <wp:effectExtent l="0" t="0" r="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50751" cy="6534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DCEDC" w14:textId="77777777" w:rsidR="00165502" w:rsidRDefault="00165502" w:rsidP="00165502"/>
    <w:p w14:paraId="2F05C2E3" w14:textId="77777777" w:rsidR="00165502" w:rsidRPr="00E33B91" w:rsidRDefault="00CC09D2" w:rsidP="00165502">
      <w:pPr>
        <w:pStyle w:val="Nervous6"/>
        <w:ind w:right="6945"/>
        <w:rPr>
          <w:color w:val="FF99CC"/>
        </w:rPr>
      </w:pPr>
      <w:bookmarkStart w:id="2" w:name="_Toc100935166"/>
      <w:r>
        <w:rPr>
          <w:color w:val="FF99CC"/>
        </w:rPr>
        <w:t>P</w:t>
      </w:r>
      <w:r w:rsidR="00165502">
        <w:rPr>
          <w:color w:val="FF99CC"/>
        </w:rPr>
        <w:t>osterior</w:t>
      </w:r>
      <w:r w:rsidR="00165502" w:rsidRPr="00E33B91">
        <w:rPr>
          <w:color w:val="FF99CC"/>
        </w:rPr>
        <w:t xml:space="preserve"> spinal</w:t>
      </w:r>
      <w:r w:rsidR="00165502">
        <w:rPr>
          <w:color w:val="FF99CC"/>
        </w:rPr>
        <w:t xml:space="preserve"> arteries</w:t>
      </w:r>
      <w:bookmarkEnd w:id="2"/>
    </w:p>
    <w:p w14:paraId="0B1246B3" w14:textId="77777777" w:rsidR="006C1B40" w:rsidRDefault="00F5420B">
      <w:pPr>
        <w:numPr>
          <w:ilvl w:val="0"/>
          <w:numId w:val="2"/>
        </w:numPr>
      </w:pPr>
      <w:r w:rsidRPr="00A7443A">
        <w:t xml:space="preserve">smaller </w:t>
      </w:r>
      <w:r w:rsidR="00450285">
        <w:t xml:space="preserve">(diameter &lt; 0.5 mm) </w:t>
      </w:r>
      <w:r w:rsidRPr="00EB2D1F">
        <w:t>paired</w:t>
      </w:r>
      <w:r w:rsidRPr="00A7443A">
        <w:t xml:space="preserve"> arteries lying just </w:t>
      </w:r>
      <w:r w:rsidR="005709DD">
        <w:t>medial</w:t>
      </w:r>
      <w:r w:rsidRPr="00A7443A">
        <w:t xml:space="preserve"> to</w:t>
      </w:r>
      <w:r>
        <w:t xml:space="preserve"> </w:t>
      </w:r>
      <w:r w:rsidRPr="00A7443A">
        <w:t>dorsal roots.</w:t>
      </w:r>
    </w:p>
    <w:p w14:paraId="572EF866" w14:textId="77777777" w:rsidR="00450285" w:rsidRDefault="00450285">
      <w:pPr>
        <w:numPr>
          <w:ilvl w:val="0"/>
          <w:numId w:val="2"/>
        </w:numPr>
      </w:pPr>
      <w:r w:rsidRPr="00A0744A">
        <w:t xml:space="preserve">originate at the level of the foramen magnum by branches of </w:t>
      </w:r>
      <w:r>
        <w:t>VA</w:t>
      </w:r>
      <w:r w:rsidRPr="00A0744A">
        <w:t xml:space="preserve"> or </w:t>
      </w:r>
      <w:r>
        <w:t>PICA.</w:t>
      </w:r>
    </w:p>
    <w:p w14:paraId="3FFC43CF" w14:textId="77777777" w:rsidR="005709DD" w:rsidRDefault="00450285" w:rsidP="00A0744A">
      <w:pPr>
        <w:numPr>
          <w:ilvl w:val="1"/>
          <w:numId w:val="2"/>
        </w:numPr>
      </w:pPr>
      <w:r>
        <w:t>additional supply</w:t>
      </w:r>
      <w:r w:rsidRPr="005709DD">
        <w:t xml:space="preserve"> </w:t>
      </w:r>
      <w:r w:rsidR="005709DD" w:rsidRPr="005709DD">
        <w:t>from posterior radiculomedullary arteries</w:t>
      </w:r>
      <w:r w:rsidR="005709DD">
        <w:t>.</w:t>
      </w:r>
    </w:p>
    <w:p w14:paraId="4BC24579" w14:textId="77777777" w:rsidR="00F670A4" w:rsidRDefault="00F670A4">
      <w:pPr>
        <w:numPr>
          <w:ilvl w:val="0"/>
          <w:numId w:val="2"/>
        </w:numPr>
      </w:pPr>
      <w:r w:rsidRPr="00A7443A">
        <w:t>form</w:t>
      </w:r>
      <w:r>
        <w:t xml:space="preserve"> </w:t>
      </w:r>
      <w:r w:rsidRPr="00A7443A">
        <w:t xml:space="preserve">rete of communicating vessels </w:t>
      </w:r>
      <w:r>
        <w:t>-</w:t>
      </w:r>
      <w:r w:rsidRPr="00A7443A">
        <w:t xml:space="preserve"> </w:t>
      </w:r>
      <w:r w:rsidRPr="0021698F">
        <w:rPr>
          <w:color w:val="00B050"/>
        </w:rPr>
        <w:t xml:space="preserve">very resistant to interruption </w:t>
      </w:r>
      <w:r w:rsidRPr="00A7443A">
        <w:t>of its blood supply</w:t>
      </w:r>
      <w:r>
        <w:t>.</w:t>
      </w:r>
    </w:p>
    <w:p w14:paraId="76F014A9" w14:textId="77777777" w:rsidR="00EB2D1F" w:rsidRPr="0037148F" w:rsidRDefault="0037148F">
      <w:pPr>
        <w:numPr>
          <w:ilvl w:val="0"/>
          <w:numId w:val="2"/>
        </w:numPr>
      </w:pPr>
      <w:r w:rsidRPr="0037148F">
        <w:t>feeds</w:t>
      </w:r>
      <w:r w:rsidR="00EB2D1F" w:rsidRPr="0037148F">
        <w:t xml:space="preserve"> </w:t>
      </w:r>
      <w:r w:rsidR="00EB2D1F" w:rsidRPr="0037148F">
        <w:rPr>
          <w:b/>
          <w:i/>
        </w:rPr>
        <w:t>dorsal columns</w:t>
      </w:r>
      <w:r w:rsidR="00EB2D1F" w:rsidRPr="0037148F">
        <w:t xml:space="preserve"> </w:t>
      </w:r>
      <w:r w:rsidRPr="0037148F">
        <w:t>and posterior</w:t>
      </w:r>
      <w:r w:rsidR="00EB2D1F" w:rsidRPr="0037148F">
        <w:t xml:space="preserve"> </w:t>
      </w:r>
      <w:r w:rsidR="00EB2D1F" w:rsidRPr="0037148F">
        <w:rPr>
          <w:b/>
          <w:i/>
        </w:rPr>
        <w:t>dorsal horns</w:t>
      </w:r>
      <w:r w:rsidR="00EB2D1F" w:rsidRPr="0037148F">
        <w:t>.</w:t>
      </w:r>
    </w:p>
    <w:p w14:paraId="73559233" w14:textId="77777777" w:rsidR="00165502" w:rsidRDefault="00165502"/>
    <w:p w14:paraId="34D6A3A4" w14:textId="77777777" w:rsidR="00450285" w:rsidRPr="00A0744A" w:rsidRDefault="00450285">
      <w:pPr>
        <w:rPr>
          <w:sz w:val="22"/>
        </w:rPr>
      </w:pPr>
      <w:r w:rsidRPr="00A0744A">
        <w:rPr>
          <w:sz w:val="22"/>
        </w:rPr>
        <w:t>(1) Posterior spinal arteries; (2) anterior spinal artery; (3) spinal branch; (4) anterior radiculomedullary artery; (5) posterior radiculomedullary artery; (6) central (sulcal) arteries; (7) vasocorona.</w:t>
      </w:r>
    </w:p>
    <w:p w14:paraId="2950A0D3" w14:textId="77777777" w:rsidR="00450285" w:rsidRDefault="00450285">
      <w:r>
        <w:rPr>
          <w:noProof/>
        </w:rPr>
        <w:drawing>
          <wp:inline distT="0" distB="0" distL="0" distR="0" wp14:anchorId="0D7F6DD3" wp14:editId="6CA4E6A1">
            <wp:extent cx="6300470" cy="5754370"/>
            <wp:effectExtent l="0" t="0" r="508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575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674C1" w14:textId="77777777" w:rsidR="00EB2D1F" w:rsidRDefault="00EB2D1F"/>
    <w:p w14:paraId="6529C922" w14:textId="77777777" w:rsidR="00165502" w:rsidRDefault="00165502" w:rsidP="00165502">
      <w:pPr>
        <w:pStyle w:val="Nervous1"/>
      </w:pPr>
      <w:bookmarkStart w:id="3" w:name="_Toc100935167"/>
      <w:bookmarkStart w:id="4" w:name="Segmental_arteries"/>
      <w:r>
        <w:t>Segmental Arteries</w:t>
      </w:r>
      <w:bookmarkEnd w:id="3"/>
    </w:p>
    <w:bookmarkEnd w:id="4"/>
    <w:p w14:paraId="0F15FFF6" w14:textId="77777777" w:rsidR="000F3B8B" w:rsidRDefault="00697C5E" w:rsidP="00697C5E">
      <w:r w:rsidRPr="00A0744A">
        <w:rPr>
          <w:u w:val="single"/>
        </w:rPr>
        <w:t>Segmental arteries</w:t>
      </w:r>
      <w:r w:rsidR="005D5CD4">
        <w:t xml:space="preserve"> (catheterized during DSA):</w:t>
      </w:r>
    </w:p>
    <w:p w14:paraId="5A093557" w14:textId="77777777" w:rsidR="004B1966" w:rsidRDefault="004B1966" w:rsidP="00A0744A">
      <w:pPr>
        <w:pStyle w:val="ListParagraph"/>
        <w:numPr>
          <w:ilvl w:val="0"/>
          <w:numId w:val="16"/>
        </w:numPr>
      </w:pPr>
      <w:r w:rsidRPr="00AA74E2">
        <w:t xml:space="preserve">branches of </w:t>
      </w:r>
      <w:r w:rsidRPr="00A0744A">
        <w:t>vertebral arteries, deep and ascending cervical arteries and to a lesser degree from the ascending pharyngeal and occipital arteries – for cervical cord</w:t>
      </w:r>
    </w:p>
    <w:p w14:paraId="2E50348E" w14:textId="77777777" w:rsidR="000F3B8B" w:rsidRDefault="000F3B8B" w:rsidP="00A0744A">
      <w:pPr>
        <w:pStyle w:val="ListParagraph"/>
        <w:numPr>
          <w:ilvl w:val="0"/>
          <w:numId w:val="16"/>
        </w:numPr>
      </w:pPr>
      <w:r w:rsidRPr="00A0744A">
        <w:t>superior intercostal artery</w:t>
      </w:r>
      <w:r w:rsidR="004B1966">
        <w:t xml:space="preserve"> (</w:t>
      </w:r>
      <w:r w:rsidRPr="00A0744A">
        <w:t>branch of costocervical trunk</w:t>
      </w:r>
      <w:r w:rsidR="004B1966">
        <w:t>) – for T1-2</w:t>
      </w:r>
    </w:p>
    <w:p w14:paraId="55FCFF48" w14:textId="77777777" w:rsidR="000F3B8B" w:rsidRDefault="000F3B8B" w:rsidP="00A0744A">
      <w:pPr>
        <w:pStyle w:val="ListParagraph"/>
        <w:numPr>
          <w:ilvl w:val="0"/>
          <w:numId w:val="16"/>
        </w:numPr>
      </w:pPr>
      <w:r>
        <w:t>posterior intercostal arteries (9 pairs</w:t>
      </w:r>
      <w:r w:rsidR="004B1966">
        <w:t>)</w:t>
      </w:r>
      <w:r>
        <w:t xml:space="preserve"> – for </w:t>
      </w:r>
      <w:r w:rsidR="004B1966">
        <w:t>T3-11</w:t>
      </w:r>
    </w:p>
    <w:p w14:paraId="65DA42DF" w14:textId="77777777" w:rsidR="000F3B8B" w:rsidRDefault="000F3B8B" w:rsidP="00A0744A">
      <w:pPr>
        <w:pStyle w:val="ListParagraph"/>
        <w:numPr>
          <w:ilvl w:val="0"/>
          <w:numId w:val="16"/>
        </w:numPr>
      </w:pPr>
      <w:r>
        <w:t>subcostal arteries (1 pair)</w:t>
      </w:r>
    </w:p>
    <w:p w14:paraId="01445D6D" w14:textId="77777777" w:rsidR="00697C5E" w:rsidRDefault="00697C5E" w:rsidP="00A0744A">
      <w:pPr>
        <w:pStyle w:val="ListParagraph"/>
        <w:numPr>
          <w:ilvl w:val="0"/>
          <w:numId w:val="16"/>
        </w:numPr>
      </w:pPr>
      <w:r w:rsidRPr="00B650DD">
        <w:t>lumbar arteries</w:t>
      </w:r>
      <w:r w:rsidR="000F3B8B">
        <w:t xml:space="preserve"> (4 pairs)</w:t>
      </w:r>
    </w:p>
    <w:p w14:paraId="36C0CE1A" w14:textId="77777777" w:rsidR="00C96003" w:rsidRPr="00B650DD" w:rsidRDefault="00C96003" w:rsidP="00A0744A">
      <w:pPr>
        <w:pStyle w:val="ListParagraph"/>
        <w:numPr>
          <w:ilvl w:val="0"/>
          <w:numId w:val="16"/>
        </w:numPr>
      </w:pPr>
      <w:r w:rsidRPr="00A0744A">
        <w:t>branches of internal iliac artery (mainly the iliolumbar and lateral sacral arteries) and median sacral artery (branch of the aorta a</w:t>
      </w:r>
      <w:r w:rsidR="00094A32">
        <w:t>t the level of the bifurcation*) – for L5 and sacrum</w:t>
      </w:r>
      <w:r w:rsidRPr="00A0744A">
        <w:t>.</w:t>
      </w:r>
    </w:p>
    <w:p w14:paraId="1DAF9B6F" w14:textId="77777777" w:rsidR="00697C5E" w:rsidRPr="00A0744A" w:rsidRDefault="00094A32" w:rsidP="00A0744A">
      <w:pPr>
        <w:jc w:val="right"/>
      </w:pPr>
      <w:r w:rsidRPr="00A0744A">
        <w:t>*aorta bifurcates at lower level of L4</w:t>
      </w:r>
    </w:p>
    <w:p w14:paraId="74EAA40C" w14:textId="77777777" w:rsidR="00094A32" w:rsidRDefault="00094A32" w:rsidP="00165502">
      <w:pPr>
        <w:rPr>
          <w:szCs w:val="24"/>
          <w:u w:val="single" w:color="000000"/>
        </w:rPr>
      </w:pPr>
    </w:p>
    <w:p w14:paraId="68A45F70" w14:textId="77777777" w:rsidR="00470E86" w:rsidRPr="00A0744A" w:rsidRDefault="00470E86" w:rsidP="00165502">
      <w:pPr>
        <w:rPr>
          <w:sz w:val="22"/>
        </w:rPr>
      </w:pPr>
      <w:r w:rsidRPr="00A0744A">
        <w:rPr>
          <w:sz w:val="22"/>
        </w:rPr>
        <w:t>(1) basilar artery; (2) vertebral artery; (3) anterior spinal artery; (4) posterior spinal arteries; (5) anterior radiculomedullary artery; (6) ascending cervical artery; (7) deep cervical artery; (8) subclavian artery; (9) posterior radiculomedullary artery; (10) segmental arteries (posterior intercostal arteries); (11) great anterior radiculomedullary artery of Adamkiewicz; (12) segmental arteries (lumbar arteries); (13) rami cruciantes</w:t>
      </w:r>
      <w:r w:rsidR="006D35F6" w:rsidRPr="00A0744A">
        <w:rPr>
          <w:sz w:val="22"/>
        </w:rPr>
        <w:t xml:space="preserve"> (continuations of ASA that surround conus and provide robust anastomoses with posterior spinal arteries)</w:t>
      </w:r>
    </w:p>
    <w:p w14:paraId="04EE27EE" w14:textId="77777777" w:rsidR="00470E86" w:rsidRDefault="00470E86" w:rsidP="00A0744A">
      <w:pPr>
        <w:ind w:left="2160"/>
        <w:rPr>
          <w:szCs w:val="24"/>
          <w:u w:val="single" w:color="000000"/>
        </w:rPr>
      </w:pPr>
      <w:r>
        <w:rPr>
          <w:noProof/>
        </w:rPr>
        <w:drawing>
          <wp:inline distT="0" distB="0" distL="0" distR="0" wp14:anchorId="0D30AA6C" wp14:editId="1F06B57F">
            <wp:extent cx="2376823" cy="7605230"/>
            <wp:effectExtent l="0" t="0" r="444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78099" cy="7609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E7994" w14:textId="77777777" w:rsidR="00470E86" w:rsidRDefault="00470E86">
      <w:pPr>
        <w:rPr>
          <w:szCs w:val="24"/>
          <w:u w:val="single" w:color="000000"/>
        </w:rPr>
      </w:pPr>
    </w:p>
    <w:p w14:paraId="720AEB5E" w14:textId="77777777" w:rsidR="00470E86" w:rsidRDefault="00470E86">
      <w:pPr>
        <w:rPr>
          <w:szCs w:val="24"/>
          <w:u w:val="single" w:color="000000"/>
        </w:rPr>
      </w:pPr>
    </w:p>
    <w:p w14:paraId="27F475BA" w14:textId="77777777" w:rsidR="00B82070" w:rsidRDefault="00B82070" w:rsidP="00A0744A">
      <w:pPr>
        <w:pStyle w:val="ListParagraph"/>
        <w:numPr>
          <w:ilvl w:val="0"/>
          <w:numId w:val="18"/>
        </w:numPr>
      </w:pPr>
      <w:r w:rsidRPr="00A0744A">
        <w:t>segmental arteries travel posteriorly (on the left) or posterolaterally (on the right) along the surface of the vertebral bodies, providing short branches to supply the anterio</w:t>
      </w:r>
      <w:r>
        <w:t>r and lateral vertebral bodies.</w:t>
      </w:r>
    </w:p>
    <w:p w14:paraId="68552EB8" w14:textId="77777777" w:rsidR="00B82070" w:rsidRDefault="00B82070" w:rsidP="00A0744A">
      <w:pPr>
        <w:pStyle w:val="ListParagraph"/>
        <w:numPr>
          <w:ilvl w:val="0"/>
          <w:numId w:val="18"/>
        </w:numPr>
      </w:pPr>
      <w:r w:rsidRPr="00AA74E2">
        <w:t xml:space="preserve">segmental arteries </w:t>
      </w:r>
      <w:r>
        <w:t>divide into three major trunks:</w:t>
      </w:r>
    </w:p>
    <w:p w14:paraId="26EE33FE" w14:textId="77777777" w:rsidR="00B82070" w:rsidRDefault="00B82070" w:rsidP="00A0744A">
      <w:pPr>
        <w:pStyle w:val="ListParagraph"/>
        <w:numPr>
          <w:ilvl w:val="0"/>
          <w:numId w:val="21"/>
        </w:numPr>
      </w:pPr>
      <w:r w:rsidRPr="00A0744A">
        <w:t>lateral or ventral (posterior</w:t>
      </w:r>
      <w:r>
        <w:t xml:space="preserve"> intercostal or lumbar artery)</w:t>
      </w:r>
    </w:p>
    <w:p w14:paraId="1B4D6760" w14:textId="77777777" w:rsidR="00B82070" w:rsidRDefault="00B82070" w:rsidP="00A0744A">
      <w:pPr>
        <w:pStyle w:val="ListParagraph"/>
        <w:numPr>
          <w:ilvl w:val="0"/>
          <w:numId w:val="21"/>
        </w:numPr>
      </w:pPr>
      <w:r w:rsidRPr="00A0744A">
        <w:t>middle or dorsal (muscular and cut</w:t>
      </w:r>
      <w:r>
        <w:t>aneous branches)</w:t>
      </w:r>
    </w:p>
    <w:p w14:paraId="03838806" w14:textId="77777777" w:rsidR="00B82070" w:rsidRPr="00A0744A" w:rsidRDefault="00B82070" w:rsidP="00A0744A">
      <w:pPr>
        <w:pStyle w:val="ListParagraph"/>
        <w:numPr>
          <w:ilvl w:val="0"/>
          <w:numId w:val="21"/>
        </w:numPr>
      </w:pPr>
      <w:r w:rsidRPr="00A0744A">
        <w:t>spinal</w:t>
      </w:r>
    </w:p>
    <w:p w14:paraId="6805FFDB" w14:textId="77777777" w:rsidR="00B82070" w:rsidRDefault="00B82070"/>
    <w:p w14:paraId="49355ECF" w14:textId="77777777" w:rsidR="00470E86" w:rsidRPr="00A0744A" w:rsidRDefault="00470E86">
      <w:r w:rsidRPr="00A0744A">
        <w:t>(1) Posterior spinal arteries; (2) anterior spinal artery; (3) great anterior radiculomedullary artery or artery of Adamkiewicz; (4) medial musculocutaneous branch; (5) lateral musculocutaneous branch; (6) posterior radiculomedullary artery; (7) retrocorporeal arteries; (8) spinal branch; (9) posterior (dorsal) branch; (10) anterior (ventral) branch; (11) left segmental artery (posterior intercostal artery); (12) right segmental artery (posterior intercostal artery); (13) aorta.</w:t>
      </w:r>
    </w:p>
    <w:p w14:paraId="1F82F468" w14:textId="77777777" w:rsidR="00470E86" w:rsidRDefault="00470E86">
      <w:pPr>
        <w:rPr>
          <w:szCs w:val="24"/>
          <w:u w:val="single" w:color="000000"/>
        </w:rPr>
      </w:pPr>
      <w:r>
        <w:rPr>
          <w:noProof/>
        </w:rPr>
        <w:drawing>
          <wp:inline distT="0" distB="0" distL="0" distR="0" wp14:anchorId="5F6D8ED2" wp14:editId="090CE549">
            <wp:extent cx="4943033" cy="545417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44979" cy="5456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6FF03" w14:textId="77777777" w:rsidR="00470E86" w:rsidRDefault="00470E86" w:rsidP="00A0744A">
      <w:pPr>
        <w:ind w:left="2160"/>
        <w:rPr>
          <w:szCs w:val="24"/>
          <w:u w:val="single" w:color="000000"/>
        </w:rPr>
      </w:pPr>
    </w:p>
    <w:p w14:paraId="21D21000" w14:textId="77777777" w:rsidR="00470E86" w:rsidRPr="00697C5E" w:rsidRDefault="00470E86" w:rsidP="00165502">
      <w:pPr>
        <w:rPr>
          <w:szCs w:val="24"/>
          <w:u w:val="single" w:color="000000"/>
        </w:rPr>
      </w:pPr>
    </w:p>
    <w:p w14:paraId="12BC97DC" w14:textId="77777777" w:rsidR="00165502" w:rsidRDefault="00165502" w:rsidP="00165502">
      <w:pPr>
        <w:rPr>
          <w:lang w:val="lt-LT"/>
        </w:rPr>
      </w:pPr>
      <w:r w:rsidRPr="0046629F">
        <w:rPr>
          <w:szCs w:val="24"/>
          <w:u w:val="single" w:color="000000"/>
          <w:lang w:val="lt-LT"/>
        </w:rPr>
        <w:t>Visos somitinių arterijų</w:t>
      </w:r>
      <w:r w:rsidRPr="0046629F">
        <w:rPr>
          <w:szCs w:val="24"/>
          <w:u w:val="single" w:color="000000"/>
          <w:lang w:val="de-DE"/>
        </w:rPr>
        <w:t xml:space="preserve"> </w:t>
      </w:r>
      <w:r w:rsidRPr="0046629F">
        <w:rPr>
          <w:b/>
          <w:smallCaps/>
          <w:szCs w:val="24"/>
          <w:u w:val="single" w:color="000000"/>
        </w:rPr>
        <w:t>spinal</w:t>
      </w:r>
      <w:r w:rsidR="009E0217">
        <w:rPr>
          <w:b/>
          <w:smallCaps/>
          <w:szCs w:val="24"/>
          <w:u w:val="single" w:color="000000"/>
        </w:rPr>
        <w:t xml:space="preserve"> arteri</w:t>
      </w:r>
      <w:r w:rsidRPr="0046629F">
        <w:rPr>
          <w:b/>
          <w:smallCaps/>
          <w:szCs w:val="24"/>
          <w:u w:val="single" w:color="000000"/>
        </w:rPr>
        <w:t>es</w:t>
      </w:r>
      <w:r w:rsidRPr="0046629F">
        <w:rPr>
          <w:szCs w:val="24"/>
          <w:u w:val="single" w:color="000000"/>
        </w:rPr>
        <w:t xml:space="preserve"> </w:t>
      </w:r>
      <w:r w:rsidRPr="0046629F">
        <w:rPr>
          <w:szCs w:val="24"/>
          <w:u w:val="single" w:color="000000"/>
          <w:lang w:val="lt-LT"/>
        </w:rPr>
        <w:t>duoda</w:t>
      </w:r>
      <w:r w:rsidRPr="0046629F">
        <w:rPr>
          <w:szCs w:val="24"/>
          <w:u w:val="single" w:color="000000"/>
        </w:rPr>
        <w:t xml:space="preserve"> </w:t>
      </w:r>
      <w:r w:rsidRPr="0046629F">
        <w:rPr>
          <w:smallCaps/>
          <w:color w:val="FF0000"/>
          <w:szCs w:val="24"/>
          <w:u w:val="single" w:color="000000"/>
        </w:rPr>
        <w:t>radicular</w:t>
      </w:r>
      <w:r w:rsidR="00602FDD">
        <w:rPr>
          <w:smallCaps/>
          <w:color w:val="FF0000"/>
          <w:szCs w:val="24"/>
          <w:u w:val="single" w:color="000000"/>
        </w:rPr>
        <w:t xml:space="preserve"> arterie</w:t>
      </w:r>
      <w:r w:rsidRPr="0046629F">
        <w:rPr>
          <w:smallCaps/>
          <w:color w:val="FF0000"/>
          <w:szCs w:val="24"/>
          <w:u w:val="single" w:color="000000"/>
        </w:rPr>
        <w:t>s</w:t>
      </w:r>
      <w:r>
        <w:t xml:space="preserve">* - </w:t>
      </w:r>
      <w:r w:rsidRPr="005D0EA5">
        <w:rPr>
          <w:lang w:val="lt-LT"/>
        </w:rPr>
        <w:t>maitina šakneles</w:t>
      </w:r>
      <w:r>
        <w:rPr>
          <w:lang w:val="lt-LT"/>
        </w:rPr>
        <w:t>;</w:t>
      </w:r>
    </w:p>
    <w:p w14:paraId="681A8DD0" w14:textId="77777777" w:rsidR="00165502" w:rsidRDefault="00165502" w:rsidP="00165502">
      <w:pPr>
        <w:numPr>
          <w:ilvl w:val="0"/>
          <w:numId w:val="2"/>
        </w:numPr>
      </w:pPr>
      <w:r w:rsidRPr="005D0EA5">
        <w:rPr>
          <w:lang w:val="lt-LT"/>
        </w:rPr>
        <w:t xml:space="preserve">ties nugaros smegenų sustorėjimais </w:t>
      </w:r>
      <w:r w:rsidRPr="00774253">
        <w:rPr>
          <w:smallCaps/>
        </w:rPr>
        <w:t>radicular</w:t>
      </w:r>
      <w:r w:rsidR="00602FDD">
        <w:rPr>
          <w:smallCaps/>
        </w:rPr>
        <w:t xml:space="preserve"> arteri</w:t>
      </w:r>
      <w:r w:rsidRPr="00774253">
        <w:rPr>
          <w:smallCaps/>
        </w:rPr>
        <w:t>es</w:t>
      </w:r>
      <w:r>
        <w:t xml:space="preserve"> </w:t>
      </w:r>
      <w:r w:rsidRPr="005D0EA5">
        <w:rPr>
          <w:lang w:val="lt-LT"/>
        </w:rPr>
        <w:t>labai stambios ir pasiekia</w:t>
      </w:r>
      <w:r>
        <w:t xml:space="preserve"> </w:t>
      </w:r>
      <w:r w:rsidRPr="0046629F">
        <w:rPr>
          <w:color w:val="FF0000"/>
        </w:rPr>
        <w:t>aa. spinales ant. et post.</w:t>
      </w:r>
      <w:r>
        <w:t xml:space="preserve"> – </w:t>
      </w:r>
      <w:r w:rsidRPr="005D0EA5">
        <w:rPr>
          <w:lang w:val="lt-LT"/>
        </w:rPr>
        <w:t>tokios</w:t>
      </w:r>
      <w:r>
        <w:t xml:space="preserve"> </w:t>
      </w:r>
      <w:r w:rsidR="00602FDD" w:rsidRPr="00774253">
        <w:rPr>
          <w:smallCaps/>
        </w:rPr>
        <w:t>radicular</w:t>
      </w:r>
      <w:r w:rsidR="00602FDD">
        <w:rPr>
          <w:smallCaps/>
        </w:rPr>
        <w:t xml:space="preserve"> arteri</w:t>
      </w:r>
      <w:r w:rsidR="00602FDD" w:rsidRPr="00774253">
        <w:rPr>
          <w:smallCaps/>
        </w:rPr>
        <w:t>es</w:t>
      </w:r>
      <w:r w:rsidR="00602FDD">
        <w:t xml:space="preserve"> </w:t>
      </w:r>
      <w:r w:rsidRPr="005D0EA5">
        <w:rPr>
          <w:lang w:val="lt-LT"/>
        </w:rPr>
        <w:t>vadinamos</w:t>
      </w:r>
      <w:r>
        <w:t xml:space="preserve"> </w:t>
      </w:r>
      <w:r w:rsidR="009E0217" w:rsidRPr="009E0217">
        <w:rPr>
          <w:smallCaps/>
          <w:color w:val="FF0000"/>
          <w:lang w:val="de-DE"/>
        </w:rPr>
        <w:t>segmental</w:t>
      </w:r>
      <w:r w:rsidR="009E0217">
        <w:t xml:space="preserve"> </w:t>
      </w:r>
      <w:r w:rsidR="00D87016" w:rsidRPr="00560592">
        <w:rPr>
          <w:smallCaps/>
          <w:color w:val="FF0000"/>
          <w:lang w:val="de-DE"/>
        </w:rPr>
        <w:t>medullary arteries</w:t>
      </w:r>
      <w:r w:rsidR="00D87016" w:rsidRPr="005D0EA5">
        <w:rPr>
          <w:smallCaps/>
          <w:color w:val="FF0000"/>
          <w:lang w:val="de-DE"/>
        </w:rPr>
        <w:t xml:space="preserve"> </w:t>
      </w:r>
      <w:r w:rsidR="00D87016">
        <w:t xml:space="preserve">(s. </w:t>
      </w:r>
      <w:r w:rsidR="007D3825" w:rsidRPr="00560592">
        <w:rPr>
          <w:smallCaps/>
          <w:color w:val="FF0000"/>
          <w:lang w:val="de-DE"/>
        </w:rPr>
        <w:t>radiculomedullary arteries</w:t>
      </w:r>
      <w:r w:rsidR="00560592">
        <w:t>)</w:t>
      </w:r>
      <w:r w:rsidR="00D87016">
        <w:t>:</w:t>
      </w:r>
    </w:p>
    <w:p w14:paraId="5DBF5BEC" w14:textId="77777777" w:rsidR="002451D2" w:rsidRDefault="00602FDD" w:rsidP="002451D2">
      <w:pPr>
        <w:ind w:left="2977" w:hanging="2257"/>
        <w:rPr>
          <w:color w:val="FF0000"/>
        </w:rPr>
      </w:pPr>
      <w:r>
        <w:rPr>
          <w:smallCaps/>
          <w:color w:val="FF0000"/>
          <w:lang w:val="de-DE"/>
        </w:rPr>
        <w:t xml:space="preserve">anterior </w:t>
      </w:r>
      <w:r w:rsidR="009E0217" w:rsidRPr="009E0217">
        <w:rPr>
          <w:color w:val="FF0000"/>
          <w:lang w:val="de-DE"/>
        </w:rPr>
        <w:t>segmental</w:t>
      </w:r>
      <w:r w:rsidR="009E0217" w:rsidRPr="009E0217">
        <w:t xml:space="preserve"> </w:t>
      </w:r>
      <w:r w:rsidRPr="009E0217">
        <w:rPr>
          <w:color w:val="FF0000"/>
          <w:lang w:val="de-DE"/>
        </w:rPr>
        <w:t>medullary arteries</w:t>
      </w:r>
      <w:r w:rsidRPr="005D0EA5">
        <w:rPr>
          <w:smallCaps/>
          <w:color w:val="FF0000"/>
          <w:lang w:val="de-DE"/>
        </w:rPr>
        <w:t xml:space="preserve"> </w:t>
      </w:r>
      <w:r w:rsidR="002451D2">
        <w:t>(</w:t>
      </w:r>
      <w:r w:rsidR="002451D2" w:rsidRPr="009E0217">
        <w:rPr>
          <w:lang w:val="lt-LT"/>
        </w:rPr>
        <w:t xml:space="preserve">viso </w:t>
      </w:r>
      <w:r w:rsidR="002451D2">
        <w:rPr>
          <w:lang w:val="lt-LT"/>
        </w:rPr>
        <w:t xml:space="preserve">labo </w:t>
      </w:r>
      <w:r w:rsidR="002451D2" w:rsidRPr="009E0217">
        <w:rPr>
          <w:lang w:val="lt-LT"/>
        </w:rPr>
        <w:t xml:space="preserve">tik 4-9 </w:t>
      </w:r>
      <w:r w:rsidR="002451D2">
        <w:rPr>
          <w:lang w:val="lt-LT"/>
        </w:rPr>
        <w:t xml:space="preserve">neporinės </w:t>
      </w:r>
      <w:r w:rsidR="002451D2" w:rsidRPr="009E0217">
        <w:rPr>
          <w:lang w:val="lt-LT"/>
        </w:rPr>
        <w:t>arterijos</w:t>
      </w:r>
      <w:r w:rsidR="002451D2">
        <w:t xml:space="preserve">) </w:t>
      </w:r>
      <w:r w:rsidR="00D87016">
        <w:t xml:space="preserve">– </w:t>
      </w:r>
      <w:r w:rsidR="00D87016">
        <w:rPr>
          <w:lang w:val="lt-LT"/>
        </w:rPr>
        <w:t xml:space="preserve">anastomozuoja su </w:t>
      </w:r>
      <w:r w:rsidR="00D87016" w:rsidRPr="0046629F">
        <w:rPr>
          <w:color w:val="FF0000"/>
        </w:rPr>
        <w:t>a. spinal</w:t>
      </w:r>
      <w:r w:rsidR="00D87016">
        <w:rPr>
          <w:color w:val="FF0000"/>
        </w:rPr>
        <w:t>i</w:t>
      </w:r>
      <w:r w:rsidR="00D87016" w:rsidRPr="0046629F">
        <w:rPr>
          <w:color w:val="FF0000"/>
        </w:rPr>
        <w:t>s ant.</w:t>
      </w:r>
    </w:p>
    <w:p w14:paraId="11365423" w14:textId="77777777" w:rsidR="00D87016" w:rsidRDefault="00602FDD" w:rsidP="002451D2">
      <w:pPr>
        <w:ind w:left="2977" w:hanging="2257"/>
        <w:rPr>
          <w:smallCaps/>
          <w:color w:val="FF0000"/>
          <w:lang w:val="de-DE"/>
        </w:rPr>
      </w:pPr>
      <w:r>
        <w:rPr>
          <w:smallCaps/>
          <w:color w:val="FF0000"/>
          <w:lang w:val="de-DE"/>
        </w:rPr>
        <w:t xml:space="preserve">posterior </w:t>
      </w:r>
      <w:r w:rsidR="009E0217" w:rsidRPr="009E0217">
        <w:rPr>
          <w:color w:val="FF0000"/>
          <w:lang w:val="de-DE"/>
        </w:rPr>
        <w:t>segmental</w:t>
      </w:r>
      <w:r w:rsidR="009E0217" w:rsidRPr="009E0217">
        <w:t xml:space="preserve"> </w:t>
      </w:r>
      <w:r w:rsidRPr="009E0217">
        <w:rPr>
          <w:color w:val="FF0000"/>
          <w:lang w:val="de-DE"/>
        </w:rPr>
        <w:t>medullary arteries</w:t>
      </w:r>
      <w:r w:rsidRPr="005D0EA5">
        <w:rPr>
          <w:smallCaps/>
          <w:color w:val="FF0000"/>
          <w:lang w:val="de-DE"/>
        </w:rPr>
        <w:t xml:space="preserve"> </w:t>
      </w:r>
      <w:r w:rsidR="002451D2">
        <w:t>(</w:t>
      </w:r>
      <w:r w:rsidR="002451D2" w:rsidRPr="00A7443A">
        <w:t>enter at every level from both sides</w:t>
      </w:r>
      <w:r w:rsidR="002451D2">
        <w:t xml:space="preserve">) </w:t>
      </w:r>
      <w:r w:rsidR="00D87016">
        <w:t xml:space="preserve">– </w:t>
      </w:r>
      <w:r w:rsidR="00D87016">
        <w:rPr>
          <w:lang w:val="lt-LT"/>
        </w:rPr>
        <w:t xml:space="preserve">anastomozuoja su </w:t>
      </w:r>
      <w:r w:rsidR="00D87016" w:rsidRPr="0046629F">
        <w:rPr>
          <w:color w:val="FF0000"/>
        </w:rPr>
        <w:t>a</w:t>
      </w:r>
      <w:r>
        <w:rPr>
          <w:color w:val="FF0000"/>
        </w:rPr>
        <w:t>a</w:t>
      </w:r>
      <w:r w:rsidR="00D87016" w:rsidRPr="0046629F">
        <w:rPr>
          <w:color w:val="FF0000"/>
        </w:rPr>
        <w:t>. spinal</w:t>
      </w:r>
      <w:r>
        <w:rPr>
          <w:color w:val="FF0000"/>
        </w:rPr>
        <w:t>e</w:t>
      </w:r>
      <w:r w:rsidR="00D87016" w:rsidRPr="0046629F">
        <w:rPr>
          <w:color w:val="FF0000"/>
        </w:rPr>
        <w:t xml:space="preserve">s </w:t>
      </w:r>
      <w:r>
        <w:rPr>
          <w:color w:val="FF0000"/>
        </w:rPr>
        <w:t>post</w:t>
      </w:r>
      <w:r w:rsidR="00D87016" w:rsidRPr="0046629F">
        <w:rPr>
          <w:color w:val="FF0000"/>
        </w:rPr>
        <w:t>.</w:t>
      </w:r>
    </w:p>
    <w:p w14:paraId="6C468FAA" w14:textId="77777777" w:rsidR="00D87016" w:rsidRDefault="00D87016" w:rsidP="00D87016"/>
    <w:p w14:paraId="6A025B80" w14:textId="77777777" w:rsidR="00165502" w:rsidRDefault="00165502" w:rsidP="00165502">
      <w:pPr>
        <w:jc w:val="right"/>
      </w:pPr>
      <w:r>
        <w:t>*</w:t>
      </w:r>
      <w:r w:rsidRPr="005D0EA5">
        <w:rPr>
          <w:lang w:val="lt-LT"/>
        </w:rPr>
        <w:t>pagal</w:t>
      </w:r>
      <w:r>
        <w:t xml:space="preserve"> Terminologia Anatomica </w:t>
      </w:r>
      <w:r w:rsidRPr="00BE0F2D">
        <w:rPr>
          <w:smallCaps/>
        </w:rPr>
        <w:t>aa. intervertebrales</w:t>
      </w:r>
      <w:r>
        <w:t xml:space="preserve"> </w:t>
      </w:r>
      <w:r w:rsidRPr="005D0EA5">
        <w:rPr>
          <w:lang w:val="lt-LT"/>
        </w:rPr>
        <w:t>neišskiriamos</w:t>
      </w:r>
    </w:p>
    <w:p w14:paraId="777D2952" w14:textId="77777777" w:rsidR="002451D2" w:rsidRDefault="002451D2" w:rsidP="002451D2">
      <w:pPr>
        <w:rPr>
          <w:smallCaps/>
        </w:rPr>
      </w:pPr>
    </w:p>
    <w:p w14:paraId="17A7173E" w14:textId="77777777" w:rsidR="00165502" w:rsidRDefault="002451D2" w:rsidP="002451D2">
      <w:r>
        <w:rPr>
          <w:smallCaps/>
        </w:rPr>
        <w:t xml:space="preserve">N.B. </w:t>
      </w:r>
      <w:r w:rsidR="002B5FFC" w:rsidRPr="002B5FFC">
        <w:rPr>
          <w:smallCaps/>
        </w:rPr>
        <w:t>aa. spinales post.</w:t>
      </w:r>
      <w:r w:rsidR="002B5FFC" w:rsidRPr="00A7443A">
        <w:t xml:space="preserve"> receive numerous </w:t>
      </w:r>
      <w:r w:rsidR="002B5FFC">
        <w:t xml:space="preserve">segmental feeders along their length; vs. </w:t>
      </w:r>
      <w:r w:rsidR="002B5FFC" w:rsidRPr="00774253">
        <w:rPr>
          <w:smallCaps/>
        </w:rPr>
        <w:t>a. spinalis ant</w:t>
      </w:r>
      <w:r w:rsidR="002B5FFC">
        <w:t xml:space="preserve">. - </w:t>
      </w:r>
      <w:r w:rsidR="002B5FFC" w:rsidRPr="00A7443A">
        <w:t>supplied by only limited number</w:t>
      </w:r>
      <w:r w:rsidR="002B5FFC">
        <w:t>.</w:t>
      </w:r>
    </w:p>
    <w:p w14:paraId="00336118" w14:textId="77777777" w:rsidR="002B5FFC" w:rsidRDefault="002451D2" w:rsidP="007F674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/>
        <w:ind w:left="720" w:right="2976"/>
      </w:pPr>
      <w:r>
        <w:t xml:space="preserve">Infarctions in </w:t>
      </w:r>
      <w:r w:rsidR="007F674A" w:rsidRPr="00774253">
        <w:rPr>
          <w:smallCaps/>
        </w:rPr>
        <w:t>a. spinalis ant</w:t>
      </w:r>
      <w:r w:rsidR="007F674A">
        <w:t xml:space="preserve">. </w:t>
      </w:r>
      <w:r w:rsidRPr="002451D2">
        <w:t>territory are</w:t>
      </w:r>
      <w:r>
        <w:rPr>
          <w:color w:val="FF0000"/>
        </w:rPr>
        <w:t xml:space="preserve"> </w:t>
      </w:r>
      <w:r w:rsidRPr="002451D2">
        <w:t>much more common than in</w:t>
      </w:r>
      <w:r>
        <w:rPr>
          <w:color w:val="FF0000"/>
        </w:rPr>
        <w:t xml:space="preserve"> </w:t>
      </w:r>
      <w:r w:rsidR="007F674A" w:rsidRPr="002B5FFC">
        <w:rPr>
          <w:smallCaps/>
        </w:rPr>
        <w:t>aa. spinales post.</w:t>
      </w:r>
      <w:r w:rsidR="007F674A" w:rsidRPr="00A7443A">
        <w:t xml:space="preserve"> </w:t>
      </w:r>
      <w:r w:rsidRPr="002451D2">
        <w:t>territory!</w:t>
      </w:r>
    </w:p>
    <w:p w14:paraId="4E2098B4" w14:textId="77777777" w:rsidR="002451D2" w:rsidRDefault="002451D2" w:rsidP="00165502"/>
    <w:p w14:paraId="538F1A11" w14:textId="77777777" w:rsidR="00165502" w:rsidRPr="00452104" w:rsidRDefault="00CC09D2" w:rsidP="00165502">
      <w:pPr>
        <w:pStyle w:val="Nervous6"/>
        <w:ind w:right="2834"/>
        <w:rPr>
          <w:color w:val="FF99CC"/>
        </w:rPr>
      </w:pPr>
      <w:bookmarkStart w:id="5" w:name="_Toc100935168"/>
      <w:r w:rsidRPr="00452104">
        <w:rPr>
          <w:color w:val="FF99CC"/>
        </w:rPr>
        <w:t xml:space="preserve">Great segmental medullary artery </w:t>
      </w:r>
      <w:r w:rsidR="00165502" w:rsidRPr="00452104">
        <w:rPr>
          <w:smallCaps w:val="0"/>
          <w:color w:val="FF99CC"/>
        </w:rPr>
        <w:t>(s.</w:t>
      </w:r>
      <w:r w:rsidR="00165502" w:rsidRPr="00452104">
        <w:rPr>
          <w:color w:val="FF99CC"/>
        </w:rPr>
        <w:t xml:space="preserve"> </w:t>
      </w:r>
      <w:r w:rsidR="00165502">
        <w:rPr>
          <w:smallCaps w:val="0"/>
          <w:color w:val="FF99CC"/>
        </w:rPr>
        <w:t>artery</w:t>
      </w:r>
      <w:r w:rsidR="00165502" w:rsidRPr="00452104">
        <w:rPr>
          <w:color w:val="FF99CC"/>
        </w:rPr>
        <w:t xml:space="preserve"> </w:t>
      </w:r>
      <w:r w:rsidR="00165502" w:rsidRPr="00452104">
        <w:rPr>
          <w:smallCaps w:val="0"/>
          <w:color w:val="FF99CC"/>
        </w:rPr>
        <w:t>of</w:t>
      </w:r>
      <w:r w:rsidR="00165502" w:rsidRPr="00452104">
        <w:rPr>
          <w:color w:val="FF99CC"/>
        </w:rPr>
        <w:t xml:space="preserve"> </w:t>
      </w:r>
      <w:r w:rsidRPr="00452104">
        <w:rPr>
          <w:color w:val="FF99CC"/>
        </w:rPr>
        <w:t>Adamkiewicz</w:t>
      </w:r>
      <w:r w:rsidR="00165502" w:rsidRPr="00452104">
        <w:rPr>
          <w:color w:val="FF99CC"/>
        </w:rPr>
        <w:t xml:space="preserve">, </w:t>
      </w:r>
      <w:r w:rsidR="00165502" w:rsidRPr="00F9077B">
        <w:rPr>
          <w:smallCaps w:val="0"/>
          <w:color w:val="FF99CC"/>
        </w:rPr>
        <w:t>arteria</w:t>
      </w:r>
      <w:r w:rsidR="00165502" w:rsidRPr="00452104">
        <w:rPr>
          <w:color w:val="FF99CC"/>
        </w:rPr>
        <w:t xml:space="preserve"> radicularis magna</w:t>
      </w:r>
      <w:r w:rsidR="00165502">
        <w:rPr>
          <w:color w:val="FF99CC"/>
        </w:rPr>
        <w:t xml:space="preserve">, </w:t>
      </w:r>
      <w:r w:rsidR="00165502" w:rsidRPr="00F9077B">
        <w:rPr>
          <w:smallCaps w:val="0"/>
          <w:color w:val="FF99CC"/>
        </w:rPr>
        <w:t>artery of</w:t>
      </w:r>
      <w:r w:rsidR="00165502">
        <w:rPr>
          <w:color w:val="FF99CC"/>
        </w:rPr>
        <w:t xml:space="preserve"> lumbar enlargement</w:t>
      </w:r>
      <w:r w:rsidR="00165502" w:rsidRPr="00452104">
        <w:rPr>
          <w:color w:val="FF99CC"/>
        </w:rPr>
        <w:t>)</w:t>
      </w:r>
      <w:bookmarkEnd w:id="5"/>
    </w:p>
    <w:p w14:paraId="33E7DCE3" w14:textId="77777777" w:rsidR="00165502" w:rsidRDefault="00AE736C" w:rsidP="00165502">
      <w:pPr>
        <w:numPr>
          <w:ilvl w:val="0"/>
          <w:numId w:val="1"/>
        </w:numPr>
      </w:pPr>
      <w:r>
        <w:rPr>
          <w:lang w:val="lt-LT"/>
        </w:rPr>
        <w:t xml:space="preserve">neporinė, </w:t>
      </w:r>
      <w:r w:rsidR="00165502" w:rsidRPr="005D0EA5">
        <w:rPr>
          <w:lang w:val="lt-LT"/>
        </w:rPr>
        <w:t>stambiausia</w:t>
      </w:r>
      <w:r>
        <w:rPr>
          <w:lang w:val="lt-LT"/>
        </w:rPr>
        <w:t xml:space="preserve"> ir pastoviausia</w:t>
      </w:r>
      <w:r w:rsidR="00165502" w:rsidRPr="005D0EA5">
        <w:rPr>
          <w:lang w:val="lt-LT"/>
        </w:rPr>
        <w:t xml:space="preserve"> iš</w:t>
      </w:r>
      <w:r w:rsidR="00165502">
        <w:t xml:space="preserve"> </w:t>
      </w:r>
      <w:r w:rsidR="00165502" w:rsidRPr="00774253">
        <w:rPr>
          <w:smallCaps/>
        </w:rPr>
        <w:t>aa. medullares segmentales</w:t>
      </w:r>
      <w:r w:rsidR="00165502">
        <w:t>.</w:t>
      </w:r>
    </w:p>
    <w:p w14:paraId="6111BAB8" w14:textId="77777777" w:rsidR="00165502" w:rsidRPr="00B64663" w:rsidRDefault="00165502" w:rsidP="00165502">
      <w:pPr>
        <w:numPr>
          <w:ilvl w:val="0"/>
          <w:numId w:val="1"/>
        </w:numPr>
        <w:rPr>
          <w:lang w:val="lt-LT"/>
        </w:rPr>
      </w:pPr>
      <w:r w:rsidRPr="00C56C36">
        <w:rPr>
          <w:u w:val="single"/>
          <w:lang w:val="lt-LT"/>
        </w:rPr>
        <w:t>atsišakoja</w:t>
      </w:r>
      <w:r w:rsidRPr="00774253">
        <w:rPr>
          <w:lang w:val="lt-LT"/>
        </w:rPr>
        <w:t xml:space="preserve"> nuo apatinių</w:t>
      </w:r>
      <w:r>
        <w:t xml:space="preserve"> </w:t>
      </w:r>
      <w:r w:rsidRPr="00774253">
        <w:rPr>
          <w:smallCaps/>
        </w:rPr>
        <w:t>aa. intercostales post</w:t>
      </w:r>
      <w:r w:rsidR="00B64663">
        <w:t xml:space="preserve">. </w:t>
      </w:r>
      <w:r w:rsidRPr="00774253">
        <w:rPr>
          <w:lang w:val="lt-LT"/>
        </w:rPr>
        <w:t>arba viršutinių</w:t>
      </w:r>
      <w:r>
        <w:t xml:space="preserve"> </w:t>
      </w:r>
      <w:r w:rsidRPr="00774253">
        <w:rPr>
          <w:smallCaps/>
        </w:rPr>
        <w:t>aa. lumbales</w:t>
      </w:r>
      <w:r w:rsidR="00B64663">
        <w:t xml:space="preserve"> (i.e. </w:t>
      </w:r>
      <w:r w:rsidR="00B64663" w:rsidRPr="009A078D">
        <w:rPr>
          <w:highlight w:val="yellow"/>
        </w:rPr>
        <w:t>T</w:t>
      </w:r>
      <w:r w:rsidR="00B64663" w:rsidRPr="009A078D">
        <w:rPr>
          <w:highlight w:val="yellow"/>
          <w:vertAlign w:val="subscript"/>
        </w:rPr>
        <w:t>8</w:t>
      </w:r>
      <w:r w:rsidR="00B64663" w:rsidRPr="009A078D">
        <w:rPr>
          <w:highlight w:val="yellow"/>
        </w:rPr>
        <w:t>-L</w:t>
      </w:r>
      <w:r w:rsidR="00B64663" w:rsidRPr="009A078D">
        <w:rPr>
          <w:highlight w:val="yellow"/>
          <w:vertAlign w:val="subscript"/>
        </w:rPr>
        <w:t>2</w:t>
      </w:r>
      <w:r w:rsidR="00B64663" w:rsidRPr="009A078D">
        <w:rPr>
          <w:highlight w:val="yellow"/>
        </w:rPr>
        <w:t xml:space="preserve">); </w:t>
      </w:r>
      <w:r w:rsidR="00B64663" w:rsidRPr="009A078D">
        <w:rPr>
          <w:highlight w:val="yellow"/>
          <w:lang w:val="lt-LT"/>
        </w:rPr>
        <w:t xml:space="preserve">džn. </w:t>
      </w:r>
      <w:r w:rsidR="00AA0EF3" w:rsidRPr="009A078D">
        <w:rPr>
          <w:highlight w:val="yellow"/>
        </w:rPr>
        <w:t>L</w:t>
      </w:r>
      <w:r w:rsidR="00AA0EF3" w:rsidRPr="009A078D">
        <w:rPr>
          <w:highlight w:val="yellow"/>
          <w:vertAlign w:val="subscript"/>
        </w:rPr>
        <w:t xml:space="preserve">2 </w:t>
      </w:r>
      <w:r w:rsidR="00B64663" w:rsidRPr="009A078D">
        <w:rPr>
          <w:highlight w:val="yellow"/>
          <w:lang w:val="lt-LT"/>
        </w:rPr>
        <w:t>iš kairės pusės</w:t>
      </w:r>
      <w:r w:rsidR="00B64663" w:rsidRPr="00B64663">
        <w:rPr>
          <w:lang w:val="lt-LT"/>
        </w:rPr>
        <w:t>.</w:t>
      </w:r>
    </w:p>
    <w:p w14:paraId="0034FEE9" w14:textId="77777777" w:rsidR="005D5CD4" w:rsidRDefault="005D5CD4" w:rsidP="005D5CD4">
      <w:pPr>
        <w:numPr>
          <w:ilvl w:val="0"/>
          <w:numId w:val="1"/>
        </w:numPr>
      </w:pPr>
      <w:r w:rsidRPr="009E72C3">
        <w:t>contrast enhanced MRA has a67-100% success rate for the detection of Adamkiewicz (DSA has 100% success rate).</w:t>
      </w:r>
    </w:p>
    <w:p w14:paraId="0C23F0DD" w14:textId="77777777" w:rsidR="00623A0A" w:rsidRDefault="00A56F33" w:rsidP="00A56F33">
      <w:pPr>
        <w:numPr>
          <w:ilvl w:val="0"/>
          <w:numId w:val="1"/>
        </w:numPr>
      </w:pPr>
      <w:r>
        <w:t xml:space="preserve">typical </w:t>
      </w:r>
      <w:r w:rsidRPr="00EE0FDD">
        <w:rPr>
          <w:b/>
          <w:i/>
        </w:rPr>
        <w:t>angiographic appearance</w:t>
      </w:r>
      <w:r>
        <w:t xml:space="preserve"> – loops up then down (“</w:t>
      </w:r>
      <w:r w:rsidRPr="00A2534E">
        <w:rPr>
          <w:rStyle w:val="Eponym"/>
        </w:rPr>
        <w:t>shepherd’s hook</w:t>
      </w:r>
      <w:r>
        <w:t>”)</w:t>
      </w:r>
      <w:r w:rsidR="00623A0A">
        <w:t>:</w:t>
      </w:r>
    </w:p>
    <w:p w14:paraId="59DBF4F3" w14:textId="77777777" w:rsidR="00623A0A" w:rsidRDefault="00623A0A" w:rsidP="00A0744A"/>
    <w:p w14:paraId="6650EC00" w14:textId="77777777" w:rsidR="00293065" w:rsidRPr="00A0744A" w:rsidRDefault="00293065" w:rsidP="00A0744A">
      <w:pPr>
        <w:rPr>
          <w:u w:val="single"/>
        </w:rPr>
      </w:pPr>
      <w:r w:rsidRPr="00434DC6">
        <w:rPr>
          <w:u w:val="single"/>
        </w:rPr>
        <w:t>DSA</w:t>
      </w:r>
      <w:r w:rsidRPr="00A0744A">
        <w:rPr>
          <w:u w:val="single"/>
        </w:rPr>
        <w:t xml:space="preserve"> </w:t>
      </w:r>
      <w:r>
        <w:rPr>
          <w:u w:val="single"/>
        </w:rPr>
        <w:t>(</w:t>
      </w:r>
      <w:r w:rsidRPr="00A0744A">
        <w:rPr>
          <w:u w:val="single"/>
        </w:rPr>
        <w:t>A, B</w:t>
      </w:r>
      <w:r>
        <w:rPr>
          <w:u w:val="single"/>
        </w:rPr>
        <w:t>) on the left</w:t>
      </w:r>
      <w:r w:rsidRPr="00A0744A">
        <w:rPr>
          <w:u w:val="single"/>
        </w:rPr>
        <w:t>; MRA on the right</w:t>
      </w:r>
    </w:p>
    <w:p w14:paraId="497AB5D5" w14:textId="77777777" w:rsidR="00623A0A" w:rsidRPr="00A0744A" w:rsidRDefault="00623A0A" w:rsidP="00A0744A">
      <w:pPr>
        <w:rPr>
          <w:sz w:val="22"/>
        </w:rPr>
      </w:pPr>
      <w:r w:rsidRPr="00A0744A">
        <w:rPr>
          <w:sz w:val="22"/>
        </w:rPr>
        <w:t>Artery of Adamkiewicz (</w:t>
      </w:r>
      <w:r w:rsidRPr="00A0744A">
        <w:rPr>
          <w:i/>
          <w:sz w:val="22"/>
        </w:rPr>
        <w:t>arrow</w:t>
      </w:r>
      <w:r w:rsidRPr="00A0744A">
        <w:rPr>
          <w:sz w:val="22"/>
        </w:rPr>
        <w:t>) which supplies anterior spinal artery (</w:t>
      </w:r>
      <w:r w:rsidRPr="00A0744A">
        <w:rPr>
          <w:i/>
          <w:sz w:val="22"/>
        </w:rPr>
        <w:t>arrowheads</w:t>
      </w:r>
      <w:r w:rsidRPr="00A0744A">
        <w:rPr>
          <w:sz w:val="22"/>
        </w:rPr>
        <w:t>); hemivertebral blush is noted in (A), confirming midline position of the anterior spinal artery:</w:t>
      </w:r>
    </w:p>
    <w:p w14:paraId="039E938F" w14:textId="77777777" w:rsidR="00623A0A" w:rsidRDefault="00623A0A" w:rsidP="00A0744A">
      <w:r>
        <w:rPr>
          <w:noProof/>
        </w:rPr>
        <w:drawing>
          <wp:inline distT="0" distB="0" distL="0" distR="0" wp14:anchorId="4EC4D093" wp14:editId="6F8273F0">
            <wp:extent cx="4354852" cy="4955718"/>
            <wp:effectExtent l="0" t="0" r="762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57832" cy="4959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3065" w:rsidRPr="00293065">
        <w:rPr>
          <w:noProof/>
        </w:rPr>
        <w:t xml:space="preserve"> </w:t>
      </w:r>
      <w:r w:rsidR="00293065">
        <w:rPr>
          <w:noProof/>
        </w:rPr>
        <w:drawing>
          <wp:inline distT="0" distB="0" distL="0" distR="0" wp14:anchorId="7AA6A489" wp14:editId="660320C4">
            <wp:extent cx="1672622" cy="5844909"/>
            <wp:effectExtent l="0" t="0" r="381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74906" cy="585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F8CFE" w14:textId="77777777" w:rsidR="00293065" w:rsidRDefault="00293065" w:rsidP="00A0744A"/>
    <w:p w14:paraId="1F20E762" w14:textId="77777777" w:rsidR="00165502" w:rsidRDefault="004D1E00" w:rsidP="00165502">
      <w:pPr>
        <w:numPr>
          <w:ilvl w:val="0"/>
          <w:numId w:val="1"/>
        </w:numPr>
      </w:pPr>
      <w:r w:rsidRPr="004D1E00">
        <w:t>may reach T4 level</w:t>
      </w:r>
      <w:r>
        <w:rPr>
          <w:lang w:val="lt-LT"/>
        </w:rPr>
        <w:t xml:space="preserve">; </w:t>
      </w:r>
      <w:r w:rsidR="00165502" w:rsidRPr="00774253">
        <w:rPr>
          <w:lang w:val="lt-LT"/>
        </w:rPr>
        <w:t>anastomozuoja su</w:t>
      </w:r>
      <w:r w:rsidR="00165502">
        <w:t xml:space="preserve"> </w:t>
      </w:r>
      <w:r w:rsidR="00165502" w:rsidRPr="00774253">
        <w:rPr>
          <w:smallCaps/>
        </w:rPr>
        <w:t>a. spinalis ant</w:t>
      </w:r>
      <w:r w:rsidR="00165502">
        <w:t>.</w:t>
      </w:r>
      <w:r w:rsidR="00A56F33">
        <w:t xml:space="preserve"> at the top of the hook</w:t>
      </w:r>
    </w:p>
    <w:p w14:paraId="4C595EDC" w14:textId="77777777" w:rsidR="00165502" w:rsidRDefault="00165502" w:rsidP="006F2A5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/>
        <w:ind w:left="1440" w:right="141"/>
      </w:pPr>
      <w:r w:rsidRPr="00774253">
        <w:rPr>
          <w:smallCaps/>
        </w:rPr>
        <w:t>arter</w:t>
      </w:r>
      <w:r w:rsidR="006F2A5A">
        <w:rPr>
          <w:smallCaps/>
        </w:rPr>
        <w:t>y</w:t>
      </w:r>
      <w:r w:rsidRPr="00774253">
        <w:rPr>
          <w:smallCaps/>
        </w:rPr>
        <w:t xml:space="preserve"> of Adamkiewicz</w:t>
      </w:r>
      <w:r>
        <w:t xml:space="preserve"> – </w:t>
      </w:r>
      <w:r w:rsidRPr="00774253">
        <w:rPr>
          <w:lang w:val="lt-LT"/>
        </w:rPr>
        <w:t>pagrindinis kraujo tiekėjas</w:t>
      </w:r>
      <w:r>
        <w:t xml:space="preserve"> </w:t>
      </w:r>
      <w:r w:rsidRPr="00774253">
        <w:rPr>
          <w:i/>
          <w:smallCaps/>
          <w:color w:val="0000FF"/>
        </w:rPr>
        <w:t>a. spinalis ant</w:t>
      </w:r>
      <w:r w:rsidRPr="00774253">
        <w:rPr>
          <w:i/>
          <w:color w:val="0000FF"/>
        </w:rPr>
        <w:t xml:space="preserve">. </w:t>
      </w:r>
      <w:r w:rsidRPr="00774253">
        <w:rPr>
          <w:i/>
          <w:color w:val="0000FF"/>
          <w:lang w:val="lt-LT"/>
        </w:rPr>
        <w:t>apatiniams</w:t>
      </w:r>
      <w:r w:rsidRPr="00774253">
        <w:rPr>
          <w:color w:val="0000FF"/>
        </w:rPr>
        <w:t xml:space="preserve"> 2/3</w:t>
      </w:r>
    </w:p>
    <w:p w14:paraId="1B9909F9" w14:textId="77777777" w:rsidR="009A078D" w:rsidRDefault="0084445D" w:rsidP="00165502">
      <w:r>
        <w:rPr>
          <w:noProof/>
        </w:rPr>
        <w:drawing>
          <wp:inline distT="0" distB="0" distL="0" distR="0" wp14:anchorId="210CE8EE" wp14:editId="0750B141">
            <wp:extent cx="5695950" cy="28860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04616" w14:textId="77777777" w:rsidR="00165502" w:rsidRDefault="00165502" w:rsidP="00165502"/>
    <w:p w14:paraId="462D8F69" w14:textId="77777777" w:rsidR="00B9305C" w:rsidRPr="006E2EDB" w:rsidRDefault="00B9305C" w:rsidP="00B9305C">
      <w:pPr>
        <w:ind w:left="360"/>
        <w:rPr>
          <w:rStyle w:val="text"/>
        </w:rPr>
      </w:pPr>
      <w:r>
        <w:rPr>
          <w:noProof/>
        </w:rPr>
        <w:drawing>
          <wp:inline distT="0" distB="0" distL="0" distR="0" wp14:anchorId="3DACC655" wp14:editId="28417BCE">
            <wp:extent cx="4988257" cy="5082595"/>
            <wp:effectExtent l="0" t="0" r="3175" b="3810"/>
            <wp:docPr id="179" name="Picture 179" descr="Image result for thoracic spine vascul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thoracic spine vascular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502" cy="508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38BAE" w14:textId="77777777" w:rsidR="00B9305C" w:rsidRDefault="00B9305C" w:rsidP="00B9305C">
      <w:pPr>
        <w:rPr>
          <w:rStyle w:val="Blue"/>
        </w:rPr>
      </w:pPr>
    </w:p>
    <w:p w14:paraId="20727891" w14:textId="77777777" w:rsidR="00B9305C" w:rsidRDefault="00B9305C" w:rsidP="00B9305C">
      <w:pPr>
        <w:ind w:left="360"/>
        <w:rPr>
          <w:rStyle w:val="text"/>
        </w:rPr>
      </w:pPr>
      <w:r>
        <w:rPr>
          <w:noProof/>
        </w:rPr>
        <w:drawing>
          <wp:inline distT="0" distB="0" distL="0" distR="0" wp14:anchorId="733747E7" wp14:editId="2ACE605B">
            <wp:extent cx="6300470" cy="4808696"/>
            <wp:effectExtent l="0" t="0" r="5080" b="0"/>
            <wp:docPr id="177" name="Picture 177" descr="Image result for thoracic spine vascul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thoracic spine vascular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808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80ACC" w14:textId="77777777" w:rsidR="00B9305C" w:rsidRDefault="00B9305C" w:rsidP="00B9305C">
      <w:pPr>
        <w:ind w:left="360"/>
        <w:rPr>
          <w:rStyle w:val="text"/>
        </w:rPr>
      </w:pPr>
      <w:r>
        <w:rPr>
          <w:noProof/>
        </w:rPr>
        <w:drawing>
          <wp:inline distT="0" distB="0" distL="0" distR="0" wp14:anchorId="4A534B37" wp14:editId="787953BF">
            <wp:extent cx="5568315" cy="3848735"/>
            <wp:effectExtent l="0" t="0" r="0" b="0"/>
            <wp:docPr id="180" name="Picture 180" descr="Image result for thoracic spine vascul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thoracic spine vascular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315" cy="384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30FD3" w14:textId="77777777" w:rsidR="00B9305C" w:rsidRDefault="00B9305C" w:rsidP="00B9305C">
      <w:pPr>
        <w:ind w:left="360"/>
        <w:rPr>
          <w:rStyle w:val="text"/>
        </w:rPr>
      </w:pPr>
      <w:r>
        <w:rPr>
          <w:noProof/>
        </w:rPr>
        <w:drawing>
          <wp:inline distT="0" distB="0" distL="0" distR="0" wp14:anchorId="618EAD43" wp14:editId="3999CC51">
            <wp:extent cx="6300470" cy="3980818"/>
            <wp:effectExtent l="0" t="0" r="5080" b="635"/>
            <wp:docPr id="178" name="Picture 178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98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2D1B8" w14:textId="77777777" w:rsidR="00B9305C" w:rsidRDefault="00B9305C" w:rsidP="00B9305C">
      <w:pPr>
        <w:ind w:left="360"/>
        <w:rPr>
          <w:rStyle w:val="text"/>
        </w:rPr>
      </w:pPr>
      <w:r>
        <w:rPr>
          <w:noProof/>
        </w:rPr>
        <w:drawing>
          <wp:inline distT="0" distB="0" distL="0" distR="0" wp14:anchorId="5C400542" wp14:editId="1F1699E8">
            <wp:extent cx="5079553" cy="5079553"/>
            <wp:effectExtent l="0" t="0" r="6985" b="6985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83704" cy="508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43EEF" w14:textId="77777777" w:rsidR="00B9305C" w:rsidRDefault="00B9305C" w:rsidP="00B9305C">
      <w:pPr>
        <w:ind w:left="360"/>
        <w:rPr>
          <w:rStyle w:val="text"/>
        </w:rPr>
      </w:pPr>
    </w:p>
    <w:p w14:paraId="672F2E6A" w14:textId="77777777" w:rsidR="00B9305C" w:rsidRDefault="00B9305C" w:rsidP="00B9305C">
      <w:pPr>
        <w:ind w:left="360"/>
        <w:rPr>
          <w:rStyle w:val="text"/>
        </w:rPr>
      </w:pPr>
      <w:r>
        <w:rPr>
          <w:noProof/>
        </w:rPr>
        <w:drawing>
          <wp:inline distT="0" distB="0" distL="0" distR="0" wp14:anchorId="411B2675" wp14:editId="499F33CA">
            <wp:extent cx="4879340" cy="4879340"/>
            <wp:effectExtent l="0" t="0" r="0" b="0"/>
            <wp:docPr id="182" name="Picture 182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487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47F50" w14:textId="77777777" w:rsidR="00B9305C" w:rsidRDefault="00B9305C" w:rsidP="00B9305C">
      <w:pPr>
        <w:ind w:left="360"/>
        <w:rPr>
          <w:rStyle w:val="text"/>
        </w:rPr>
      </w:pPr>
    </w:p>
    <w:p w14:paraId="6564DBA1" w14:textId="77777777" w:rsidR="00B9305C" w:rsidRDefault="00B9305C" w:rsidP="00B9305C">
      <w:pPr>
        <w:ind w:left="360"/>
        <w:rPr>
          <w:rStyle w:val="text"/>
        </w:rPr>
      </w:pPr>
      <w:r>
        <w:rPr>
          <w:noProof/>
        </w:rPr>
        <w:drawing>
          <wp:inline distT="0" distB="0" distL="0" distR="0" wp14:anchorId="7B92ABB0" wp14:editId="44D180F0">
            <wp:extent cx="6093460" cy="6093460"/>
            <wp:effectExtent l="0" t="0" r="2540" b="2540"/>
            <wp:docPr id="183" name="Picture 183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609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A98D6" w14:textId="77777777" w:rsidR="00B9305C" w:rsidRDefault="00B9305C" w:rsidP="00165502"/>
    <w:p w14:paraId="6DD6326A" w14:textId="77777777" w:rsidR="00B9305C" w:rsidRDefault="00B9305C" w:rsidP="00165502"/>
    <w:p w14:paraId="4D590332" w14:textId="77777777" w:rsidR="00B9305C" w:rsidRDefault="00B9305C" w:rsidP="00165502"/>
    <w:p w14:paraId="6ADC6436" w14:textId="77777777" w:rsidR="00B65F9B" w:rsidRPr="00B65F9B" w:rsidRDefault="00B65F9B" w:rsidP="00B65F9B">
      <w:pPr>
        <w:pStyle w:val="Nervous6"/>
        <w:ind w:right="3543"/>
        <w:rPr>
          <w:color w:val="FF99CC"/>
        </w:rPr>
      </w:pPr>
      <w:bookmarkStart w:id="6" w:name="_Toc100935169"/>
      <w:r w:rsidRPr="00B65F9B">
        <w:rPr>
          <w:color w:val="FF99CC"/>
        </w:rPr>
        <w:t xml:space="preserve">Upper thoracic anterior </w:t>
      </w:r>
      <w:r w:rsidRPr="00452104">
        <w:rPr>
          <w:color w:val="FF99CC"/>
        </w:rPr>
        <w:t xml:space="preserve">segmental medullary artery </w:t>
      </w:r>
      <w:r w:rsidRPr="00B65F9B">
        <w:rPr>
          <w:color w:val="FF99CC"/>
        </w:rPr>
        <w:t>(</w:t>
      </w:r>
      <w:r w:rsidRPr="00B65F9B">
        <w:rPr>
          <w:smallCaps w:val="0"/>
          <w:color w:val="FF99CC"/>
        </w:rPr>
        <w:t>s. artery of</w:t>
      </w:r>
      <w:r w:rsidRPr="00B65F9B">
        <w:rPr>
          <w:color w:val="FF99CC"/>
        </w:rPr>
        <w:t xml:space="preserve"> Albrecht von Haller)</w:t>
      </w:r>
      <w:bookmarkEnd w:id="6"/>
    </w:p>
    <w:p w14:paraId="23FD5DA9" w14:textId="77777777" w:rsidR="00B65F9B" w:rsidRDefault="00B65F9B" w:rsidP="00B65F9B">
      <w:pPr>
        <w:numPr>
          <w:ilvl w:val="0"/>
          <w:numId w:val="14"/>
        </w:numPr>
      </w:pPr>
      <w:r w:rsidRPr="00B65F9B">
        <w:t xml:space="preserve">constant significant upper thoracic anterior </w:t>
      </w:r>
      <w:r>
        <w:t>radiculomedullary artery</w:t>
      </w:r>
      <w:r w:rsidRPr="00B65F9B">
        <w:t xml:space="preserve"> distinct from </w:t>
      </w:r>
      <w:r>
        <w:t>artery of Adamkiewicz.</w:t>
      </w:r>
    </w:p>
    <w:p w14:paraId="49FEE18E" w14:textId="77777777" w:rsidR="00B65F9B" w:rsidRDefault="00B65F9B" w:rsidP="00B65F9B">
      <w:pPr>
        <w:numPr>
          <w:ilvl w:val="0"/>
          <w:numId w:val="14"/>
        </w:numPr>
      </w:pPr>
      <w:r>
        <w:t xml:space="preserve">it </w:t>
      </w:r>
      <w:r w:rsidRPr="00B65F9B">
        <w:t xml:space="preserve">undermines classic concept of arterial watershed zone in </w:t>
      </w:r>
      <w:r>
        <w:t>thoracic region.</w:t>
      </w:r>
    </w:p>
    <w:p w14:paraId="521FD129" w14:textId="77777777" w:rsidR="00B65F9B" w:rsidRDefault="00B65F9B" w:rsidP="00B65F9B">
      <w:pPr>
        <w:numPr>
          <w:ilvl w:val="0"/>
          <w:numId w:val="14"/>
        </w:numPr>
      </w:pPr>
      <w:r w:rsidRPr="00B65F9B">
        <w:t>Alb</w:t>
      </w:r>
      <w:r>
        <w:t xml:space="preserve">recht von Haller </w:t>
      </w:r>
      <w:r w:rsidRPr="00B65F9B">
        <w:t>documented its existence in 1754</w:t>
      </w:r>
      <w:r>
        <w:t>.</w:t>
      </w:r>
    </w:p>
    <w:p w14:paraId="29A80429" w14:textId="77777777" w:rsidR="00B65F9B" w:rsidRDefault="00B65F9B" w:rsidP="00165502"/>
    <w:p w14:paraId="2DB472CF" w14:textId="77777777" w:rsidR="00B65F9B" w:rsidRDefault="00B65F9B" w:rsidP="00165502"/>
    <w:p w14:paraId="7EA547D6" w14:textId="77777777" w:rsidR="00165502" w:rsidRDefault="00165502" w:rsidP="00165502">
      <w:pPr>
        <w:pStyle w:val="Nervous1"/>
      </w:pPr>
      <w:bookmarkStart w:id="7" w:name="_Toc100935170"/>
      <w:r>
        <w:t>Regional Vascularization</w:t>
      </w:r>
      <w:bookmarkEnd w:id="7"/>
    </w:p>
    <w:p w14:paraId="25C1D860" w14:textId="77777777" w:rsidR="001F74EA" w:rsidRDefault="001F74EA" w:rsidP="00165502">
      <w:pPr>
        <w:pStyle w:val="NormalWeb"/>
      </w:pPr>
      <w:r>
        <w:t>-</w:t>
      </w:r>
      <w:r w:rsidR="00165502" w:rsidRPr="0027237E">
        <w:t xml:space="preserve"> different regions of</w:t>
      </w:r>
      <w:r w:rsidR="00165502">
        <w:t xml:space="preserve"> </w:t>
      </w:r>
      <w:r w:rsidR="00165502" w:rsidRPr="0027237E">
        <w:t>spinal cord receive</w:t>
      </w:r>
      <w:r w:rsidR="00165502">
        <w:t xml:space="preserve"> </w:t>
      </w:r>
      <w:r w:rsidR="00165502" w:rsidRPr="0027237E">
        <w:t>unevenly distributed blood supply</w:t>
      </w:r>
      <w:r w:rsidR="006F2A5A" w:rsidRPr="006F2A5A">
        <w:t xml:space="preserve"> </w:t>
      </w:r>
      <w:r w:rsidR="006F2A5A">
        <w:t xml:space="preserve">(importance in </w:t>
      </w:r>
      <w:r w:rsidR="006F2A5A" w:rsidRPr="0027237E">
        <w:t>spinal cord hypoperfusion due to hypotension</w:t>
      </w:r>
      <w:r w:rsidR="006F2A5A">
        <w:t>)</w:t>
      </w:r>
      <w:r>
        <w:t>:</w:t>
      </w:r>
    </w:p>
    <w:p w14:paraId="1896A9A1" w14:textId="77777777" w:rsidR="001F74EA" w:rsidRDefault="001F74EA" w:rsidP="00165502">
      <w:pPr>
        <w:pStyle w:val="NormalWeb"/>
      </w:pPr>
    </w:p>
    <w:p w14:paraId="66F6354A" w14:textId="77777777" w:rsidR="001F74EA" w:rsidRDefault="001F74EA" w:rsidP="00165502">
      <w:pPr>
        <w:pStyle w:val="NormalWeb"/>
      </w:pPr>
      <w:r w:rsidRPr="001F74EA">
        <w:rPr>
          <w:u w:val="single"/>
        </w:rPr>
        <w:t>C</w:t>
      </w:r>
      <w:r w:rsidRPr="001F74EA">
        <w:rPr>
          <w:u w:val="single"/>
          <w:vertAlign w:val="subscript"/>
        </w:rPr>
        <w:t>1</w:t>
      </w:r>
      <w:r w:rsidRPr="001F74EA">
        <w:rPr>
          <w:u w:val="single"/>
        </w:rPr>
        <w:t>-</w:t>
      </w:r>
      <w:r w:rsidR="00165502" w:rsidRPr="001F74EA">
        <w:rPr>
          <w:u w:val="single"/>
        </w:rPr>
        <w:t>T</w:t>
      </w:r>
      <w:r w:rsidR="00165502" w:rsidRPr="001F74EA">
        <w:rPr>
          <w:u w:val="single"/>
          <w:vertAlign w:val="subscript"/>
        </w:rPr>
        <w:t>2</w:t>
      </w:r>
      <w:r w:rsidR="00165502" w:rsidRPr="0027237E">
        <w:t xml:space="preserve"> </w:t>
      </w:r>
      <w:r>
        <w:t>-</w:t>
      </w:r>
      <w:r w:rsidR="00165502" w:rsidRPr="0027237E">
        <w:t xml:space="preserve"> </w:t>
      </w:r>
      <w:r w:rsidR="00165502" w:rsidRPr="001A5B1B">
        <w:rPr>
          <w:b/>
          <w:i/>
        </w:rPr>
        <w:t>richly vascularized</w:t>
      </w:r>
      <w:r>
        <w:t>:</w:t>
      </w:r>
    </w:p>
    <w:p w14:paraId="0E6753BE" w14:textId="77777777" w:rsidR="001F74EA" w:rsidRDefault="001F74EA" w:rsidP="001F74EA">
      <w:pPr>
        <w:pStyle w:val="NormalWeb"/>
        <w:ind w:left="720"/>
      </w:pPr>
      <w:r>
        <w:t>most superior segments -</w:t>
      </w:r>
      <w:r w:rsidRPr="001F74EA">
        <w:rPr>
          <w:color w:val="FF0000"/>
        </w:rPr>
        <w:t xml:space="preserve"> a. spinalis ant.</w:t>
      </w:r>
    </w:p>
    <w:p w14:paraId="2D045D2B" w14:textId="77777777" w:rsidR="001F74EA" w:rsidRDefault="001F74EA" w:rsidP="001F74EA">
      <w:pPr>
        <w:pStyle w:val="NormalWeb"/>
        <w:ind w:left="1701" w:hanging="981"/>
      </w:pPr>
      <w:r w:rsidRPr="0027237E">
        <w:t xml:space="preserve">lower </w:t>
      </w:r>
      <w:r>
        <w:t xml:space="preserve">segments - </w:t>
      </w:r>
      <w:r w:rsidRPr="001F74EA">
        <w:rPr>
          <w:smallCaps/>
          <w:color w:val="FF0000"/>
        </w:rPr>
        <w:t>aa. radiculares</w:t>
      </w:r>
      <w:r>
        <w:t xml:space="preserve"> (</w:t>
      </w:r>
      <w:r w:rsidRPr="0027237E">
        <w:t>most important</w:t>
      </w:r>
      <w:r>
        <w:t xml:space="preserve"> is</w:t>
      </w:r>
      <w:r w:rsidRPr="0027237E">
        <w:t xml:space="preserve"> </w:t>
      </w:r>
      <w:r w:rsidR="00165502" w:rsidRPr="001F74EA">
        <w:rPr>
          <w:smallCaps/>
          <w:color w:val="FF0000"/>
        </w:rPr>
        <w:t>artery of cervical enlargement</w:t>
      </w:r>
      <w:r>
        <w:t xml:space="preserve">) - </w:t>
      </w:r>
      <w:r w:rsidR="00165502" w:rsidRPr="0027237E">
        <w:t>feed</w:t>
      </w:r>
      <w:r w:rsidR="00165502">
        <w:t xml:space="preserve"> </w:t>
      </w:r>
      <w:r w:rsidRPr="001F74EA">
        <w:rPr>
          <w:smallCaps/>
        </w:rPr>
        <w:t>posterior spinal arteries</w:t>
      </w:r>
      <w:r>
        <w:t>.</w:t>
      </w:r>
    </w:p>
    <w:p w14:paraId="1B76F67E" w14:textId="77777777" w:rsidR="001F74EA" w:rsidRDefault="001F74EA" w:rsidP="001F74EA">
      <w:pPr>
        <w:pStyle w:val="NormalWeb"/>
      </w:pPr>
    </w:p>
    <w:p w14:paraId="3DDAF845" w14:textId="77777777" w:rsidR="001A5B1B" w:rsidRDefault="001F74EA" w:rsidP="001F74EA">
      <w:pPr>
        <w:pStyle w:val="NormalWeb"/>
      </w:pPr>
      <w:r w:rsidRPr="001F74EA">
        <w:rPr>
          <w:u w:val="single"/>
        </w:rPr>
        <w:t>T</w:t>
      </w:r>
      <w:r w:rsidRPr="001F74EA">
        <w:rPr>
          <w:u w:val="single"/>
          <w:vertAlign w:val="subscript"/>
        </w:rPr>
        <w:t>3-</w:t>
      </w:r>
      <w:r w:rsidR="00165502" w:rsidRPr="001F74EA">
        <w:rPr>
          <w:u w:val="single"/>
          <w:vertAlign w:val="subscript"/>
        </w:rPr>
        <w:t>8</w:t>
      </w:r>
      <w:r w:rsidR="00165502" w:rsidRPr="001F74EA">
        <w:rPr>
          <w:vertAlign w:val="subscript"/>
        </w:rPr>
        <w:t xml:space="preserve"> </w:t>
      </w:r>
      <w:r>
        <w:t>-</w:t>
      </w:r>
      <w:r w:rsidR="00165502" w:rsidRPr="0027237E">
        <w:t xml:space="preserve"> </w:t>
      </w:r>
      <w:r w:rsidR="00165502" w:rsidRPr="001A5B1B">
        <w:rPr>
          <w:b/>
          <w:i/>
        </w:rPr>
        <w:t>poorly vascularized</w:t>
      </w:r>
      <w:r w:rsidR="00165502" w:rsidRPr="0027237E">
        <w:t xml:space="preserve"> by </w:t>
      </w:r>
      <w:r w:rsidR="001A5B1B" w:rsidRPr="006F2A5A">
        <w:rPr>
          <w:color w:val="FF0000"/>
        </w:rPr>
        <w:t xml:space="preserve">segmental </w:t>
      </w:r>
      <w:r w:rsidR="006F2A5A" w:rsidRPr="006F2A5A">
        <w:rPr>
          <w:color w:val="FF0000"/>
        </w:rPr>
        <w:t>arteries</w:t>
      </w:r>
      <w:r w:rsidR="001A5B1B" w:rsidRPr="0027237E">
        <w:t xml:space="preserve"> </w:t>
      </w:r>
      <w:r w:rsidR="001A5B1B">
        <w:t xml:space="preserve">(from </w:t>
      </w:r>
      <w:r w:rsidR="00165502" w:rsidRPr="0027237E">
        <w:t>intercostal arteries</w:t>
      </w:r>
      <w:r w:rsidR="001A5B1B">
        <w:t>)</w:t>
      </w:r>
      <w:r w:rsidR="00165502" w:rsidRPr="0027237E">
        <w:t xml:space="preserve"> </w:t>
      </w:r>
      <w:r w:rsidR="001A5B1B" w:rsidRPr="0027237E">
        <w:t>to</w:t>
      </w:r>
      <w:r w:rsidR="001A5B1B">
        <w:t xml:space="preserve"> </w:t>
      </w:r>
      <w:r w:rsidR="001A5B1B" w:rsidRPr="001A5B1B">
        <w:rPr>
          <w:smallCaps/>
        </w:rPr>
        <w:t>posterior spinal arteries</w:t>
      </w:r>
      <w:r w:rsidR="001A5B1B">
        <w:t>; e.g. t</w:t>
      </w:r>
      <w:r w:rsidR="00165502" w:rsidRPr="0027237E">
        <w:t>here is</w:t>
      </w:r>
      <w:r w:rsidR="00165502">
        <w:t xml:space="preserve"> </w:t>
      </w:r>
      <w:r w:rsidR="00165502" w:rsidRPr="0027237E">
        <w:t>single radiculomed</w:t>
      </w:r>
      <w:r w:rsidR="001A5B1B">
        <w:t>ullary artery between T6 and T8.</w:t>
      </w:r>
    </w:p>
    <w:p w14:paraId="14734743" w14:textId="77777777" w:rsidR="001A5B1B" w:rsidRDefault="0006465C" w:rsidP="0006465C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CFF"/>
        <w:spacing w:before="120"/>
        <w:ind w:left="1440" w:right="2976"/>
      </w:pPr>
      <w:r w:rsidRPr="0006465C">
        <w:rPr>
          <w:b/>
          <w:smallCaps/>
        </w:rPr>
        <w:t>midthoracic region</w:t>
      </w:r>
      <w:r w:rsidRPr="0027237E">
        <w:t xml:space="preserve"> </w:t>
      </w:r>
      <w:r>
        <w:t xml:space="preserve">is most </w:t>
      </w:r>
      <w:r w:rsidRPr="0027237E">
        <w:t>susceptib</w:t>
      </w:r>
      <w:r>
        <w:t>le</w:t>
      </w:r>
      <w:r w:rsidRPr="0027237E">
        <w:t xml:space="preserve"> to ischemia</w:t>
      </w:r>
      <w:r>
        <w:t>!</w:t>
      </w:r>
    </w:p>
    <w:p w14:paraId="258180CD" w14:textId="77777777" w:rsidR="0006465C" w:rsidRDefault="0006465C" w:rsidP="001F74EA">
      <w:pPr>
        <w:pStyle w:val="NormalWeb"/>
      </w:pPr>
    </w:p>
    <w:p w14:paraId="7436F96F" w14:textId="77777777" w:rsidR="006F2A5A" w:rsidRDefault="001A5B1B" w:rsidP="001F74EA">
      <w:pPr>
        <w:pStyle w:val="NormalWeb"/>
      </w:pPr>
      <w:r w:rsidRPr="001A5B1B">
        <w:rPr>
          <w:u w:val="single"/>
        </w:rPr>
        <w:t>T</w:t>
      </w:r>
      <w:r w:rsidRPr="001A5B1B">
        <w:rPr>
          <w:u w:val="single"/>
          <w:vertAlign w:val="subscript"/>
        </w:rPr>
        <w:t>9</w:t>
      </w:r>
      <w:r w:rsidRPr="001A5B1B">
        <w:rPr>
          <w:u w:val="single"/>
        </w:rPr>
        <w:t>-S</w:t>
      </w:r>
      <w:r w:rsidRPr="001A5B1B">
        <w:rPr>
          <w:u w:val="single"/>
          <w:vertAlign w:val="subscript"/>
        </w:rPr>
        <w:t>5</w:t>
      </w:r>
      <w:r>
        <w:t xml:space="preserve"> -</w:t>
      </w:r>
      <w:r w:rsidR="00165502" w:rsidRPr="0027237E">
        <w:t xml:space="preserve"> again</w:t>
      </w:r>
      <w:r w:rsidR="00165502">
        <w:t xml:space="preserve"> </w:t>
      </w:r>
      <w:r w:rsidR="00165502" w:rsidRPr="001A5B1B">
        <w:rPr>
          <w:b/>
          <w:i/>
        </w:rPr>
        <w:t>rich vascular supply</w:t>
      </w:r>
      <w:r w:rsidR="00165502" w:rsidRPr="0027237E">
        <w:t xml:space="preserve"> </w:t>
      </w:r>
      <w:r w:rsidRPr="0027237E">
        <w:t xml:space="preserve">by </w:t>
      </w:r>
      <w:r w:rsidR="006F2A5A" w:rsidRPr="006F2A5A">
        <w:rPr>
          <w:color w:val="FF0000"/>
        </w:rPr>
        <w:t>segmental arteries</w:t>
      </w:r>
      <w:r w:rsidR="006F2A5A" w:rsidRPr="0027237E">
        <w:t xml:space="preserve"> </w:t>
      </w:r>
      <w:r>
        <w:t xml:space="preserve">(from </w:t>
      </w:r>
      <w:r w:rsidR="00165502" w:rsidRPr="0027237E">
        <w:t>intercostal and lumbar arteries</w:t>
      </w:r>
      <w:r>
        <w:t xml:space="preserve">); most </w:t>
      </w:r>
      <w:r w:rsidR="00165502" w:rsidRPr="0027237E">
        <w:t>important is</w:t>
      </w:r>
      <w:r w:rsidR="00165502">
        <w:t xml:space="preserve"> </w:t>
      </w:r>
      <w:r w:rsidR="00165502" w:rsidRPr="0027237E">
        <w:t>artery of Adamkiewicz</w:t>
      </w:r>
      <w:r w:rsidR="006F2A5A">
        <w:t>.</w:t>
      </w:r>
    </w:p>
    <w:p w14:paraId="7C0C03AB" w14:textId="77777777" w:rsidR="00165502" w:rsidRDefault="00165502"/>
    <w:p w14:paraId="73F5AA22" w14:textId="77777777" w:rsidR="00E65985" w:rsidRDefault="00E65985"/>
    <w:p w14:paraId="328CD3A9" w14:textId="77777777" w:rsidR="00537F58" w:rsidRDefault="0084445D" w:rsidP="00F82233">
      <w:pPr>
        <w:ind w:right="-567"/>
      </w:pPr>
      <w:r>
        <w:rPr>
          <w:noProof/>
        </w:rPr>
        <w:drawing>
          <wp:inline distT="0" distB="0" distL="0" distR="0" wp14:anchorId="344C56B9" wp14:editId="6FA7C162">
            <wp:extent cx="6296025" cy="6181725"/>
            <wp:effectExtent l="0" t="0" r="9525" b="9525"/>
            <wp:docPr id="5" name="Picture 5" descr="D:\Viktoro\Neuroscience\A. Neuroscience Basics\A201-211. Vascular\00. Pictures\Spinal cord - arterial supp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Viktoro\Neuroscience\A. Neuroscience Basics\A201-211. Vascular\00. Pictures\Spinal cord - arterial supply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0D73B" w14:textId="77777777" w:rsidR="008E39A3" w:rsidRDefault="008E39A3" w:rsidP="00F82233">
      <w:pPr>
        <w:ind w:right="-567"/>
      </w:pPr>
    </w:p>
    <w:p w14:paraId="386DCE4C" w14:textId="77777777" w:rsidR="00F82233" w:rsidRDefault="00F82233" w:rsidP="00F82233">
      <w:pPr>
        <w:ind w:right="-567"/>
        <w:jc w:val="center"/>
      </w:pPr>
    </w:p>
    <w:p w14:paraId="6790079C" w14:textId="77777777" w:rsidR="008E39A3" w:rsidRDefault="008E39A3"/>
    <w:p w14:paraId="1B80C8E3" w14:textId="77777777" w:rsidR="00F82233" w:rsidRDefault="0084445D" w:rsidP="00F82233">
      <w:pPr>
        <w:jc w:val="center"/>
      </w:pPr>
      <w:r>
        <w:rPr>
          <w:noProof/>
        </w:rPr>
        <w:drawing>
          <wp:inline distT="0" distB="0" distL="0" distR="0" wp14:anchorId="11B2C610" wp14:editId="1265183A">
            <wp:extent cx="5181600" cy="5257800"/>
            <wp:effectExtent l="0" t="0" r="0" b="0"/>
            <wp:docPr id="6" name="Picture 6" descr="D:\Viktoro\Neuroscience\A. Neuroscience Basics\A201-211. Vascular\00. Pictures\Spinal cord - arterial supply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Viktoro\Neuroscience\A. Neuroscience Basics\A201-211. Vascular\00. Pictures\Spinal cord - arterial supply 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75E71" w14:textId="77777777" w:rsidR="00F82233" w:rsidRDefault="00F82233"/>
    <w:p w14:paraId="4DDEF4CF" w14:textId="77777777" w:rsidR="009670A3" w:rsidRDefault="009670A3"/>
    <w:p w14:paraId="7D628848" w14:textId="77777777" w:rsidR="009670A3" w:rsidRDefault="009670A3" w:rsidP="00A0744A">
      <w:pPr>
        <w:pStyle w:val="Nervous1"/>
      </w:pPr>
      <w:bookmarkStart w:id="8" w:name="_Toc100935171"/>
      <w:r>
        <w:t>Venous drainage</w:t>
      </w:r>
      <w:bookmarkEnd w:id="8"/>
    </w:p>
    <w:p w14:paraId="48131F40" w14:textId="77777777" w:rsidR="00F82233" w:rsidRDefault="00F82233"/>
    <w:p w14:paraId="20A2C613" w14:textId="77777777" w:rsidR="00CC132B" w:rsidRDefault="00CC132B">
      <w:pPr>
        <w:sectPr w:rsidR="00CC132B" w:rsidSect="005065DD">
          <w:headerReference w:type="even" r:id="rId26"/>
          <w:headerReference w:type="default" r:id="rId27"/>
          <w:footerReference w:type="even" r:id="rId28"/>
          <w:footerReference w:type="default" r:id="rId29"/>
          <w:headerReference w:type="first" r:id="rId30"/>
          <w:footerReference w:type="first" r:id="rId31"/>
          <w:pgSz w:w="11907" w:h="16840" w:code="9"/>
          <w:pgMar w:top="851" w:right="567" w:bottom="851" w:left="1418" w:header="397" w:footer="397" w:gutter="0"/>
          <w:cols w:space="720"/>
        </w:sectPr>
      </w:pPr>
    </w:p>
    <w:p w14:paraId="1F9588FE" w14:textId="77777777" w:rsidR="00F82233" w:rsidRDefault="0084445D">
      <w:r>
        <w:rPr>
          <w:noProof/>
        </w:rPr>
        <w:drawing>
          <wp:inline distT="0" distB="0" distL="0" distR="0" wp14:anchorId="4B5F1654" wp14:editId="19E86345">
            <wp:extent cx="9610725" cy="5934075"/>
            <wp:effectExtent l="0" t="0" r="9525" b="9525"/>
            <wp:docPr id="8" name="Picture 8" descr="D:\Viktoro\Neuroscience\A. Neuroscience Basics\A201-211. Vascular\00. Pictures\Spinal cord - venous supp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Viktoro\Neuroscience\A. Neuroscience Basics\A201-211. Vascular\00. Pictures\Spinal cord - venous supply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533B1" w14:textId="77777777" w:rsidR="00515FE6" w:rsidRDefault="00515FE6">
      <w:pPr>
        <w:sectPr w:rsidR="00515FE6" w:rsidSect="00A0744A">
          <w:pgSz w:w="16840" w:h="11907" w:orient="landscape" w:code="9"/>
          <w:pgMar w:top="1418" w:right="851" w:bottom="567" w:left="851" w:header="397" w:footer="397" w:gutter="0"/>
          <w:cols w:space="720"/>
        </w:sectPr>
      </w:pPr>
    </w:p>
    <w:p w14:paraId="308CE8B7" w14:textId="77777777" w:rsidR="00D2524E" w:rsidRDefault="00D2524E">
      <w:r>
        <w:br w:type="page"/>
      </w:r>
    </w:p>
    <w:p w14:paraId="28C87F09" w14:textId="77777777" w:rsidR="00D2524E" w:rsidRDefault="00D2524E" w:rsidP="00A0744A">
      <w:pPr>
        <w:numPr>
          <w:ilvl w:val="0"/>
          <w:numId w:val="14"/>
        </w:numPr>
      </w:pPr>
      <w:r>
        <w:t>f</w:t>
      </w:r>
      <w:r w:rsidRPr="005E3594">
        <w:t xml:space="preserve">unctional valve at level of dura </w:t>
      </w:r>
      <w:r>
        <w:t>(</w:t>
      </w:r>
      <w:r w:rsidRPr="005E3594">
        <w:t>oblique, zigzag course of vein coupled with a narrowed lumen</w:t>
      </w:r>
      <w:r>
        <w:t>)</w:t>
      </w:r>
      <w:r w:rsidRPr="005E3594">
        <w:t xml:space="preserve"> prevents reflux from the epidural veins into the intradural veins</w:t>
      </w:r>
      <w:r>
        <w:t>.</w:t>
      </w:r>
    </w:p>
    <w:p w14:paraId="2EBE4BD8" w14:textId="77777777" w:rsidR="00CC132B" w:rsidRDefault="00520500" w:rsidP="00A0744A">
      <w:pPr>
        <w:numPr>
          <w:ilvl w:val="0"/>
          <w:numId w:val="14"/>
        </w:numPr>
      </w:pPr>
      <w:r w:rsidRPr="00A0744A">
        <w:rPr>
          <w:u w:val="single"/>
        </w:rPr>
        <w:t>superficial venous system</w:t>
      </w:r>
      <w:r>
        <w:t>:</w:t>
      </w:r>
    </w:p>
    <w:p w14:paraId="5570738F" w14:textId="77777777" w:rsidR="00520500" w:rsidRPr="00A0744A" w:rsidRDefault="00D2524E" w:rsidP="00A0744A">
      <w:pPr>
        <w:numPr>
          <w:ilvl w:val="0"/>
          <w:numId w:val="20"/>
        </w:numPr>
      </w:pPr>
      <w:r w:rsidRPr="00A0744A">
        <w:rPr>
          <w:b/>
        </w:rPr>
        <w:t>anterior median</w:t>
      </w:r>
      <w:r w:rsidRPr="00A0744A">
        <w:t xml:space="preserve"> spinal vein</w:t>
      </w:r>
    </w:p>
    <w:p w14:paraId="560E29D6" w14:textId="77777777" w:rsidR="00333388" w:rsidRPr="00A0744A" w:rsidRDefault="00333388" w:rsidP="00A0744A">
      <w:pPr>
        <w:numPr>
          <w:ilvl w:val="0"/>
          <w:numId w:val="20"/>
        </w:numPr>
      </w:pPr>
      <w:r w:rsidRPr="00A0744A">
        <w:rPr>
          <w:b/>
        </w:rPr>
        <w:t>posterior median</w:t>
      </w:r>
      <w:r w:rsidRPr="00A0744A">
        <w:t xml:space="preserve"> </w:t>
      </w:r>
      <w:r w:rsidR="007669F2" w:rsidRPr="00A43826">
        <w:t xml:space="preserve">spinal </w:t>
      </w:r>
      <w:r w:rsidRPr="00A0744A">
        <w:t>vein</w:t>
      </w:r>
      <w:r w:rsidR="00FE4CB7">
        <w:t xml:space="preserve"> - </w:t>
      </w:r>
      <w:r w:rsidR="00FE4CB7" w:rsidRPr="00A0744A">
        <w:t>irregular tortuous course and large caliber (&lt;</w:t>
      </w:r>
      <w:r w:rsidR="007669F2">
        <w:t xml:space="preserve"> </w:t>
      </w:r>
      <w:r w:rsidR="00FE4CB7" w:rsidRPr="00A0744A">
        <w:t>2 mm)</w:t>
      </w:r>
    </w:p>
    <w:p w14:paraId="7867DE5D" w14:textId="77777777" w:rsidR="00D2524E" w:rsidRDefault="00333388" w:rsidP="00A0744A">
      <w:pPr>
        <w:numPr>
          <w:ilvl w:val="0"/>
          <w:numId w:val="20"/>
        </w:numPr>
      </w:pPr>
      <w:r w:rsidRPr="00A0744A">
        <w:rPr>
          <w:b/>
        </w:rPr>
        <w:t>posterolateral</w:t>
      </w:r>
      <w:r w:rsidRPr="00A0744A">
        <w:t xml:space="preserve"> spinal veins (x2)</w:t>
      </w:r>
    </w:p>
    <w:p w14:paraId="43CA9E01" w14:textId="77777777" w:rsidR="00D2524E" w:rsidRDefault="00333388" w:rsidP="00A0744A">
      <w:pPr>
        <w:numPr>
          <w:ilvl w:val="0"/>
          <w:numId w:val="14"/>
        </w:numPr>
      </w:pPr>
      <w:r w:rsidRPr="00A0744A">
        <w:t>anterior and posterior median spinal veins drain into radiculomedullary veins</w:t>
      </w:r>
      <w:r>
        <w:t>.</w:t>
      </w:r>
    </w:p>
    <w:p w14:paraId="4F1C6EE5" w14:textId="77777777" w:rsidR="00333388" w:rsidRDefault="00333388" w:rsidP="00A0744A">
      <w:pPr>
        <w:numPr>
          <w:ilvl w:val="1"/>
          <w:numId w:val="14"/>
        </w:numPr>
      </w:pPr>
      <w:r w:rsidRPr="00A0744A">
        <w:rPr>
          <w:rStyle w:val="Blue"/>
          <w:b/>
        </w:rPr>
        <w:t>great anterior radiculomedullary vein</w:t>
      </w:r>
      <w:r w:rsidRPr="00A0744A">
        <w:t xml:space="preserve"> (GARV, diameter 1.5-2.0 mm) is easily mistaken for </w:t>
      </w:r>
      <w:r>
        <w:t xml:space="preserve">Adamkiewicz </w:t>
      </w:r>
      <w:r w:rsidRPr="00A0744A">
        <w:t xml:space="preserve">due its spatial course and location; </w:t>
      </w:r>
      <w:r>
        <w:t xml:space="preserve">H: </w:t>
      </w:r>
      <w:r w:rsidRPr="00A0744A">
        <w:t xml:space="preserve">junction of </w:t>
      </w:r>
      <w:r>
        <w:t>GARV</w:t>
      </w:r>
      <w:r w:rsidRPr="00A0744A">
        <w:t xml:space="preserve"> with a median vein (anterior or posterior) is described as a </w:t>
      </w:r>
      <w:r w:rsidRPr="00A0744A">
        <w:rPr>
          <w:rStyle w:val="Eponym"/>
        </w:rPr>
        <w:t>'coathook'</w:t>
      </w:r>
      <w:r w:rsidRPr="00A0744A">
        <w:t xml:space="preserve"> configuration </w:t>
      </w:r>
      <w:r w:rsidR="00B31042">
        <w:t>with</w:t>
      </w:r>
      <w:r w:rsidR="00B31042" w:rsidRPr="00A0744A">
        <w:t xml:space="preserve"> more obtuse angulation cf. </w:t>
      </w:r>
      <w:r w:rsidRPr="00A0744A">
        <w:t xml:space="preserve">more acute 'hairpin' configuration of </w:t>
      </w:r>
      <w:r w:rsidR="00B31042">
        <w:t>Adamkiewicz.</w:t>
      </w:r>
    </w:p>
    <w:p w14:paraId="10D71B90" w14:textId="77777777" w:rsidR="00333388" w:rsidRDefault="00333388" w:rsidP="00A0744A"/>
    <w:p w14:paraId="27492B05" w14:textId="77777777" w:rsidR="009670A3" w:rsidRDefault="009670A3">
      <w:r>
        <w:rPr>
          <w:noProof/>
        </w:rPr>
        <w:drawing>
          <wp:inline distT="0" distB="0" distL="0" distR="0" wp14:anchorId="0334FDE0" wp14:editId="22FC2982">
            <wp:extent cx="3876675" cy="3705225"/>
            <wp:effectExtent l="0" t="0" r="9525" b="9525"/>
            <wp:docPr id="13" name="Picture 13" descr="D:\Viktoro\Neuroscience\A. Neuroscience Basics\A201-211. Vascular\00. Pictures\Spinal cord - blood supply in sit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Viktoro\Neuroscience\A. Neuroscience Basics\A201-211. Vascular\00. Pictures\Spinal cord - blood supply in situ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43223" w14:textId="77777777" w:rsidR="009670A3" w:rsidRDefault="009670A3"/>
    <w:p w14:paraId="650441F4" w14:textId="77777777" w:rsidR="009F7ACA" w:rsidRDefault="009F7ACA"/>
    <w:p w14:paraId="6F63144A" w14:textId="77777777" w:rsidR="00515FE6" w:rsidRPr="00A0744A" w:rsidRDefault="00515FE6" w:rsidP="00A0744A">
      <w:pPr>
        <w:rPr>
          <w:sz w:val="22"/>
        </w:rPr>
      </w:pPr>
      <w:r w:rsidRPr="00A0744A">
        <w:rPr>
          <w:sz w:val="22"/>
        </w:rPr>
        <w:t>(1) Anterior median vein; (2) right deep cervical vein; (3) left deep cervical vein; (4) right vertebral vein; (5) left vertebral vein; (6) subclavian vein; (7) internal jugular vein; (8) left brachiocephalic vein; (9) superior vena cava; (10) accessory hemiazygos vein; (11) intercostal veins; (12) posterior radiculomedullary vein; (13) anterior radiculomedullary vein; (14) azygos vein; (15) hemiazygos vein; (16) lumbar veins; (17) vein of the filum terminale</w:t>
      </w:r>
      <w:r w:rsidR="009F7ACA" w:rsidRPr="00A0744A">
        <w:rPr>
          <w:sz w:val="22"/>
        </w:rPr>
        <w:t>:</w:t>
      </w:r>
    </w:p>
    <w:p w14:paraId="470E553E" w14:textId="77777777" w:rsidR="009670A3" w:rsidRDefault="00515FE6">
      <w:r>
        <w:rPr>
          <w:noProof/>
        </w:rPr>
        <w:drawing>
          <wp:inline distT="0" distB="0" distL="0" distR="0" wp14:anchorId="3ED11D5F" wp14:editId="77609861">
            <wp:extent cx="2329278" cy="75488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32801" cy="7560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8F6D4" w14:textId="77777777" w:rsidR="00293065" w:rsidRDefault="00293065"/>
    <w:p w14:paraId="0351EB8D" w14:textId="77777777" w:rsidR="00293065" w:rsidRDefault="00293065"/>
    <w:p w14:paraId="78C62D1A" w14:textId="77777777" w:rsidR="00293065" w:rsidRPr="00A0744A" w:rsidRDefault="008C6A57">
      <w:pPr>
        <w:rPr>
          <w:sz w:val="22"/>
        </w:rPr>
      </w:pPr>
      <w:r>
        <w:rPr>
          <w:sz w:val="22"/>
        </w:rPr>
        <w:t>L</w:t>
      </w:r>
      <w:r w:rsidRPr="00A0744A">
        <w:rPr>
          <w:sz w:val="22"/>
        </w:rPr>
        <w:t xml:space="preserve">ate phase contrast enhanced MRA - </w:t>
      </w:r>
      <w:r w:rsidR="00293065" w:rsidRPr="00A0744A">
        <w:rPr>
          <w:sz w:val="22"/>
        </w:rPr>
        <w:t>anterior median vein (</w:t>
      </w:r>
      <w:r w:rsidR="00293065" w:rsidRPr="00A0744A">
        <w:rPr>
          <w:i/>
          <w:sz w:val="22"/>
        </w:rPr>
        <w:t>arrow</w:t>
      </w:r>
      <w:r w:rsidR="00293065" w:rsidRPr="00A0744A">
        <w:rPr>
          <w:sz w:val="22"/>
        </w:rPr>
        <w:t>) which continues as vein of filum terminale (</w:t>
      </w:r>
      <w:r w:rsidR="00293065" w:rsidRPr="00A0744A">
        <w:rPr>
          <w:i/>
          <w:sz w:val="22"/>
        </w:rPr>
        <w:t>arrowheads</w:t>
      </w:r>
      <w:r w:rsidR="00293065" w:rsidRPr="00A0744A">
        <w:rPr>
          <w:sz w:val="22"/>
        </w:rPr>
        <w:t>)</w:t>
      </w:r>
      <w:r w:rsidRPr="00A0744A">
        <w:rPr>
          <w:sz w:val="22"/>
        </w:rPr>
        <w:t>:</w:t>
      </w:r>
    </w:p>
    <w:p w14:paraId="65BD3715" w14:textId="77777777" w:rsidR="00293065" w:rsidRDefault="00293065">
      <w:r>
        <w:rPr>
          <w:noProof/>
        </w:rPr>
        <w:drawing>
          <wp:inline distT="0" distB="0" distL="0" distR="0" wp14:anchorId="4FC2BD65" wp14:editId="7CE8A4C7">
            <wp:extent cx="3150484" cy="77059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153290" cy="7712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6FC1E" w14:textId="77777777" w:rsidR="009F7ACA" w:rsidRDefault="009F7ACA"/>
    <w:p w14:paraId="6C32DC6B" w14:textId="77777777" w:rsidR="009F7ACA" w:rsidRDefault="009F7ACA"/>
    <w:p w14:paraId="763EE6AF" w14:textId="77777777" w:rsidR="00B25F30" w:rsidRDefault="00B25F30"/>
    <w:p w14:paraId="6624C47A" w14:textId="376174E1" w:rsidR="0084445D" w:rsidRPr="00273F8C" w:rsidRDefault="0084445D" w:rsidP="0084445D">
      <w:pPr>
        <w:rPr>
          <w:szCs w:val="24"/>
        </w:rPr>
      </w:pPr>
      <w:r w:rsidRPr="00477D4E">
        <w:rPr>
          <w:smallCaps/>
          <w:szCs w:val="24"/>
          <w:u w:val="single"/>
        </w:rPr>
        <w:t>Bibliography</w:t>
      </w:r>
      <w:r w:rsidRPr="004C0490">
        <w:rPr>
          <w:szCs w:val="24"/>
        </w:rPr>
        <w:t xml:space="preserve"> </w:t>
      </w:r>
      <w:r w:rsidRPr="00273F8C">
        <w:rPr>
          <w:szCs w:val="24"/>
        </w:rPr>
        <w:t>for ch. “</w:t>
      </w:r>
      <w:r>
        <w:rPr>
          <w:szCs w:val="24"/>
        </w:rPr>
        <w:t>Vascular</w:t>
      </w:r>
      <w:r w:rsidRPr="00273F8C">
        <w:rPr>
          <w:szCs w:val="24"/>
        </w:rPr>
        <w:t>” →</w:t>
      </w:r>
      <w:r w:rsidR="008E0B01">
        <w:rPr>
          <w:szCs w:val="24"/>
        </w:rPr>
        <w:t xml:space="preserve"> follow this </w:t>
      </w:r>
      <w:hyperlink r:id="rId36" w:tgtFrame="_blank" w:history="1">
        <w:r w:rsidR="008E0B01">
          <w:rPr>
            <w:rStyle w:val="Hyperlink"/>
            <w:smallCaps/>
            <w:szCs w:val="24"/>
          </w:rPr>
          <w:t>link</w:t>
        </w:r>
        <w:r w:rsidR="008E0B01">
          <w:rPr>
            <w:rStyle w:val="Hyperlink"/>
            <w:szCs w:val="24"/>
          </w:rPr>
          <w:t xml:space="preserve"> &gt;&gt;</w:t>
        </w:r>
      </w:hyperlink>
    </w:p>
    <w:p w14:paraId="2B9274BB" w14:textId="77777777" w:rsidR="0084445D" w:rsidRDefault="0084445D" w:rsidP="0084445D">
      <w:pPr>
        <w:rPr>
          <w:sz w:val="20"/>
        </w:rPr>
      </w:pPr>
    </w:p>
    <w:p w14:paraId="2C94FFCE" w14:textId="77777777" w:rsidR="0084445D" w:rsidRDefault="0084445D" w:rsidP="0084445D">
      <w:pPr>
        <w:pBdr>
          <w:bottom w:val="single" w:sz="4" w:space="1" w:color="auto"/>
        </w:pBdr>
        <w:ind w:right="57"/>
        <w:rPr>
          <w:sz w:val="20"/>
        </w:rPr>
      </w:pPr>
    </w:p>
    <w:p w14:paraId="6B263B74" w14:textId="77777777" w:rsidR="0084445D" w:rsidRPr="00B806B3" w:rsidRDefault="0084445D" w:rsidP="0084445D">
      <w:pPr>
        <w:pBdr>
          <w:bottom w:val="single" w:sz="4" w:space="1" w:color="auto"/>
        </w:pBdr>
        <w:ind w:right="57"/>
        <w:rPr>
          <w:sz w:val="20"/>
        </w:rPr>
      </w:pPr>
    </w:p>
    <w:p w14:paraId="34C3C521" w14:textId="5FD573C3" w:rsidR="0084445D" w:rsidRDefault="006F6522" w:rsidP="0084445D">
      <w:pPr>
        <w:jc w:val="right"/>
        <w:rPr>
          <w:rFonts w:ascii="Arial Black" w:hAnsi="Arial Black" w:cs="Arial"/>
          <w:color w:val="D68F00"/>
          <w:spacing w:val="10"/>
          <w:sz w:val="20"/>
        </w:rPr>
      </w:pPr>
      <w:hyperlink r:id="rId37" w:tgtFrame="_blank" w:history="1">
        <w:r w:rsidR="0084445D" w:rsidRPr="008810E6">
          <w:rPr>
            <w:rStyle w:val="Hyperlink"/>
            <w:rFonts w:ascii="Arial Black" w:hAnsi="Arial Black" w:cs="Arial"/>
            <w:color w:val="D68F00"/>
            <w:spacing w:val="10"/>
            <w:sz w:val="20"/>
          </w:rPr>
          <w:t>Viktor’s Notes</w:t>
        </w:r>
        <w:r w:rsidR="0084445D" w:rsidRPr="005D7603">
          <w:rPr>
            <w:rStyle w:val="Hyperlink"/>
            <w:rFonts w:ascii="Lucida Sans Unicode" w:hAnsi="Lucida Sans Unicode" w:cs="Lucida Sans Unicode"/>
            <w:color w:val="CC8800"/>
            <w:spacing w:val="10"/>
            <w:sz w:val="20"/>
          </w:rPr>
          <w:t>℠</w:t>
        </w:r>
        <w:r w:rsidR="0084445D" w:rsidRPr="003213FF">
          <w:rPr>
            <w:rStyle w:val="Hyperlink"/>
            <w:rFonts w:ascii="Arial Black" w:hAnsi="Arial Black" w:cs="Arial"/>
            <w:color w:val="557CF9"/>
            <w:spacing w:val="10"/>
            <w:sz w:val="28"/>
            <w:szCs w:val="28"/>
          </w:rPr>
          <w:t xml:space="preserve"> </w:t>
        </w:r>
        <w:r w:rsidR="0084445D" w:rsidRPr="008810E6">
          <w:rPr>
            <w:rStyle w:val="Hyperlink"/>
            <w:rFonts w:ascii="Arial Black" w:hAnsi="Arial Black" w:cs="Arial"/>
            <w:color w:val="557CF9"/>
            <w:spacing w:val="10"/>
            <w:sz w:val="20"/>
          </w:rPr>
          <w:t>for the Neurosurgery Resident</w:t>
        </w:r>
      </w:hyperlink>
    </w:p>
    <w:p w14:paraId="556E63B8" w14:textId="5C401B5C" w:rsidR="00A908F0" w:rsidRPr="0084445D" w:rsidRDefault="006F6522" w:rsidP="0084445D">
      <w:pPr>
        <w:jc w:val="right"/>
        <w:rPr>
          <w:rFonts w:ascii="Arial" w:hAnsi="Arial" w:cs="Arial"/>
          <w:color w:val="000000"/>
          <w:spacing w:val="14"/>
          <w:sz w:val="20"/>
        </w:rPr>
      </w:pPr>
      <w:hyperlink r:id="rId38" w:tgtFrame="_blank" w:history="1">
        <w:r w:rsidR="0084445D" w:rsidRPr="007428BB">
          <w:rPr>
            <w:rStyle w:val="Hyperlink"/>
            <w:rFonts w:ascii="Arial" w:hAnsi="Arial" w:cs="Arial"/>
            <w:color w:val="000000"/>
            <w:spacing w:val="14"/>
            <w:sz w:val="20"/>
          </w:rPr>
          <w:t>Please visit website at www.NeurosurgeryResident.net</w:t>
        </w:r>
      </w:hyperlink>
    </w:p>
    <w:sectPr w:rsidR="00A908F0" w:rsidRPr="0084445D" w:rsidSect="00A0744A">
      <w:pgSz w:w="11907" w:h="16840" w:code="9"/>
      <w:pgMar w:top="851" w:right="567" w:bottom="851" w:left="1418" w:header="397" w:footer="39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881DD7" w14:textId="77777777" w:rsidR="00275671" w:rsidRDefault="00275671">
      <w:r>
        <w:separator/>
      </w:r>
    </w:p>
  </w:endnote>
  <w:endnote w:type="continuationSeparator" w:id="0">
    <w:p w14:paraId="082FDE26" w14:textId="77777777" w:rsidR="00275671" w:rsidRDefault="002756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9C9C0B" w14:textId="77777777" w:rsidR="00CF59C5" w:rsidRDefault="00CF59C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60FDF2" w14:textId="77777777" w:rsidR="00CF59C5" w:rsidRDefault="00CF59C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82EDD9" w14:textId="77777777" w:rsidR="00CF59C5" w:rsidRDefault="00CF59C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0FD3EF" w14:textId="77777777" w:rsidR="00275671" w:rsidRDefault="00275671">
      <w:r>
        <w:separator/>
      </w:r>
    </w:p>
  </w:footnote>
  <w:footnote w:type="continuationSeparator" w:id="0">
    <w:p w14:paraId="2C43360D" w14:textId="77777777" w:rsidR="00275671" w:rsidRDefault="0027567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7AACCD" w14:textId="77777777" w:rsidR="00CF59C5" w:rsidRDefault="00CF59C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4A54B4" w14:textId="77777777" w:rsidR="00A908F0" w:rsidRPr="008A5EAA" w:rsidRDefault="008A5EAA" w:rsidP="008A5EAA">
    <w:pPr>
      <w:pStyle w:val="Header"/>
      <w:pBdr>
        <w:bottom w:val="single" w:sz="4" w:space="1" w:color="999999"/>
      </w:pBdr>
      <w:tabs>
        <w:tab w:val="clear" w:pos="4320"/>
        <w:tab w:val="center" w:pos="4820"/>
      </w:tabs>
      <w:rPr>
        <w:b/>
        <w:bCs/>
        <w:smallCaps/>
      </w:rPr>
    </w:pPr>
    <w:r>
      <w:rPr>
        <w:noProof/>
      </w:rPr>
      <w:drawing>
        <wp:anchor distT="0" distB="0" distL="114300" distR="114300" simplePos="0" relativeHeight="251659264" behindDoc="1" locked="0" layoutInCell="1" allowOverlap="1" wp14:anchorId="5DDA3B2B" wp14:editId="181CD3DD">
          <wp:simplePos x="0" y="0"/>
          <wp:positionH relativeFrom="column">
            <wp:posOffset>-213995</wp:posOffset>
          </wp:positionH>
          <wp:positionV relativeFrom="paragraph">
            <wp:posOffset>-26670</wp:posOffset>
          </wp:positionV>
          <wp:extent cx="952500" cy="247650"/>
          <wp:effectExtent l="0" t="0" r="0" b="0"/>
          <wp:wrapNone/>
          <wp:docPr id="9" name="Picture 9" descr="Banner_for_pages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anner_for_pages">
                    <a:hlinkClick r:id="rId1"/>
                  </pic:cNvPr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52500" cy="247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b/>
        <w:caps/>
      </w:rPr>
      <w:tab/>
    </w:r>
    <w:r>
      <w:rPr>
        <w:b/>
        <w:smallCaps/>
      </w:rPr>
      <w:t>Blood Supply of Spinal Cord</w:t>
    </w:r>
    <w:r>
      <w:rPr>
        <w:b/>
        <w:bCs/>
        <w:iCs/>
        <w:smallCaps/>
      </w:rPr>
      <w:tab/>
    </w:r>
    <w:r>
      <w:t>A203 (</w:t>
    </w:r>
    <w:r>
      <w:fldChar w:fldCharType="begin"/>
    </w:r>
    <w:r>
      <w:instrText xml:space="preserve"> PAGE </w:instrText>
    </w:r>
    <w:r>
      <w:fldChar w:fldCharType="separate"/>
    </w:r>
    <w:r w:rsidR="00A0744A">
      <w:rPr>
        <w:noProof/>
      </w:rPr>
      <w:t>18</w:t>
    </w:r>
    <w:r>
      <w:fldChar w:fldCharType="end"/>
    </w:r>
    <w:r>
      <w:t>)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9ABC22" w14:textId="77777777" w:rsidR="00CF59C5" w:rsidRDefault="00CF59C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DF4AC5D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E4A2DBD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06880F7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EA4E548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D20744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83C1D0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B3D4651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86E517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856EB0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1464836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C195403"/>
    <w:multiLevelType w:val="hybridMultilevel"/>
    <w:tmpl w:val="85E2C75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4250D52"/>
    <w:multiLevelType w:val="hybridMultilevel"/>
    <w:tmpl w:val="559006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A802C5D"/>
    <w:multiLevelType w:val="hybridMultilevel"/>
    <w:tmpl w:val="6E1201D4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CBB163E"/>
    <w:multiLevelType w:val="hybridMultilevel"/>
    <w:tmpl w:val="14CC2B2C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452307C5"/>
    <w:multiLevelType w:val="hybridMultilevel"/>
    <w:tmpl w:val="5ECC355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4BFA7F93"/>
    <w:multiLevelType w:val="hybridMultilevel"/>
    <w:tmpl w:val="1E28391A"/>
    <w:lvl w:ilvl="0" w:tplc="04090011">
      <w:start w:val="1"/>
      <w:numFmt w:val="decimal"/>
      <w:lvlText w:val="%1)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65E0092F"/>
    <w:multiLevelType w:val="hybridMultilevel"/>
    <w:tmpl w:val="21DEC93C"/>
    <w:lvl w:ilvl="0" w:tplc="040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7225434"/>
    <w:multiLevelType w:val="hybridMultilevel"/>
    <w:tmpl w:val="D7E2AF1E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67E91E8E"/>
    <w:multiLevelType w:val="hybridMultilevel"/>
    <w:tmpl w:val="BCC6A6CC"/>
    <w:lvl w:ilvl="0" w:tplc="04090011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9" w15:restartNumberingAfterBreak="0">
    <w:nsid w:val="76707230"/>
    <w:multiLevelType w:val="hybridMultilevel"/>
    <w:tmpl w:val="F3F801DC"/>
    <w:lvl w:ilvl="0" w:tplc="04090011">
      <w:start w:val="1"/>
      <w:numFmt w:val="decimal"/>
      <w:lvlText w:val="%1)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FA832BA"/>
    <w:multiLevelType w:val="hybridMultilevel"/>
    <w:tmpl w:val="C90079B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19276694">
    <w:abstractNumId w:val="13"/>
  </w:num>
  <w:num w:numId="2" w16cid:durableId="1026295651">
    <w:abstractNumId w:val="17"/>
  </w:num>
  <w:num w:numId="3" w16cid:durableId="1454908423">
    <w:abstractNumId w:val="12"/>
  </w:num>
  <w:num w:numId="4" w16cid:durableId="1375809919">
    <w:abstractNumId w:val="9"/>
  </w:num>
  <w:num w:numId="5" w16cid:durableId="1796677393">
    <w:abstractNumId w:val="7"/>
  </w:num>
  <w:num w:numId="6" w16cid:durableId="1612932499">
    <w:abstractNumId w:val="6"/>
  </w:num>
  <w:num w:numId="7" w16cid:durableId="1660573040">
    <w:abstractNumId w:val="5"/>
  </w:num>
  <w:num w:numId="8" w16cid:durableId="537013883">
    <w:abstractNumId w:val="4"/>
  </w:num>
  <w:num w:numId="9" w16cid:durableId="323896430">
    <w:abstractNumId w:val="8"/>
  </w:num>
  <w:num w:numId="10" w16cid:durableId="1361517659">
    <w:abstractNumId w:val="3"/>
  </w:num>
  <w:num w:numId="11" w16cid:durableId="1188561115">
    <w:abstractNumId w:val="2"/>
  </w:num>
  <w:num w:numId="12" w16cid:durableId="179246123">
    <w:abstractNumId w:val="1"/>
  </w:num>
  <w:num w:numId="13" w16cid:durableId="1973897955">
    <w:abstractNumId w:val="0"/>
  </w:num>
  <w:num w:numId="14" w16cid:durableId="1404328444">
    <w:abstractNumId w:val="14"/>
  </w:num>
  <w:num w:numId="15" w16cid:durableId="2087410224">
    <w:abstractNumId w:val="11"/>
  </w:num>
  <w:num w:numId="16" w16cid:durableId="362872866">
    <w:abstractNumId w:val="10"/>
  </w:num>
  <w:num w:numId="17" w16cid:durableId="319887071">
    <w:abstractNumId w:val="15"/>
  </w:num>
  <w:num w:numId="18" w16cid:durableId="620382639">
    <w:abstractNumId w:val="16"/>
  </w:num>
  <w:num w:numId="19" w16cid:durableId="1395196519">
    <w:abstractNumId w:val="20"/>
  </w:num>
  <w:num w:numId="20" w16cid:durableId="1974210985">
    <w:abstractNumId w:val="18"/>
  </w:num>
  <w:num w:numId="21" w16cid:durableId="906260913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embedSystemFonts/>
  <w:attachedTemplate r:id="rId1"/>
  <w:linkStyles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74427"/>
    <w:rsid w:val="0006465C"/>
    <w:rsid w:val="00094A32"/>
    <w:rsid w:val="00094CBE"/>
    <w:rsid w:val="000A3A43"/>
    <w:rsid w:val="000D649C"/>
    <w:rsid w:val="000F3B8B"/>
    <w:rsid w:val="000F7C8D"/>
    <w:rsid w:val="00105278"/>
    <w:rsid w:val="00141E6F"/>
    <w:rsid w:val="001440BD"/>
    <w:rsid w:val="001619BF"/>
    <w:rsid w:val="001623D1"/>
    <w:rsid w:val="00165502"/>
    <w:rsid w:val="00190161"/>
    <w:rsid w:val="001A288C"/>
    <w:rsid w:val="001A5B1B"/>
    <w:rsid w:val="001F74EA"/>
    <w:rsid w:val="0021698F"/>
    <w:rsid w:val="002451D2"/>
    <w:rsid w:val="00266E93"/>
    <w:rsid w:val="00275671"/>
    <w:rsid w:val="0028700A"/>
    <w:rsid w:val="00290F36"/>
    <w:rsid w:val="00293065"/>
    <w:rsid w:val="002973C9"/>
    <w:rsid w:val="002B463D"/>
    <w:rsid w:val="002B5FFC"/>
    <w:rsid w:val="002F459E"/>
    <w:rsid w:val="00333388"/>
    <w:rsid w:val="00370093"/>
    <w:rsid w:val="0037148F"/>
    <w:rsid w:val="00406766"/>
    <w:rsid w:val="00424CF0"/>
    <w:rsid w:val="00447636"/>
    <w:rsid w:val="00450285"/>
    <w:rsid w:val="00452104"/>
    <w:rsid w:val="0046629F"/>
    <w:rsid w:val="00470E86"/>
    <w:rsid w:val="00484CF5"/>
    <w:rsid w:val="0049634E"/>
    <w:rsid w:val="004A3D00"/>
    <w:rsid w:val="004B1966"/>
    <w:rsid w:val="004D1E00"/>
    <w:rsid w:val="004F54BB"/>
    <w:rsid w:val="005065DD"/>
    <w:rsid w:val="00515FE6"/>
    <w:rsid w:val="00516B4F"/>
    <w:rsid w:val="00520500"/>
    <w:rsid w:val="00520CBA"/>
    <w:rsid w:val="00527892"/>
    <w:rsid w:val="00537F58"/>
    <w:rsid w:val="00537FB8"/>
    <w:rsid w:val="00555AB8"/>
    <w:rsid w:val="00560592"/>
    <w:rsid w:val="005709DD"/>
    <w:rsid w:val="005876EB"/>
    <w:rsid w:val="005B540D"/>
    <w:rsid w:val="005D0EA5"/>
    <w:rsid w:val="005D5CD4"/>
    <w:rsid w:val="005E3925"/>
    <w:rsid w:val="005E7112"/>
    <w:rsid w:val="005F6733"/>
    <w:rsid w:val="00602FDD"/>
    <w:rsid w:val="006067DA"/>
    <w:rsid w:val="00610F7E"/>
    <w:rsid w:val="00613516"/>
    <w:rsid w:val="00623A0A"/>
    <w:rsid w:val="006421E2"/>
    <w:rsid w:val="006469AB"/>
    <w:rsid w:val="00697C5E"/>
    <w:rsid w:val="006C1B40"/>
    <w:rsid w:val="006D35F6"/>
    <w:rsid w:val="006F27C8"/>
    <w:rsid w:val="006F2A5A"/>
    <w:rsid w:val="006F6522"/>
    <w:rsid w:val="0070613A"/>
    <w:rsid w:val="00711C9B"/>
    <w:rsid w:val="00732BD4"/>
    <w:rsid w:val="007669F2"/>
    <w:rsid w:val="00774253"/>
    <w:rsid w:val="007A6B79"/>
    <w:rsid w:val="007B52F0"/>
    <w:rsid w:val="007D1ADD"/>
    <w:rsid w:val="007D3825"/>
    <w:rsid w:val="007E7EAF"/>
    <w:rsid w:val="007F674A"/>
    <w:rsid w:val="0084445D"/>
    <w:rsid w:val="00890080"/>
    <w:rsid w:val="008A5EAA"/>
    <w:rsid w:val="008C6A57"/>
    <w:rsid w:val="008E0B01"/>
    <w:rsid w:val="008E39A3"/>
    <w:rsid w:val="00904438"/>
    <w:rsid w:val="00914B02"/>
    <w:rsid w:val="00935C7E"/>
    <w:rsid w:val="00956508"/>
    <w:rsid w:val="009670A3"/>
    <w:rsid w:val="00974427"/>
    <w:rsid w:val="009A078D"/>
    <w:rsid w:val="009E0217"/>
    <w:rsid w:val="009F28EB"/>
    <w:rsid w:val="009F7ACA"/>
    <w:rsid w:val="00A0744A"/>
    <w:rsid w:val="00A1460C"/>
    <w:rsid w:val="00A32158"/>
    <w:rsid w:val="00A408E5"/>
    <w:rsid w:val="00A56F33"/>
    <w:rsid w:val="00A908F0"/>
    <w:rsid w:val="00A92658"/>
    <w:rsid w:val="00AA0EF3"/>
    <w:rsid w:val="00AA324C"/>
    <w:rsid w:val="00AC0E46"/>
    <w:rsid w:val="00AE736C"/>
    <w:rsid w:val="00AF3189"/>
    <w:rsid w:val="00AF640B"/>
    <w:rsid w:val="00B10986"/>
    <w:rsid w:val="00B20F49"/>
    <w:rsid w:val="00B25F30"/>
    <w:rsid w:val="00B31042"/>
    <w:rsid w:val="00B63E34"/>
    <w:rsid w:val="00B64663"/>
    <w:rsid w:val="00B65F9B"/>
    <w:rsid w:val="00B82070"/>
    <w:rsid w:val="00B9305C"/>
    <w:rsid w:val="00BA6AA4"/>
    <w:rsid w:val="00BD0538"/>
    <w:rsid w:val="00BE0F2D"/>
    <w:rsid w:val="00C007EE"/>
    <w:rsid w:val="00C144D3"/>
    <w:rsid w:val="00C4534B"/>
    <w:rsid w:val="00C56C36"/>
    <w:rsid w:val="00C62236"/>
    <w:rsid w:val="00C96003"/>
    <w:rsid w:val="00CB533D"/>
    <w:rsid w:val="00CC09D2"/>
    <w:rsid w:val="00CC132B"/>
    <w:rsid w:val="00CF59C5"/>
    <w:rsid w:val="00D04795"/>
    <w:rsid w:val="00D2524E"/>
    <w:rsid w:val="00D42A86"/>
    <w:rsid w:val="00D66125"/>
    <w:rsid w:val="00D87016"/>
    <w:rsid w:val="00DB345D"/>
    <w:rsid w:val="00DE6B5F"/>
    <w:rsid w:val="00E050E3"/>
    <w:rsid w:val="00E1124F"/>
    <w:rsid w:val="00E33B91"/>
    <w:rsid w:val="00E65985"/>
    <w:rsid w:val="00E931A2"/>
    <w:rsid w:val="00EB2D1F"/>
    <w:rsid w:val="00EB6CE5"/>
    <w:rsid w:val="00EE0FDD"/>
    <w:rsid w:val="00EF1DB0"/>
    <w:rsid w:val="00F51558"/>
    <w:rsid w:val="00F5420B"/>
    <w:rsid w:val="00F65C5C"/>
    <w:rsid w:val="00F670A4"/>
    <w:rsid w:val="00F71040"/>
    <w:rsid w:val="00F82233"/>
    <w:rsid w:val="00F9077B"/>
    <w:rsid w:val="00F97CDB"/>
    <w:rsid w:val="00FB616C"/>
    <w:rsid w:val="00FE2E29"/>
    <w:rsid w:val="00FE4CB7"/>
    <w:rsid w:val="00FF11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D544A74"/>
  <w15:chartTrackingRefBased/>
  <w15:docId w15:val="{B099D2E2-FCDD-44D2-97AA-585E188CCC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qFormat="1"/>
    <w:lsdException w:name="heading 9" w:qFormat="1"/>
    <w:lsdException w:name="toc 1" w:uiPriority="39"/>
    <w:lsdException w:name="toc 3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65F9B"/>
    <w:rPr>
      <w:sz w:val="24"/>
    </w:rPr>
  </w:style>
  <w:style w:type="paragraph" w:styleId="Heading1">
    <w:name w:val="heading 1"/>
    <w:basedOn w:val="Normal"/>
    <w:next w:val="Normal"/>
    <w:link w:val="Heading1Char"/>
    <w:qFormat/>
    <w:rsid w:val="00105278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105278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105278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Heading8">
    <w:name w:val="heading 8"/>
    <w:basedOn w:val="Normal"/>
    <w:next w:val="Normal"/>
    <w:qFormat/>
    <w:rsid w:val="00B65F9B"/>
    <w:pPr>
      <w:spacing w:before="240" w:after="60"/>
      <w:outlineLvl w:val="7"/>
    </w:pPr>
    <w:rPr>
      <w:i/>
      <w:iCs/>
      <w:szCs w:val="24"/>
    </w:rPr>
  </w:style>
  <w:style w:type="paragraph" w:styleId="Heading9">
    <w:name w:val="heading 9"/>
    <w:basedOn w:val="Normal"/>
    <w:next w:val="Normal"/>
    <w:qFormat/>
    <w:rsid w:val="00B65F9B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autoRedefine/>
    <w:rsid w:val="00B65F9B"/>
    <w:pPr>
      <w:tabs>
        <w:tab w:val="center" w:pos="4320"/>
        <w:tab w:val="right" w:pos="9923"/>
      </w:tabs>
    </w:pPr>
    <w:rPr>
      <w:color w:val="999999"/>
      <w:szCs w:val="24"/>
    </w:rPr>
  </w:style>
  <w:style w:type="paragraph" w:styleId="Footer">
    <w:name w:val="footer"/>
    <w:basedOn w:val="Normal"/>
    <w:rsid w:val="00B65F9B"/>
    <w:pPr>
      <w:tabs>
        <w:tab w:val="center" w:pos="4320"/>
        <w:tab w:val="right" w:pos="8640"/>
      </w:tabs>
    </w:pPr>
  </w:style>
  <w:style w:type="paragraph" w:customStyle="1" w:styleId="Nervous1">
    <w:name w:val="Nervous 1"/>
    <w:basedOn w:val="Normal"/>
    <w:rsid w:val="00B65F9B"/>
    <w:pPr>
      <w:shd w:val="pct25" w:color="000000" w:fill="FFFFFF"/>
      <w:spacing w:before="120" w:after="120"/>
      <w:jc w:val="center"/>
    </w:pPr>
    <w:rPr>
      <w:b/>
      <w:caps/>
      <w:sz w:val="32"/>
    </w:rPr>
  </w:style>
  <w:style w:type="paragraph" w:styleId="TOC1">
    <w:name w:val="toc 1"/>
    <w:basedOn w:val="Normal"/>
    <w:next w:val="Normal"/>
    <w:autoRedefine/>
    <w:uiPriority w:val="39"/>
    <w:rsid w:val="00B65F9B"/>
    <w:rPr>
      <w:b/>
      <w:smallCaps/>
      <w:lang w:val="lt-LT"/>
    </w:rPr>
  </w:style>
  <w:style w:type="paragraph" w:styleId="TOC2">
    <w:name w:val="toc 2"/>
    <w:basedOn w:val="Normal"/>
    <w:next w:val="Normal"/>
    <w:autoRedefine/>
    <w:semiHidden/>
    <w:rsid w:val="00B65F9B"/>
    <w:pPr>
      <w:ind w:left="200"/>
    </w:pPr>
    <w:rPr>
      <w:smallCaps/>
    </w:rPr>
  </w:style>
  <w:style w:type="paragraph" w:customStyle="1" w:styleId="Nervous2">
    <w:name w:val="Nervous 2"/>
    <w:basedOn w:val="Normal"/>
    <w:autoRedefine/>
    <w:rsid w:val="00B65F9B"/>
    <w:rPr>
      <w:b/>
      <w:caps/>
      <w:color w:val="0000FF"/>
      <w:sz w:val="28"/>
    </w:rPr>
  </w:style>
  <w:style w:type="paragraph" w:customStyle="1" w:styleId="Antrat">
    <w:name w:val="Antraštė"/>
    <w:basedOn w:val="Normal"/>
    <w:rsid w:val="00B65F9B"/>
    <w:pPr>
      <w:spacing w:before="240" w:after="240"/>
      <w:jc w:val="center"/>
    </w:pPr>
    <w:rPr>
      <w:b/>
      <w:caps/>
      <w:sz w:val="40"/>
      <w:u w:val="single" w:color="FF0000"/>
    </w:rPr>
  </w:style>
  <w:style w:type="paragraph" w:customStyle="1" w:styleId="Nervous3">
    <w:name w:val="Nervous 3"/>
    <w:basedOn w:val="Normal"/>
    <w:rsid w:val="00B65F9B"/>
    <w:rPr>
      <w:b/>
      <w:caps/>
      <w:sz w:val="28"/>
      <w:u w:val="double"/>
    </w:rPr>
  </w:style>
  <w:style w:type="character" w:styleId="Hyperlink">
    <w:name w:val="Hyperlink"/>
    <w:basedOn w:val="DefaultParagraphFont"/>
    <w:uiPriority w:val="99"/>
    <w:rsid w:val="00B65F9B"/>
    <w:rPr>
      <w:color w:val="999999"/>
      <w:u w:val="none"/>
    </w:rPr>
  </w:style>
  <w:style w:type="paragraph" w:customStyle="1" w:styleId="Nervous4">
    <w:name w:val="Nervous 4"/>
    <w:basedOn w:val="Normal"/>
    <w:rsid w:val="00B65F9B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808080"/>
      <w:spacing w:before="120" w:after="120"/>
    </w:pPr>
    <w:rPr>
      <w:b/>
      <w:bCs/>
      <w:caps/>
      <w:color w:val="FFFFFF"/>
      <w:sz w:val="28"/>
    </w:rPr>
  </w:style>
  <w:style w:type="paragraph" w:customStyle="1" w:styleId="Nervous5">
    <w:name w:val="Nervous 5"/>
    <w:basedOn w:val="Normal"/>
    <w:rsid w:val="00B65F9B"/>
    <w:pPr>
      <w:pBdr>
        <w:top w:val="single" w:sz="4" w:space="1" w:color="auto" w:shadow="1"/>
        <w:left w:val="single" w:sz="4" w:space="4" w:color="auto" w:shadow="1"/>
        <w:bottom w:val="single" w:sz="4" w:space="1" w:color="auto" w:shadow="1"/>
        <w:right w:val="single" w:sz="4" w:space="4" w:color="auto" w:shadow="1"/>
      </w:pBdr>
      <w:shd w:val="clear" w:color="auto" w:fill="D9D9D9"/>
      <w:spacing w:before="120" w:after="120"/>
      <w:ind w:right="8222"/>
      <w:jc w:val="center"/>
    </w:pPr>
    <w:rPr>
      <w:b/>
      <w:bCs/>
      <w:caps/>
      <w:sz w:val="28"/>
    </w:rPr>
  </w:style>
  <w:style w:type="paragraph" w:styleId="BodyTextIndent">
    <w:name w:val="Body Text Indent"/>
    <w:basedOn w:val="Normal"/>
    <w:link w:val="BodyTextIndentChar"/>
    <w:pPr>
      <w:ind w:left="567" w:hanging="567"/>
    </w:pPr>
    <w:rPr>
      <w:sz w:val="20"/>
    </w:rPr>
  </w:style>
  <w:style w:type="paragraph" w:styleId="Title">
    <w:name w:val="Title"/>
    <w:basedOn w:val="Normal"/>
    <w:qFormat/>
    <w:rsid w:val="00B65F9B"/>
    <w:pPr>
      <w:spacing w:before="240"/>
      <w:jc w:val="center"/>
    </w:pPr>
    <w:rPr>
      <w:b/>
      <w:bCs/>
      <w:i/>
      <w:iCs/>
      <w:sz w:val="44"/>
    </w:rPr>
  </w:style>
  <w:style w:type="character" w:styleId="PageNumber">
    <w:name w:val="page number"/>
    <w:basedOn w:val="DefaultParagraphFont"/>
  </w:style>
  <w:style w:type="paragraph" w:customStyle="1" w:styleId="Drugname">
    <w:name w:val="Drug name"/>
    <w:basedOn w:val="NormalWeb"/>
    <w:autoRedefine/>
    <w:rsid w:val="00B65F9B"/>
    <w:rPr>
      <w:b/>
      <w:bCs/>
      <w:caps/>
      <w:color w:val="FF0000"/>
      <w:lang w:val="en-GB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NormalWeb">
    <w:name w:val="Normal (Web)"/>
    <w:basedOn w:val="Normal"/>
    <w:rsid w:val="00B65F9B"/>
    <w:rPr>
      <w:szCs w:val="24"/>
    </w:rPr>
  </w:style>
  <w:style w:type="paragraph" w:styleId="Subtitle">
    <w:name w:val="Subtitle"/>
    <w:basedOn w:val="Normal"/>
    <w:qFormat/>
    <w:pPr>
      <w:spacing w:before="120" w:after="120"/>
      <w:ind w:right="7796"/>
      <w:jc w:val="center"/>
    </w:pPr>
    <w:rPr>
      <w:b/>
      <w:bCs/>
      <w:smallCaps/>
      <w:color w:val="CCFFCC"/>
    </w:rPr>
  </w:style>
  <w:style w:type="paragraph" w:customStyle="1" w:styleId="Nervous7">
    <w:name w:val="Nervous 7"/>
    <w:basedOn w:val="Normal"/>
    <w:rsid w:val="00B65F9B"/>
    <w:pPr>
      <w:shd w:val="clear" w:color="auto" w:fill="FFFF00"/>
    </w:pPr>
    <w:rPr>
      <w:b/>
      <w:bCs/>
      <w:smallCaps/>
    </w:rPr>
  </w:style>
  <w:style w:type="paragraph" w:customStyle="1" w:styleId="Drugname2">
    <w:name w:val="Drug name 2"/>
    <w:basedOn w:val="Drugname"/>
    <w:rsid w:val="00B65F9B"/>
    <w:rPr>
      <w:b w:val="0"/>
      <w:caps w:val="0"/>
      <w:smallCaps/>
    </w:rPr>
  </w:style>
  <w:style w:type="character" w:styleId="FollowedHyperlink">
    <w:name w:val="FollowedHyperlink"/>
    <w:basedOn w:val="DefaultParagraphFont"/>
    <w:rsid w:val="00B65F9B"/>
    <w:rPr>
      <w:color w:val="999999"/>
      <w:u w:val="none"/>
    </w:rPr>
  </w:style>
  <w:style w:type="paragraph" w:customStyle="1" w:styleId="Nervous6">
    <w:name w:val="Nervous 6"/>
    <w:basedOn w:val="Normal"/>
    <w:rsid w:val="00B65F9B"/>
    <w:pPr>
      <w:shd w:val="clear" w:color="auto" w:fill="000000"/>
      <w:spacing w:before="120" w:after="60"/>
      <w:ind w:right="7796"/>
      <w:jc w:val="center"/>
    </w:pPr>
    <w:rPr>
      <w:b/>
      <w:bCs/>
      <w:smallCaps/>
      <w:color w:val="CCFFCC"/>
    </w:rPr>
  </w:style>
  <w:style w:type="table" w:styleId="TableGrid">
    <w:name w:val="Table Grid"/>
    <w:basedOn w:val="TableNormal"/>
    <w:rsid w:val="006C1B4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ervous9">
    <w:name w:val="Nervous 9"/>
    <w:rsid w:val="00B65F9B"/>
    <w:rPr>
      <w:sz w:val="24"/>
      <w:szCs w:val="24"/>
      <w:u w:val="double" w:color="FF0000"/>
    </w:rPr>
  </w:style>
  <w:style w:type="paragraph" w:styleId="TOC4">
    <w:name w:val="toc 4"/>
    <w:basedOn w:val="Normal"/>
    <w:next w:val="Normal"/>
    <w:autoRedefine/>
    <w:semiHidden/>
    <w:rsid w:val="00B65F9B"/>
    <w:pPr>
      <w:tabs>
        <w:tab w:val="right" w:leader="dot" w:pos="9912"/>
      </w:tabs>
      <w:spacing w:line="240" w:lineRule="atLeast"/>
      <w:ind w:left="1134"/>
    </w:pPr>
  </w:style>
  <w:style w:type="paragraph" w:customStyle="1" w:styleId="Nervous8">
    <w:name w:val="Nervous 8"/>
    <w:basedOn w:val="Normal"/>
    <w:rsid w:val="00B65F9B"/>
    <w:rPr>
      <w:i/>
      <w:smallCaps/>
      <w:color w:val="999999"/>
      <w:szCs w:val="24"/>
    </w:rPr>
  </w:style>
  <w:style w:type="character" w:customStyle="1" w:styleId="Heading3Char">
    <w:name w:val="Heading 3 Char"/>
    <w:basedOn w:val="DefaultParagraphFont"/>
    <w:link w:val="Heading3"/>
    <w:semiHidden/>
    <w:rsid w:val="00105278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Heading2Char">
    <w:name w:val="Heading 2 Char"/>
    <w:basedOn w:val="DefaultParagraphFont"/>
    <w:link w:val="Heading2"/>
    <w:semiHidden/>
    <w:rsid w:val="00105278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Heading1Char">
    <w:name w:val="Heading 1 Char"/>
    <w:basedOn w:val="DefaultParagraphFont"/>
    <w:link w:val="Heading1"/>
    <w:rsid w:val="00105278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TOC3">
    <w:name w:val="toc 3"/>
    <w:basedOn w:val="Normal"/>
    <w:next w:val="Normal"/>
    <w:autoRedefine/>
    <w:uiPriority w:val="39"/>
    <w:rsid w:val="00105278"/>
    <w:pPr>
      <w:ind w:left="480"/>
    </w:pPr>
  </w:style>
  <w:style w:type="character" w:customStyle="1" w:styleId="BodyTextIndentChar">
    <w:name w:val="Body Text Indent Char"/>
    <w:basedOn w:val="DefaultParagraphFont"/>
    <w:link w:val="BodyTextIndent"/>
    <w:rsid w:val="0084445D"/>
  </w:style>
  <w:style w:type="character" w:customStyle="1" w:styleId="text">
    <w:name w:val="text"/>
    <w:basedOn w:val="DefaultParagraphFont"/>
    <w:rsid w:val="00B9305C"/>
  </w:style>
  <w:style w:type="character" w:customStyle="1" w:styleId="Blue">
    <w:name w:val="Blue"/>
    <w:uiPriority w:val="1"/>
    <w:rsid w:val="00B9305C"/>
    <w:rPr>
      <w:color w:val="0000FF"/>
    </w:rPr>
  </w:style>
  <w:style w:type="character" w:customStyle="1" w:styleId="Eponym">
    <w:name w:val="Eponym"/>
    <w:qFormat/>
    <w:rsid w:val="00697C5E"/>
    <w:rPr>
      <w:b/>
      <w:color w:val="00B05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BalloonText">
    <w:name w:val="Balloon Text"/>
    <w:basedOn w:val="Normal"/>
    <w:link w:val="BalloonTextChar"/>
    <w:rsid w:val="00C96003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96003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C9600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encoding w:val="windows-1257"/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header" Target="header1.xml"/><Relationship Id="rId39" Type="http://schemas.openxmlformats.org/officeDocument/2006/relationships/fontTable" Target="fontTable.xml"/><Relationship Id="rId21" Type="http://schemas.openxmlformats.org/officeDocument/2006/relationships/image" Target="media/image15.png"/><Relationship Id="rId34" Type="http://schemas.openxmlformats.org/officeDocument/2006/relationships/image" Target="media/image23.png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g"/><Relationship Id="rId33" Type="http://schemas.openxmlformats.org/officeDocument/2006/relationships/image" Target="media/image22.jpg"/><Relationship Id="rId38" Type="http://schemas.openxmlformats.org/officeDocument/2006/relationships/hyperlink" Target="http://www.neurosurgeryresident.net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1.jpeg"/><Relationship Id="rId37" Type="http://schemas.openxmlformats.org/officeDocument/2006/relationships/hyperlink" Target="http://www.neurosurgeryresident.net/" TargetMode="Externa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footer" Target="footer1.xml"/><Relationship Id="rId36" Type="http://schemas.openxmlformats.org/officeDocument/2006/relationships/hyperlink" Target="http://www.neurosurgeryresident.net/Vas.%20Vascular\Vas.%20Bibliography.pdf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header" Target="header2.xml"/><Relationship Id="rId30" Type="http://schemas.openxmlformats.org/officeDocument/2006/relationships/header" Target="header3.xml"/><Relationship Id="rId35" Type="http://schemas.openxmlformats.org/officeDocument/2006/relationships/image" Target="media/image24.pn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0.jpeg"/><Relationship Id="rId1" Type="http://schemas.openxmlformats.org/officeDocument/2006/relationships/hyperlink" Target="http://www.neurosurgeryresident.net/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WINDOWS\Application%20Data\Microsoft\Templates\Nervous%20System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Nervous System.dot</Template>
  <TotalTime>149</TotalTime>
  <Pages>19</Pages>
  <Words>1404</Words>
  <Characters>8009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Viktor's Notes – Blood Supply of SPINAL CORD</vt:lpstr>
    </vt:vector>
  </TitlesOfParts>
  <Company>www.NeurosurgeryResident.net </Company>
  <LinksUpToDate>false</LinksUpToDate>
  <CharactersWithSpaces>9395</CharactersWithSpaces>
  <SharedDoc>false</SharedDoc>
  <HyperlinkBase>x</HyperlinkBase>
  <HLinks>
    <vt:vector size="78" baseType="variant">
      <vt:variant>
        <vt:i4>1507376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_Toc374206738</vt:lpwstr>
      </vt:variant>
      <vt:variant>
        <vt:i4>1507376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_Toc374206737</vt:lpwstr>
      </vt:variant>
      <vt:variant>
        <vt:i4>1507376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_Toc374206736</vt:lpwstr>
      </vt:variant>
      <vt:variant>
        <vt:i4>1507376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_Toc374206735</vt:lpwstr>
      </vt:variant>
      <vt:variant>
        <vt:i4>1507376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_Toc374206734</vt:lpwstr>
      </vt:variant>
      <vt:variant>
        <vt:i4>1507376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_Toc374206733</vt:lpwstr>
      </vt:variant>
      <vt:variant>
        <vt:i4>1507376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_Toc374206732</vt:lpwstr>
      </vt:variant>
      <vt:variant>
        <vt:i4>5177417</vt:i4>
      </vt:variant>
      <vt:variant>
        <vt:i4>4203</vt:i4>
      </vt:variant>
      <vt:variant>
        <vt:i4>1025</vt:i4>
      </vt:variant>
      <vt:variant>
        <vt:i4>1</vt:i4>
      </vt:variant>
      <vt:variant>
        <vt:lpwstr>D:\Viktoro\Neuroscience\A. Neuroscience Basics\A201-211. Vascular\00. Pictures\A.spinalis ant.jpg</vt:lpwstr>
      </vt:variant>
      <vt:variant>
        <vt:lpwstr/>
      </vt:variant>
      <vt:variant>
        <vt:i4>4456479</vt:i4>
      </vt:variant>
      <vt:variant>
        <vt:i4>4279</vt:i4>
      </vt:variant>
      <vt:variant>
        <vt:i4>1026</vt:i4>
      </vt:variant>
      <vt:variant>
        <vt:i4>1</vt:i4>
      </vt:variant>
      <vt:variant>
        <vt:lpwstr>D:\Viktoro\Neuroscience\A. Neuroscience Basics\A201-211. Vascular\00. Pictures\NA398.jpg</vt:lpwstr>
      </vt:variant>
      <vt:variant>
        <vt:lpwstr/>
      </vt:variant>
      <vt:variant>
        <vt:i4>393305</vt:i4>
      </vt:variant>
      <vt:variant>
        <vt:i4>17768</vt:i4>
      </vt:variant>
      <vt:variant>
        <vt:i4>1029</vt:i4>
      </vt:variant>
      <vt:variant>
        <vt:i4>1</vt:i4>
      </vt:variant>
      <vt:variant>
        <vt:lpwstr>D:\Viktoro\Neuroscience\A. Neuroscience Basics\A201-211. Vascular\00. Pictures\Spinal cord - arterial supply.jpg</vt:lpwstr>
      </vt:variant>
      <vt:variant>
        <vt:lpwstr/>
      </vt:variant>
      <vt:variant>
        <vt:i4>3407993</vt:i4>
      </vt:variant>
      <vt:variant>
        <vt:i4>17998</vt:i4>
      </vt:variant>
      <vt:variant>
        <vt:i4>1030</vt:i4>
      </vt:variant>
      <vt:variant>
        <vt:i4>1</vt:i4>
      </vt:variant>
      <vt:variant>
        <vt:lpwstr>D:\Viktoro\Neuroscience\A. Neuroscience Basics\A201-211. Vascular\00. Pictures\Spinal cord - arterial supply 2.jpg</vt:lpwstr>
      </vt:variant>
      <vt:variant>
        <vt:lpwstr/>
      </vt:variant>
      <vt:variant>
        <vt:i4>4194330</vt:i4>
      </vt:variant>
      <vt:variant>
        <vt:i4>18234</vt:i4>
      </vt:variant>
      <vt:variant>
        <vt:i4>1031</vt:i4>
      </vt:variant>
      <vt:variant>
        <vt:i4>1</vt:i4>
      </vt:variant>
      <vt:variant>
        <vt:lpwstr>D:\Viktoro\Neuroscience\A. Neuroscience Basics\A201-211. Vascular\00. Pictures\Spinal cord - blood supply in situ.jpg</vt:lpwstr>
      </vt:variant>
      <vt:variant>
        <vt:lpwstr/>
      </vt:variant>
      <vt:variant>
        <vt:i4>7143474</vt:i4>
      </vt:variant>
      <vt:variant>
        <vt:i4>18452</vt:i4>
      </vt:variant>
      <vt:variant>
        <vt:i4>1032</vt:i4>
      </vt:variant>
      <vt:variant>
        <vt:i4>1</vt:i4>
      </vt:variant>
      <vt:variant>
        <vt:lpwstr>D:\Viktoro\Neuroscience\A. Neuroscience Basics\A201-211. Vascular\00. Pictures\Spinal cord - venous supply.jpg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Viktor's Notes – Blood Supply of SPINAL CORD</dc:title>
  <dc:subject/>
  <dc:creator>Viktoras Palys, MD</dc:creator>
  <cp:keywords/>
  <cp:lastModifiedBy>Viktoras Palys</cp:lastModifiedBy>
  <cp:revision>25</cp:revision>
  <cp:lastPrinted>2023-10-07T04:30:00Z</cp:lastPrinted>
  <dcterms:created xsi:type="dcterms:W3CDTF">2016-02-19T00:31:00Z</dcterms:created>
  <dcterms:modified xsi:type="dcterms:W3CDTF">2023-10-07T04:31:00Z</dcterms:modified>
</cp:coreProperties>
</file>