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EDF" w:rsidRPr="001F2162" w:rsidRDefault="008D7A34" w:rsidP="00361FB5">
      <w:pPr>
        <w:pStyle w:val="Title"/>
      </w:pPr>
      <w:bookmarkStart w:id="0" w:name="_GoBack"/>
      <w:r w:rsidRPr="001F2162">
        <w:t>Mental Status e</w:t>
      </w:r>
      <w:r w:rsidR="00B76EDF" w:rsidRPr="001F2162">
        <w:t>xamination</w:t>
      </w:r>
    </w:p>
    <w:p w:rsidR="004D7185" w:rsidRDefault="004D7185" w:rsidP="004D7185">
      <w:pPr>
        <w:spacing w:after="120"/>
        <w:jc w:val="right"/>
      </w:pPr>
      <w:r>
        <w:t xml:space="preserve">Last updated: </w:t>
      </w:r>
      <w:r>
        <w:fldChar w:fldCharType="begin"/>
      </w:r>
      <w:r>
        <w:instrText xml:space="preserve"> SAVEDATE  \@ "MMMM d, yyyy"  \* MERGEFORMAT </w:instrText>
      </w:r>
      <w:r>
        <w:fldChar w:fldCharType="separate"/>
      </w:r>
      <w:r w:rsidR="0089200E">
        <w:rPr>
          <w:noProof/>
        </w:rPr>
        <w:t>June 3, 2019</w:t>
      </w:r>
      <w:r>
        <w:fldChar w:fldCharType="end"/>
      </w:r>
    </w:p>
    <w:p w:rsidR="00A703CC" w:rsidRDefault="00A703CC">
      <w:pPr>
        <w:pStyle w:val="TOC2"/>
        <w:tabs>
          <w:tab w:val="right" w:leader="dot" w:pos="9912"/>
        </w:tabs>
        <w:rPr>
          <w:rFonts w:asciiTheme="minorHAnsi" w:eastAsiaTheme="minorEastAsia" w:hAnsiTheme="minorHAnsi" w:cstheme="minorBidi"/>
          <w:smallCaps w:val="0"/>
          <w:noProof/>
          <w:sz w:val="22"/>
          <w:szCs w:val="22"/>
        </w:rPr>
      </w:pPr>
      <w:r>
        <w:rPr>
          <w:b/>
          <w:smallCaps w:val="0"/>
        </w:rPr>
        <w:fldChar w:fldCharType="begin"/>
      </w:r>
      <w:r>
        <w:rPr>
          <w:b/>
          <w:smallCaps w:val="0"/>
        </w:rPr>
        <w:instrText xml:space="preserve"> TOC \h \z \t "Nervous 1,1,Nervous 5,2,Nervous 6,3" </w:instrText>
      </w:r>
      <w:r>
        <w:rPr>
          <w:b/>
          <w:smallCaps w:val="0"/>
        </w:rPr>
        <w:fldChar w:fldCharType="separate"/>
      </w:r>
      <w:hyperlink w:anchor="_Toc2975001" w:history="1">
        <w:r w:rsidRPr="001C25D2">
          <w:rPr>
            <w:rStyle w:val="Hyperlink"/>
            <w:noProof/>
          </w:rPr>
          <w:t>indications</w:t>
        </w:r>
        <w:r>
          <w:rPr>
            <w:noProof/>
            <w:webHidden/>
          </w:rPr>
          <w:tab/>
        </w:r>
        <w:r>
          <w:rPr>
            <w:noProof/>
            <w:webHidden/>
          </w:rPr>
          <w:fldChar w:fldCharType="begin"/>
        </w:r>
        <w:r>
          <w:rPr>
            <w:noProof/>
            <w:webHidden/>
          </w:rPr>
          <w:instrText xml:space="preserve"> PAGEREF _Toc2975001 \h </w:instrText>
        </w:r>
        <w:r>
          <w:rPr>
            <w:noProof/>
            <w:webHidden/>
          </w:rPr>
        </w:r>
        <w:r>
          <w:rPr>
            <w:noProof/>
            <w:webHidden/>
          </w:rPr>
          <w:fldChar w:fldCharType="separate"/>
        </w:r>
        <w:r w:rsidR="0089200E">
          <w:rPr>
            <w:noProof/>
            <w:webHidden/>
          </w:rPr>
          <w:t>1</w:t>
        </w:r>
        <w:r>
          <w:rPr>
            <w:noProof/>
            <w:webHidden/>
          </w:rPr>
          <w:fldChar w:fldCharType="end"/>
        </w:r>
      </w:hyperlink>
    </w:p>
    <w:p w:rsidR="00A703CC" w:rsidRDefault="0089200E">
      <w:pPr>
        <w:pStyle w:val="TOC2"/>
        <w:tabs>
          <w:tab w:val="right" w:leader="dot" w:pos="9912"/>
        </w:tabs>
        <w:rPr>
          <w:rFonts w:asciiTheme="minorHAnsi" w:eastAsiaTheme="minorEastAsia" w:hAnsiTheme="minorHAnsi" w:cstheme="minorBidi"/>
          <w:smallCaps w:val="0"/>
          <w:noProof/>
          <w:sz w:val="22"/>
          <w:szCs w:val="22"/>
        </w:rPr>
      </w:pPr>
      <w:hyperlink w:anchor="_Toc2975002" w:history="1">
        <w:r w:rsidR="00A703CC" w:rsidRPr="001C25D2">
          <w:rPr>
            <w:rStyle w:val="Hyperlink"/>
            <w:noProof/>
          </w:rPr>
          <w:t>EXAMINATION STRUCTURE</w:t>
        </w:r>
        <w:r w:rsidR="00A703CC">
          <w:rPr>
            <w:noProof/>
            <w:webHidden/>
          </w:rPr>
          <w:tab/>
        </w:r>
        <w:r w:rsidR="00A703CC">
          <w:rPr>
            <w:noProof/>
            <w:webHidden/>
          </w:rPr>
          <w:fldChar w:fldCharType="begin"/>
        </w:r>
        <w:r w:rsidR="00A703CC">
          <w:rPr>
            <w:noProof/>
            <w:webHidden/>
          </w:rPr>
          <w:instrText xml:space="preserve"> PAGEREF _Toc2975002 \h </w:instrText>
        </w:r>
        <w:r w:rsidR="00A703CC">
          <w:rPr>
            <w:noProof/>
            <w:webHidden/>
          </w:rPr>
        </w:r>
        <w:r w:rsidR="00A703CC">
          <w:rPr>
            <w:noProof/>
            <w:webHidden/>
          </w:rPr>
          <w:fldChar w:fldCharType="separate"/>
        </w:r>
        <w:r>
          <w:rPr>
            <w:noProof/>
            <w:webHidden/>
          </w:rPr>
          <w:t>1</w:t>
        </w:r>
        <w:r w:rsidR="00A703CC">
          <w:rPr>
            <w:noProof/>
            <w:webHidden/>
          </w:rPr>
          <w:fldChar w:fldCharType="end"/>
        </w:r>
      </w:hyperlink>
    </w:p>
    <w:p w:rsidR="00A703CC" w:rsidRDefault="0089200E">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5003" w:history="1">
        <w:r w:rsidR="00A703CC" w:rsidRPr="001C25D2">
          <w:rPr>
            <w:rStyle w:val="Hyperlink"/>
            <w:noProof/>
          </w:rPr>
          <w:t>Level I: consciousness</w:t>
        </w:r>
        <w:r w:rsidR="00A703CC">
          <w:rPr>
            <w:noProof/>
            <w:webHidden/>
          </w:rPr>
          <w:tab/>
        </w:r>
        <w:r w:rsidR="00A703CC">
          <w:rPr>
            <w:noProof/>
            <w:webHidden/>
          </w:rPr>
          <w:fldChar w:fldCharType="begin"/>
        </w:r>
        <w:r w:rsidR="00A703CC">
          <w:rPr>
            <w:noProof/>
            <w:webHidden/>
          </w:rPr>
          <w:instrText xml:space="preserve"> PAGEREF _Toc2975003 \h </w:instrText>
        </w:r>
        <w:r w:rsidR="00A703CC">
          <w:rPr>
            <w:noProof/>
            <w:webHidden/>
          </w:rPr>
        </w:r>
        <w:r w:rsidR="00A703CC">
          <w:rPr>
            <w:noProof/>
            <w:webHidden/>
          </w:rPr>
          <w:fldChar w:fldCharType="separate"/>
        </w:r>
        <w:r>
          <w:rPr>
            <w:noProof/>
            <w:webHidden/>
          </w:rPr>
          <w:t>1</w:t>
        </w:r>
        <w:r w:rsidR="00A703CC">
          <w:rPr>
            <w:noProof/>
            <w:webHidden/>
          </w:rPr>
          <w:fldChar w:fldCharType="end"/>
        </w:r>
      </w:hyperlink>
    </w:p>
    <w:p w:rsidR="00A703CC" w:rsidRDefault="0089200E">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5004" w:history="1">
        <w:r w:rsidR="00A703CC" w:rsidRPr="001C25D2">
          <w:rPr>
            <w:rStyle w:val="Hyperlink"/>
            <w:noProof/>
          </w:rPr>
          <w:t>Level II: attention &amp; vigilance</w:t>
        </w:r>
        <w:r w:rsidR="00A703CC">
          <w:rPr>
            <w:noProof/>
            <w:webHidden/>
          </w:rPr>
          <w:tab/>
        </w:r>
        <w:r w:rsidR="00A703CC">
          <w:rPr>
            <w:noProof/>
            <w:webHidden/>
          </w:rPr>
          <w:fldChar w:fldCharType="begin"/>
        </w:r>
        <w:r w:rsidR="00A703CC">
          <w:rPr>
            <w:noProof/>
            <w:webHidden/>
          </w:rPr>
          <w:instrText xml:space="preserve"> PAGEREF _Toc2975004 \h </w:instrText>
        </w:r>
        <w:r w:rsidR="00A703CC">
          <w:rPr>
            <w:noProof/>
            <w:webHidden/>
          </w:rPr>
        </w:r>
        <w:r w:rsidR="00A703CC">
          <w:rPr>
            <w:noProof/>
            <w:webHidden/>
          </w:rPr>
          <w:fldChar w:fldCharType="separate"/>
        </w:r>
        <w:r>
          <w:rPr>
            <w:noProof/>
            <w:webHidden/>
          </w:rPr>
          <w:t>1</w:t>
        </w:r>
        <w:r w:rsidR="00A703CC">
          <w:rPr>
            <w:noProof/>
            <w:webHidden/>
          </w:rPr>
          <w:fldChar w:fldCharType="end"/>
        </w:r>
      </w:hyperlink>
    </w:p>
    <w:p w:rsidR="00A703CC" w:rsidRDefault="0089200E">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5005" w:history="1">
        <w:r w:rsidR="00A703CC" w:rsidRPr="001C25D2">
          <w:rPr>
            <w:rStyle w:val="Hyperlink"/>
            <w:noProof/>
          </w:rPr>
          <w:t>Level III: behavior</w:t>
        </w:r>
        <w:r w:rsidR="00A703CC">
          <w:rPr>
            <w:noProof/>
            <w:webHidden/>
          </w:rPr>
          <w:tab/>
        </w:r>
        <w:r w:rsidR="00A703CC">
          <w:rPr>
            <w:noProof/>
            <w:webHidden/>
          </w:rPr>
          <w:fldChar w:fldCharType="begin"/>
        </w:r>
        <w:r w:rsidR="00A703CC">
          <w:rPr>
            <w:noProof/>
            <w:webHidden/>
          </w:rPr>
          <w:instrText xml:space="preserve"> PAGEREF _Toc2975005 \h </w:instrText>
        </w:r>
        <w:r w:rsidR="00A703CC">
          <w:rPr>
            <w:noProof/>
            <w:webHidden/>
          </w:rPr>
        </w:r>
        <w:r w:rsidR="00A703CC">
          <w:rPr>
            <w:noProof/>
            <w:webHidden/>
          </w:rPr>
          <w:fldChar w:fldCharType="separate"/>
        </w:r>
        <w:r>
          <w:rPr>
            <w:noProof/>
            <w:webHidden/>
          </w:rPr>
          <w:t>2</w:t>
        </w:r>
        <w:r w:rsidR="00A703CC">
          <w:rPr>
            <w:noProof/>
            <w:webHidden/>
          </w:rPr>
          <w:fldChar w:fldCharType="end"/>
        </w:r>
      </w:hyperlink>
    </w:p>
    <w:p w:rsidR="00A703CC" w:rsidRDefault="0089200E">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5006" w:history="1">
        <w:r w:rsidR="00A703CC" w:rsidRPr="001C25D2">
          <w:rPr>
            <w:rStyle w:val="Hyperlink"/>
            <w:noProof/>
          </w:rPr>
          <w:t>Level IV: language, memory, thought</w:t>
        </w:r>
        <w:r w:rsidR="00A703CC">
          <w:rPr>
            <w:noProof/>
            <w:webHidden/>
          </w:rPr>
          <w:tab/>
        </w:r>
        <w:r w:rsidR="00A703CC">
          <w:rPr>
            <w:noProof/>
            <w:webHidden/>
          </w:rPr>
          <w:fldChar w:fldCharType="begin"/>
        </w:r>
        <w:r w:rsidR="00A703CC">
          <w:rPr>
            <w:noProof/>
            <w:webHidden/>
          </w:rPr>
          <w:instrText xml:space="preserve"> PAGEREF _Toc2975006 \h </w:instrText>
        </w:r>
        <w:r w:rsidR="00A703CC">
          <w:rPr>
            <w:noProof/>
            <w:webHidden/>
          </w:rPr>
        </w:r>
        <w:r w:rsidR="00A703CC">
          <w:rPr>
            <w:noProof/>
            <w:webHidden/>
          </w:rPr>
          <w:fldChar w:fldCharType="separate"/>
        </w:r>
        <w:r>
          <w:rPr>
            <w:noProof/>
            <w:webHidden/>
          </w:rPr>
          <w:t>2</w:t>
        </w:r>
        <w:r w:rsidR="00A703CC">
          <w:rPr>
            <w:noProof/>
            <w:webHidden/>
          </w:rPr>
          <w:fldChar w:fldCharType="end"/>
        </w:r>
      </w:hyperlink>
    </w:p>
    <w:p w:rsidR="00A703CC" w:rsidRDefault="0089200E">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5007" w:history="1">
        <w:r w:rsidR="00A703CC" w:rsidRPr="001C25D2">
          <w:rPr>
            <w:rStyle w:val="Hyperlink"/>
            <w:noProof/>
          </w:rPr>
          <w:t>Level V: constructional ability, calculations, learned material</w:t>
        </w:r>
        <w:r w:rsidR="00A703CC">
          <w:rPr>
            <w:noProof/>
            <w:webHidden/>
          </w:rPr>
          <w:tab/>
        </w:r>
        <w:r w:rsidR="00A703CC">
          <w:rPr>
            <w:noProof/>
            <w:webHidden/>
          </w:rPr>
          <w:fldChar w:fldCharType="begin"/>
        </w:r>
        <w:r w:rsidR="00A703CC">
          <w:rPr>
            <w:noProof/>
            <w:webHidden/>
          </w:rPr>
          <w:instrText xml:space="preserve"> PAGEREF _Toc2975007 \h </w:instrText>
        </w:r>
        <w:r w:rsidR="00A703CC">
          <w:rPr>
            <w:noProof/>
            <w:webHidden/>
          </w:rPr>
        </w:r>
        <w:r w:rsidR="00A703CC">
          <w:rPr>
            <w:noProof/>
            <w:webHidden/>
          </w:rPr>
          <w:fldChar w:fldCharType="separate"/>
        </w:r>
        <w:r>
          <w:rPr>
            <w:noProof/>
            <w:webHidden/>
          </w:rPr>
          <w:t>4</w:t>
        </w:r>
        <w:r w:rsidR="00A703CC">
          <w:rPr>
            <w:noProof/>
            <w:webHidden/>
          </w:rPr>
          <w:fldChar w:fldCharType="end"/>
        </w:r>
      </w:hyperlink>
    </w:p>
    <w:p w:rsidR="00A703CC" w:rsidRDefault="0089200E">
      <w:pPr>
        <w:pStyle w:val="TOC1"/>
        <w:tabs>
          <w:tab w:val="right" w:leader="dot" w:pos="9912"/>
        </w:tabs>
        <w:rPr>
          <w:rFonts w:asciiTheme="minorHAnsi" w:eastAsiaTheme="minorEastAsia" w:hAnsiTheme="minorHAnsi" w:cstheme="minorBidi"/>
          <w:b w:val="0"/>
          <w:smallCaps w:val="0"/>
          <w:noProof/>
          <w:sz w:val="22"/>
          <w:szCs w:val="22"/>
          <w:lang w:val="en-US"/>
        </w:rPr>
      </w:pPr>
      <w:hyperlink w:anchor="_Toc2975008" w:history="1">
        <w:r w:rsidR="00A703CC" w:rsidRPr="001C25D2">
          <w:rPr>
            <w:rStyle w:val="Hyperlink"/>
            <w:noProof/>
          </w:rPr>
          <w:t>Level VI: abstract thinking, conceptual ability, judgment, insight</w:t>
        </w:r>
        <w:r w:rsidR="00A703CC">
          <w:rPr>
            <w:noProof/>
            <w:webHidden/>
          </w:rPr>
          <w:tab/>
        </w:r>
        <w:r w:rsidR="00A703CC">
          <w:rPr>
            <w:noProof/>
            <w:webHidden/>
          </w:rPr>
          <w:fldChar w:fldCharType="begin"/>
        </w:r>
        <w:r w:rsidR="00A703CC">
          <w:rPr>
            <w:noProof/>
            <w:webHidden/>
          </w:rPr>
          <w:instrText xml:space="preserve"> PAGEREF _Toc2975008 \h </w:instrText>
        </w:r>
        <w:r w:rsidR="00A703CC">
          <w:rPr>
            <w:noProof/>
            <w:webHidden/>
          </w:rPr>
        </w:r>
        <w:r w:rsidR="00A703CC">
          <w:rPr>
            <w:noProof/>
            <w:webHidden/>
          </w:rPr>
          <w:fldChar w:fldCharType="separate"/>
        </w:r>
        <w:r>
          <w:rPr>
            <w:noProof/>
            <w:webHidden/>
          </w:rPr>
          <w:t>4</w:t>
        </w:r>
        <w:r w:rsidR="00A703CC">
          <w:rPr>
            <w:noProof/>
            <w:webHidden/>
          </w:rPr>
          <w:fldChar w:fldCharType="end"/>
        </w:r>
      </w:hyperlink>
    </w:p>
    <w:p w:rsidR="00957171" w:rsidRDefault="00A703CC" w:rsidP="00D206C4">
      <w:r>
        <w:rPr>
          <w:b/>
          <w:smallCaps/>
        </w:rPr>
        <w:fldChar w:fldCharType="end"/>
      </w:r>
    </w:p>
    <w:p w:rsidR="00D206C4" w:rsidRPr="001F2162" w:rsidRDefault="00D206C4" w:rsidP="00D206C4"/>
    <w:p w:rsidR="00957171" w:rsidRPr="001F2162" w:rsidRDefault="00B76EDF">
      <w:r w:rsidRPr="001F2162">
        <w:rPr>
          <w:b/>
          <w:u w:val="single"/>
        </w:rPr>
        <w:t>Mental Status examination</w:t>
      </w:r>
      <w:r w:rsidRPr="001F2162">
        <w:t xml:space="preserve"> </w:t>
      </w:r>
      <w:r w:rsidR="00957171" w:rsidRPr="001F2162">
        <w:rPr>
          <w:b/>
          <w:bCs/>
        </w:rPr>
        <w:t>-</w:t>
      </w:r>
      <w:r w:rsidR="00957171" w:rsidRPr="001F2162">
        <w:t xml:space="preserve"> present moment </w:t>
      </w:r>
      <w:r w:rsidR="00957171" w:rsidRPr="001F2162">
        <w:rPr>
          <w:u w:val="single"/>
        </w:rPr>
        <w:t>evaluation of</w:t>
      </w:r>
      <w:r w:rsidR="00957171" w:rsidRPr="001F2162">
        <w:t>:</w:t>
      </w:r>
    </w:p>
    <w:p w:rsidR="00957171" w:rsidRPr="001F2162" w:rsidRDefault="00957171">
      <w:pPr>
        <w:numPr>
          <w:ilvl w:val="0"/>
          <w:numId w:val="1"/>
        </w:numPr>
        <w:rPr>
          <w:smallCaps/>
        </w:rPr>
      </w:pPr>
      <w:r w:rsidRPr="001F2162">
        <w:rPr>
          <w:smallCaps/>
        </w:rPr>
        <w:t>behavior</w:t>
      </w:r>
    </w:p>
    <w:p w:rsidR="00957171" w:rsidRPr="001F2162" w:rsidRDefault="00957171">
      <w:pPr>
        <w:numPr>
          <w:ilvl w:val="0"/>
          <w:numId w:val="1"/>
        </w:numPr>
        <w:rPr>
          <w:smallCaps/>
        </w:rPr>
      </w:pPr>
      <w:r w:rsidRPr="001F2162">
        <w:rPr>
          <w:smallCaps/>
        </w:rPr>
        <w:t>emotions</w:t>
      </w:r>
    </w:p>
    <w:p w:rsidR="00957171" w:rsidRPr="001F2162" w:rsidRDefault="00957171">
      <w:pPr>
        <w:numPr>
          <w:ilvl w:val="0"/>
          <w:numId w:val="1"/>
        </w:numPr>
      </w:pPr>
      <w:r w:rsidRPr="001F2162">
        <w:rPr>
          <w:smallCaps/>
        </w:rPr>
        <w:t>cognition</w:t>
      </w:r>
    </w:p>
    <w:p w:rsidR="00957171" w:rsidRPr="001F2162" w:rsidRDefault="00957171" w:rsidP="00D206C4">
      <w:pPr>
        <w:pBdr>
          <w:top w:val="single" w:sz="4" w:space="1" w:color="auto"/>
          <w:left w:val="single" w:sz="4" w:space="4" w:color="auto"/>
          <w:bottom w:val="single" w:sz="4" w:space="1" w:color="auto"/>
          <w:right w:val="single" w:sz="4" w:space="4" w:color="auto"/>
        </w:pBdr>
        <w:spacing w:before="120" w:after="120"/>
        <w:ind w:left="720" w:right="991"/>
        <w:jc w:val="both"/>
      </w:pPr>
      <w:r w:rsidRPr="001F2162">
        <w:rPr>
          <w:b/>
          <w:bCs/>
        </w:rPr>
        <w:t>Sensorium</w:t>
      </w:r>
      <w:r w:rsidRPr="001F2162">
        <w:t xml:space="preserve"> = </w:t>
      </w:r>
      <w:r w:rsidRPr="001F2162">
        <w:rPr>
          <w:b/>
          <w:bCs/>
        </w:rPr>
        <w:t>consciousness</w:t>
      </w:r>
      <w:r w:rsidRPr="001F2162">
        <w:t xml:space="preserve">; or generic term for </w:t>
      </w:r>
      <w:r w:rsidRPr="001F2162">
        <w:rPr>
          <w:b/>
          <w:bCs/>
        </w:rPr>
        <w:t>intellectual &amp; cognitive functions</w:t>
      </w:r>
      <w:r w:rsidRPr="001F2162">
        <w:t>.</w:t>
      </w:r>
    </w:p>
    <w:p w:rsidR="00957171" w:rsidRPr="001F2162" w:rsidRDefault="00957171">
      <w:pPr>
        <w:numPr>
          <w:ilvl w:val="0"/>
          <w:numId w:val="2"/>
        </w:numPr>
      </w:pPr>
      <w:r w:rsidRPr="001F2162">
        <w:t xml:space="preserve">involves </w:t>
      </w:r>
      <w:r w:rsidRPr="001F2162">
        <w:rPr>
          <w:b/>
          <w:bCs/>
          <w:i/>
          <w:iCs/>
        </w:rPr>
        <w:t>observation</w:t>
      </w:r>
      <w:r w:rsidRPr="001F2162">
        <w:t xml:space="preserve"> (e.g. behavior and facial expression), </w:t>
      </w:r>
      <w:r w:rsidRPr="001F2162">
        <w:rPr>
          <w:b/>
          <w:bCs/>
          <w:i/>
          <w:iCs/>
        </w:rPr>
        <w:t>questioning</w:t>
      </w:r>
      <w:r w:rsidRPr="001F2162">
        <w:t xml:space="preserve"> (e.g. thought content), and </w:t>
      </w:r>
      <w:r w:rsidRPr="001F2162">
        <w:rPr>
          <w:b/>
          <w:bCs/>
          <w:i/>
          <w:iCs/>
        </w:rPr>
        <w:t>testing</w:t>
      </w:r>
      <w:r w:rsidRPr="001F2162">
        <w:t xml:space="preserve"> (e.g. memory).</w:t>
      </w:r>
    </w:p>
    <w:p w:rsidR="00957171" w:rsidRPr="001F2162" w:rsidRDefault="00957171">
      <w:pPr>
        <w:numPr>
          <w:ilvl w:val="0"/>
          <w:numId w:val="2"/>
        </w:numPr>
      </w:pPr>
      <w:r w:rsidRPr="001F2162">
        <w:rPr>
          <w:color w:val="000000"/>
          <w:szCs w:val="18"/>
        </w:rPr>
        <w:t>make patient physically comfortable and (if possible) mentally at ease; otherwise, obtained information may reflect artifacts of interaction.</w:t>
      </w:r>
    </w:p>
    <w:p w:rsidR="00957171" w:rsidRPr="001F2162" w:rsidRDefault="00957171">
      <w:pPr>
        <w:numPr>
          <w:ilvl w:val="0"/>
          <w:numId w:val="2"/>
        </w:numPr>
      </w:pPr>
      <w:r w:rsidRPr="001F2162">
        <w:rPr>
          <w:i/>
          <w:iCs/>
          <w:smallCaps/>
        </w:rPr>
        <w:t>neuropsychological testing</w:t>
      </w:r>
      <w:r w:rsidRPr="001F2162">
        <w:t xml:space="preserve"> requires standardized and replicable conditions, vs. </w:t>
      </w:r>
      <w:r w:rsidRPr="001F2162">
        <w:rPr>
          <w:i/>
          <w:iCs/>
          <w:smallCaps/>
        </w:rPr>
        <w:t>mental status examination</w:t>
      </w:r>
      <w:r w:rsidRPr="001F2162">
        <w:t xml:space="preserve"> is often administered under difficult conditions (e.g. noisy emergency room).</w:t>
      </w:r>
    </w:p>
    <w:p w:rsidR="00957171" w:rsidRPr="001F2162" w:rsidRDefault="00957171">
      <w:pPr>
        <w:numPr>
          <w:ilvl w:val="0"/>
          <w:numId w:val="2"/>
        </w:numPr>
      </w:pPr>
      <w:r w:rsidRPr="001F2162">
        <w:rPr>
          <w:color w:val="000000"/>
          <w:szCs w:val="18"/>
          <w:u w:val="single"/>
        </w:rPr>
        <w:t>special introduction</w:t>
      </w:r>
      <w:r w:rsidRPr="001F2162">
        <w:rPr>
          <w:color w:val="000000"/>
          <w:szCs w:val="18"/>
        </w:rPr>
        <w:t xml:space="preserve"> - "I have listened to your lungs and heart. To study how your brain is working, I have a series of questions that I ask of every patient" - for all but the most paranoid patients, this approach </w:t>
      </w:r>
      <w:r w:rsidRPr="001F2162">
        <w:rPr>
          <w:b/>
          <w:bCs/>
          <w:i/>
          <w:iCs/>
          <w:color w:val="000000"/>
          <w:szCs w:val="18"/>
        </w:rPr>
        <w:t>obviates any fear</w:t>
      </w:r>
      <w:r w:rsidRPr="001F2162">
        <w:rPr>
          <w:color w:val="000000"/>
          <w:szCs w:val="18"/>
        </w:rPr>
        <w:t xml:space="preserve"> that individual has been singled out for test because something is amiss.</w:t>
      </w:r>
    </w:p>
    <w:p w:rsidR="00957171" w:rsidRPr="001F2162" w:rsidRDefault="00957171">
      <w:pPr>
        <w:numPr>
          <w:ilvl w:val="0"/>
          <w:numId w:val="2"/>
        </w:numPr>
      </w:pPr>
      <w:r w:rsidRPr="001F2162">
        <w:rPr>
          <w:color w:val="000000"/>
          <w:szCs w:val="18"/>
          <w:u w:val="single"/>
        </w:rPr>
        <w:t>avoid saying</w:t>
      </w:r>
      <w:r w:rsidRPr="001F2162">
        <w:rPr>
          <w:color w:val="000000"/>
          <w:szCs w:val="18"/>
        </w:rPr>
        <w:t>, "Some of these questions are very easy" – if in</w:t>
      </w:r>
      <w:r w:rsidRPr="001F2162">
        <w:rPr>
          <w:color w:val="000000"/>
          <w:szCs w:val="18"/>
        </w:rPr>
        <w:softHyphen/>
        <w:t>dividual cannot answer them, he or she may feel truly inadequate.</w:t>
      </w:r>
    </w:p>
    <w:p w:rsidR="00957171" w:rsidRPr="001F2162" w:rsidRDefault="00957171">
      <w:pPr>
        <w:numPr>
          <w:ilvl w:val="0"/>
          <w:numId w:val="2"/>
        </w:numPr>
      </w:pPr>
      <w:r w:rsidRPr="001F2162">
        <w:rPr>
          <w:b/>
          <w:bCs/>
          <w:color w:val="800000"/>
        </w:rPr>
        <w:t>standard scoring form</w:t>
      </w:r>
      <w:r w:rsidRPr="001F2162">
        <w:t xml:space="preserve"> is used.  </w:t>
      </w:r>
      <w:r w:rsidR="00EB220F" w:rsidRPr="0024380D">
        <w:rPr>
          <w:color w:val="999999"/>
        </w:rPr>
        <w:t xml:space="preserve">see </w:t>
      </w:r>
      <w:hyperlink r:id="rId7" w:history="1">
        <w:r w:rsidR="00EB220F" w:rsidRPr="0024380D">
          <w:rPr>
            <w:rStyle w:val="Hyperlink"/>
          </w:rPr>
          <w:t xml:space="preserve">p. </w:t>
        </w:r>
        <w:r w:rsidRPr="0024380D">
          <w:rPr>
            <w:rStyle w:val="Hyperlink"/>
          </w:rPr>
          <w:t>D10a</w:t>
        </w:r>
        <w:r w:rsidR="0024380D" w:rsidRPr="0024380D">
          <w:rPr>
            <w:rStyle w:val="Hyperlink"/>
          </w:rPr>
          <w:t xml:space="preserve"> &gt;&gt;</w:t>
        </w:r>
      </w:hyperlink>
      <w:r w:rsidRPr="0024380D">
        <w:rPr>
          <w:color w:val="999999"/>
        </w:rPr>
        <w:t xml:space="preserve">, </w:t>
      </w:r>
      <w:hyperlink r:id="rId8" w:history="1">
        <w:r w:rsidR="0024380D" w:rsidRPr="0024380D">
          <w:rPr>
            <w:rStyle w:val="Hyperlink"/>
          </w:rPr>
          <w:t xml:space="preserve">p. </w:t>
        </w:r>
        <w:r w:rsidRPr="0024380D">
          <w:rPr>
            <w:rStyle w:val="Hyperlink"/>
          </w:rPr>
          <w:t>D10b</w:t>
        </w:r>
        <w:r w:rsidR="00EB220F" w:rsidRPr="0024380D">
          <w:rPr>
            <w:rStyle w:val="Hyperlink"/>
          </w:rPr>
          <w:t xml:space="preserve"> &gt;&gt;</w:t>
        </w:r>
      </w:hyperlink>
    </w:p>
    <w:p w:rsidR="00957171" w:rsidRDefault="0089200E">
      <w:pPr>
        <w:jc w:val="right"/>
        <w:rPr>
          <w:color w:val="808080"/>
        </w:rPr>
      </w:pPr>
      <w:hyperlink r:id="rId9" w:history="1">
        <w:r w:rsidR="00957171" w:rsidRPr="0024380D">
          <w:rPr>
            <w:rStyle w:val="Hyperlink"/>
          </w:rPr>
          <w:t xml:space="preserve">also </w:t>
        </w:r>
        <w:r w:rsidR="0024380D" w:rsidRPr="0024380D">
          <w:rPr>
            <w:rStyle w:val="Hyperlink"/>
          </w:rPr>
          <w:t xml:space="preserve">see p. </w:t>
        </w:r>
        <w:r w:rsidR="00957171" w:rsidRPr="0024380D">
          <w:rPr>
            <w:rStyle w:val="Hyperlink"/>
          </w:rPr>
          <w:t>D</w:t>
        </w:r>
        <w:r w:rsidR="0024380D" w:rsidRPr="0024380D">
          <w:rPr>
            <w:rStyle w:val="Hyperlink"/>
          </w:rPr>
          <w:t>12 &gt;&gt;</w:t>
        </w:r>
      </w:hyperlink>
    </w:p>
    <w:p w:rsidR="00D206C4" w:rsidRPr="001F2162" w:rsidRDefault="00D206C4" w:rsidP="00D206C4"/>
    <w:p w:rsidR="00957171" w:rsidRPr="001F2162" w:rsidRDefault="00957171">
      <w:pPr>
        <w:pStyle w:val="Nervous5"/>
        <w:ind w:right="7795"/>
        <w:rPr>
          <w:sz w:val="24"/>
        </w:rPr>
      </w:pPr>
      <w:bookmarkStart w:id="1" w:name="_Toc2975001"/>
      <w:r w:rsidRPr="001F2162">
        <w:t>indications</w:t>
      </w:r>
      <w:bookmarkEnd w:id="1"/>
    </w:p>
    <w:p w:rsidR="00957171" w:rsidRPr="001F2162" w:rsidRDefault="00957171">
      <w:pPr>
        <w:numPr>
          <w:ilvl w:val="0"/>
          <w:numId w:val="3"/>
        </w:numPr>
      </w:pPr>
      <w:r w:rsidRPr="001F2162">
        <w:rPr>
          <w:b/>
          <w:bCs/>
        </w:rPr>
        <w:t xml:space="preserve">baseline level </w:t>
      </w:r>
      <w:r w:rsidRPr="001F2162">
        <w:t>of performance</w:t>
      </w:r>
      <w:r w:rsidRPr="001F2162">
        <w:rPr>
          <w:b/>
          <w:bCs/>
        </w:rPr>
        <w:t xml:space="preserve"> </w:t>
      </w:r>
      <w:r w:rsidRPr="001F2162">
        <w:t xml:space="preserve">and </w:t>
      </w:r>
      <w:r w:rsidRPr="001F2162">
        <w:rPr>
          <w:b/>
          <w:bCs/>
        </w:rPr>
        <w:t>following progress</w:t>
      </w:r>
      <w:r w:rsidRPr="001F2162">
        <w:t xml:space="preserve"> (e.g. HIV infected patient is at risk for HIV-</w:t>
      </w:r>
      <w:r w:rsidRPr="001F2162">
        <w:rPr>
          <w:color w:val="000000"/>
          <w:szCs w:val="18"/>
        </w:rPr>
        <w:t xml:space="preserve"> related dementia).</w:t>
      </w:r>
    </w:p>
    <w:p w:rsidR="00957171" w:rsidRPr="001F2162" w:rsidRDefault="00957171">
      <w:pPr>
        <w:numPr>
          <w:ilvl w:val="0"/>
          <w:numId w:val="3"/>
        </w:numPr>
      </w:pPr>
      <w:r w:rsidRPr="001F2162">
        <w:rPr>
          <w:b/>
          <w:bCs/>
        </w:rPr>
        <w:t xml:space="preserve">differentiation </w:t>
      </w:r>
      <w:r w:rsidRPr="001F2162">
        <w:rPr>
          <w:color w:val="000000"/>
          <w:szCs w:val="18"/>
        </w:rPr>
        <w:t xml:space="preserve">between </w:t>
      </w:r>
      <w:r w:rsidRPr="001F2162">
        <w:rPr>
          <w:i/>
          <w:iCs/>
          <w:color w:val="000000"/>
          <w:szCs w:val="18"/>
        </w:rPr>
        <w:t>neuropathology</w:t>
      </w:r>
      <w:r w:rsidRPr="001F2162">
        <w:rPr>
          <w:color w:val="000000"/>
          <w:szCs w:val="18"/>
        </w:rPr>
        <w:t xml:space="preserve"> and </w:t>
      </w:r>
      <w:r w:rsidRPr="001F2162">
        <w:rPr>
          <w:i/>
          <w:iCs/>
          <w:color w:val="000000"/>
          <w:szCs w:val="18"/>
        </w:rPr>
        <w:t>psychopathology</w:t>
      </w:r>
    </w:p>
    <w:p w:rsidR="00957171" w:rsidRPr="001F2162" w:rsidRDefault="00957171">
      <w:pPr>
        <w:shd w:val="clear" w:color="auto" w:fill="FFFFFF"/>
        <w:ind w:left="1134"/>
      </w:pPr>
      <w:r w:rsidRPr="001F2162">
        <w:rPr>
          <w:color w:val="000000"/>
          <w:szCs w:val="18"/>
        </w:rPr>
        <w:t>N.B. presence of one does not exclude coexistence of the other; they often coexist:</w:t>
      </w:r>
    </w:p>
    <w:p w:rsidR="00957171" w:rsidRPr="001F2162" w:rsidRDefault="00957171">
      <w:pPr>
        <w:numPr>
          <w:ilvl w:val="2"/>
          <w:numId w:val="17"/>
        </w:numPr>
        <w:shd w:val="clear" w:color="auto" w:fill="FFFFFF"/>
      </w:pPr>
      <w:r w:rsidRPr="001F2162">
        <w:rPr>
          <w:color w:val="000000"/>
          <w:szCs w:val="18"/>
        </w:rPr>
        <w:t xml:space="preserve">some </w:t>
      </w:r>
      <w:r w:rsidRPr="001F2162">
        <w:rPr>
          <w:i/>
          <w:iCs/>
          <w:color w:val="000000"/>
          <w:szCs w:val="18"/>
        </w:rPr>
        <w:t>psychiatric disorders</w:t>
      </w:r>
      <w:r w:rsidRPr="001F2162">
        <w:rPr>
          <w:color w:val="000000"/>
          <w:szCs w:val="18"/>
        </w:rPr>
        <w:t xml:space="preserve"> may include motor signs (e.g. catalepsy).</w:t>
      </w:r>
    </w:p>
    <w:p w:rsidR="00957171" w:rsidRPr="001F2162" w:rsidRDefault="00957171">
      <w:pPr>
        <w:numPr>
          <w:ilvl w:val="2"/>
          <w:numId w:val="17"/>
        </w:numPr>
        <w:rPr>
          <w:szCs w:val="24"/>
        </w:rPr>
      </w:pPr>
      <w:r w:rsidRPr="001F2162">
        <w:t xml:space="preserve">many </w:t>
      </w:r>
      <w:r w:rsidRPr="001F2162">
        <w:rPr>
          <w:i/>
          <w:iCs/>
        </w:rPr>
        <w:t>neurologic conditions</w:t>
      </w:r>
      <w:r w:rsidRPr="001F2162">
        <w:t xml:space="preserve"> produce psychologic / interpersonal difficulties (e.g. mood disturbances in multiple sclerosis).</w:t>
      </w:r>
    </w:p>
    <w:p w:rsidR="00957171" w:rsidRPr="001F2162" w:rsidRDefault="00957171">
      <w:pPr>
        <w:numPr>
          <w:ilvl w:val="0"/>
          <w:numId w:val="3"/>
        </w:numPr>
      </w:pPr>
      <w:r w:rsidRPr="001F2162">
        <w:rPr>
          <w:b/>
          <w:bCs/>
        </w:rPr>
        <w:t xml:space="preserve">differentiation </w:t>
      </w:r>
      <w:r w:rsidRPr="001F2162">
        <w:t>among psychotic syndromes.</w:t>
      </w:r>
    </w:p>
    <w:p w:rsidR="00957171" w:rsidRPr="001F2162" w:rsidRDefault="00957171">
      <w:pPr>
        <w:numPr>
          <w:ilvl w:val="0"/>
          <w:numId w:val="3"/>
        </w:numPr>
      </w:pPr>
      <w:r w:rsidRPr="001F2162">
        <w:t>assessment of</w:t>
      </w:r>
      <w:r w:rsidRPr="001F2162">
        <w:rPr>
          <w:b/>
          <w:bCs/>
        </w:rPr>
        <w:t xml:space="preserve"> psychiatric patients</w:t>
      </w:r>
      <w:r w:rsidRPr="001F2162">
        <w:t>.</w:t>
      </w:r>
    </w:p>
    <w:p w:rsidR="00957171" w:rsidRPr="001F2162" w:rsidRDefault="00957171">
      <w:pPr>
        <w:numPr>
          <w:ilvl w:val="0"/>
          <w:numId w:val="3"/>
        </w:numPr>
      </w:pPr>
      <w:r w:rsidRPr="001F2162">
        <w:t>monitoring</w:t>
      </w:r>
      <w:r w:rsidRPr="001F2162">
        <w:rPr>
          <w:b/>
          <w:bCs/>
        </w:rPr>
        <w:t xml:space="preserve"> high-risk patients</w:t>
      </w:r>
      <w:r w:rsidRPr="001F2162">
        <w:t>:</w:t>
      </w:r>
    </w:p>
    <w:p w:rsidR="00957171" w:rsidRPr="001F2162" w:rsidRDefault="00957171">
      <w:pPr>
        <w:numPr>
          <w:ilvl w:val="2"/>
          <w:numId w:val="3"/>
        </w:numPr>
      </w:pPr>
      <w:r w:rsidRPr="001F2162">
        <w:t xml:space="preserve">elderly (diagnosing </w:t>
      </w:r>
      <w:r w:rsidRPr="001F2162">
        <w:rPr>
          <w:color w:val="000000"/>
          <w:szCs w:val="18"/>
        </w:rPr>
        <w:t>early demen</w:t>
      </w:r>
      <w:r w:rsidRPr="001F2162">
        <w:rPr>
          <w:color w:val="000000"/>
          <w:szCs w:val="18"/>
        </w:rPr>
        <w:softHyphen/>
        <w:t>tia)</w:t>
      </w:r>
    </w:p>
    <w:p w:rsidR="00957171" w:rsidRPr="001F2162" w:rsidRDefault="00957171">
      <w:pPr>
        <w:numPr>
          <w:ilvl w:val="2"/>
          <w:numId w:val="3"/>
        </w:numPr>
      </w:pPr>
      <w:r w:rsidRPr="001F2162">
        <w:t xml:space="preserve">taking drugs with </w:t>
      </w:r>
      <w:r w:rsidRPr="001F2162">
        <w:rPr>
          <w:caps/>
        </w:rPr>
        <w:t>cns</w:t>
      </w:r>
      <w:r w:rsidRPr="001F2162">
        <w:t xml:space="preserve"> effects</w:t>
      </w:r>
    </w:p>
    <w:p w:rsidR="00957171" w:rsidRPr="001F2162" w:rsidRDefault="00957171">
      <w:pPr>
        <w:numPr>
          <w:ilvl w:val="2"/>
          <w:numId w:val="3"/>
        </w:numPr>
      </w:pPr>
      <w:r w:rsidRPr="001F2162">
        <w:t>metabolic and endocrine disorders</w:t>
      </w:r>
    </w:p>
    <w:p w:rsidR="00957171" w:rsidRPr="001F2162" w:rsidRDefault="00957171">
      <w:pPr>
        <w:numPr>
          <w:ilvl w:val="2"/>
          <w:numId w:val="3"/>
        </w:numPr>
      </w:pPr>
      <w:r w:rsidRPr="001F2162">
        <w:t xml:space="preserve">in </w:t>
      </w:r>
      <w:r w:rsidRPr="001F2162">
        <w:rPr>
          <w:caps/>
        </w:rPr>
        <w:t>icu,</w:t>
      </w:r>
      <w:r w:rsidRPr="001F2162">
        <w:t xml:space="preserve"> postsurgery</w:t>
      </w:r>
    </w:p>
    <w:p w:rsidR="00957171" w:rsidRPr="001F2162" w:rsidRDefault="00957171">
      <w:pPr>
        <w:numPr>
          <w:ilvl w:val="2"/>
          <w:numId w:val="3"/>
        </w:numPr>
      </w:pPr>
      <w:r w:rsidRPr="001F2162">
        <w:t>head trauma</w:t>
      </w:r>
    </w:p>
    <w:p w:rsidR="00957171" w:rsidRPr="001F2162" w:rsidRDefault="00957171">
      <w:pPr>
        <w:numPr>
          <w:ilvl w:val="2"/>
          <w:numId w:val="3"/>
        </w:numPr>
      </w:pPr>
      <w:r w:rsidRPr="001F2162">
        <w:rPr>
          <w:noProof/>
        </w:rPr>
        <w:t xml:space="preserve">anoxic </w:t>
      </w:r>
      <w:r w:rsidRPr="001F2162">
        <w:t>patients</w:t>
      </w:r>
    </w:p>
    <w:p w:rsidR="00957171" w:rsidRPr="001F2162" w:rsidRDefault="00957171">
      <w:pPr>
        <w:numPr>
          <w:ilvl w:val="2"/>
          <w:numId w:val="3"/>
        </w:numPr>
      </w:pPr>
      <w:r w:rsidRPr="001F2162">
        <w:t>malnourished patients</w:t>
      </w:r>
    </w:p>
    <w:p w:rsidR="00957171" w:rsidRPr="001F2162" w:rsidRDefault="00957171">
      <w:pPr>
        <w:numPr>
          <w:ilvl w:val="2"/>
          <w:numId w:val="3"/>
        </w:numPr>
      </w:pPr>
      <w:r w:rsidRPr="001F2162">
        <w:t>structural brain disease</w:t>
      </w:r>
    </w:p>
    <w:p w:rsidR="00957171" w:rsidRDefault="00957171" w:rsidP="00A10EF7"/>
    <w:p w:rsidR="00D206C4" w:rsidRPr="001F2162" w:rsidRDefault="00D206C4" w:rsidP="00A10EF7"/>
    <w:p w:rsidR="00957171" w:rsidRPr="001F2162" w:rsidRDefault="00957171">
      <w:pPr>
        <w:pStyle w:val="Nervous5"/>
        <w:ind w:right="5953"/>
      </w:pPr>
      <w:bookmarkStart w:id="2" w:name="_Toc2975002"/>
      <w:r w:rsidRPr="001F2162">
        <w:t>EXAMINATION STRUCTURE</w:t>
      </w:r>
      <w:bookmarkEnd w:id="2"/>
    </w:p>
    <w:p w:rsidR="00957171" w:rsidRPr="001F2162" w:rsidRDefault="00957171">
      <w:pPr>
        <w:numPr>
          <w:ilvl w:val="0"/>
          <w:numId w:val="4"/>
        </w:numPr>
      </w:pPr>
      <w:r w:rsidRPr="001F2162">
        <w:t xml:space="preserve">mental status examination is based on </w:t>
      </w:r>
      <w:r w:rsidRPr="001F2162">
        <w:rPr>
          <w:noProof/>
        </w:rPr>
        <w:t xml:space="preserve">neuropsychological </w:t>
      </w:r>
      <w:r w:rsidRPr="001F2162">
        <w:t>hierarchy (</w:t>
      </w:r>
      <w:r w:rsidRPr="001F2162">
        <w:rPr>
          <w:b/>
          <w:bCs/>
          <w:smallCaps/>
          <w:color w:val="008000"/>
        </w:rPr>
        <w:t>staircase, s. ladder, model</w:t>
      </w:r>
      <w:r w:rsidRPr="001F2162">
        <w:t>)</w:t>
      </w:r>
      <w:r w:rsidRPr="001F2162">
        <w:rPr>
          <w:b/>
          <w:bCs/>
        </w:rPr>
        <w:t xml:space="preserve"> </w:t>
      </w:r>
      <w:r w:rsidRPr="001F2162">
        <w:t xml:space="preserve">– examination proceeds from </w:t>
      </w:r>
      <w:r w:rsidRPr="001F2162">
        <w:rPr>
          <w:b/>
          <w:bCs/>
          <w:i/>
          <w:iCs/>
        </w:rPr>
        <w:t>lowest function</w:t>
      </w:r>
      <w:r w:rsidRPr="001F2162">
        <w:rPr>
          <w:b/>
          <w:bCs/>
        </w:rPr>
        <w:t xml:space="preserve"> </w:t>
      </w:r>
      <w:r w:rsidRPr="001F2162">
        <w:t>(arousal, consciousness) to</w:t>
      </w:r>
      <w:r w:rsidRPr="001F2162">
        <w:rPr>
          <w:b/>
          <w:bCs/>
        </w:rPr>
        <w:t xml:space="preserve"> </w:t>
      </w:r>
      <w:r w:rsidRPr="001F2162">
        <w:rPr>
          <w:b/>
          <w:bCs/>
          <w:i/>
          <w:iCs/>
        </w:rPr>
        <w:t>highest function</w:t>
      </w:r>
      <w:r w:rsidRPr="001F2162">
        <w:rPr>
          <w:b/>
          <w:bCs/>
        </w:rPr>
        <w:t xml:space="preserve"> </w:t>
      </w:r>
      <w:r w:rsidRPr="001F2162">
        <w:t>(executive - abstractions, insight, judgment).</w:t>
      </w:r>
    </w:p>
    <w:p w:rsidR="00957171" w:rsidRPr="001F2162" w:rsidRDefault="000B10F8">
      <w:r w:rsidRPr="001F2162">
        <w:rPr>
          <w:noProof/>
        </w:rPr>
        <w:drawing>
          <wp:inline distT="0" distB="0" distL="0" distR="0" wp14:anchorId="4905B91E" wp14:editId="7B9B9F44">
            <wp:extent cx="2562225" cy="21336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62225" cy="2133600"/>
                    </a:xfrm>
                    <a:prstGeom prst="rect">
                      <a:avLst/>
                    </a:prstGeom>
                    <a:noFill/>
                    <a:ln>
                      <a:noFill/>
                    </a:ln>
                  </pic:spPr>
                </pic:pic>
              </a:graphicData>
            </a:graphic>
          </wp:inline>
        </w:drawing>
      </w:r>
      <w:r w:rsidRPr="001F2162">
        <w:rPr>
          <w:noProof/>
        </w:rPr>
        <w:drawing>
          <wp:inline distT="0" distB="0" distL="0" distR="0" wp14:anchorId="1C39FF12" wp14:editId="77FB29AE">
            <wp:extent cx="2638425" cy="2133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8425" cy="2133600"/>
                    </a:xfrm>
                    <a:prstGeom prst="rect">
                      <a:avLst/>
                    </a:prstGeom>
                    <a:noFill/>
                    <a:ln>
                      <a:noFill/>
                    </a:ln>
                  </pic:spPr>
                </pic:pic>
              </a:graphicData>
            </a:graphic>
          </wp:inline>
        </w:drawing>
      </w:r>
    </w:p>
    <w:p w:rsidR="00957171" w:rsidRPr="001F2162" w:rsidRDefault="00957171"/>
    <w:p w:rsidR="00957171" w:rsidRPr="001F2162" w:rsidRDefault="00957171">
      <w:pPr>
        <w:jc w:val="right"/>
      </w:pPr>
      <w:r w:rsidRPr="001F2162">
        <w:rPr>
          <w:i/>
          <w:iCs/>
        </w:rPr>
        <w:t xml:space="preserve">Roman numerals </w:t>
      </w:r>
      <w:r w:rsidRPr="001F2162">
        <w:t>refer to numbered sections on score sheet.</w:t>
      </w:r>
    </w:p>
    <w:p w:rsidR="00957171" w:rsidRPr="001F2162" w:rsidRDefault="00957171" w:rsidP="00A10EF7"/>
    <w:p w:rsidR="00957171" w:rsidRPr="001F2162" w:rsidRDefault="00957171">
      <w:pPr>
        <w:numPr>
          <w:ilvl w:val="0"/>
          <w:numId w:val="4"/>
        </w:numPr>
      </w:pPr>
      <w:r w:rsidRPr="001F2162">
        <w:t>for many mental disorders, symptoms tend to cluster at particular "level".</w:t>
      </w:r>
    </w:p>
    <w:p w:rsidR="00957171" w:rsidRPr="001F2162" w:rsidRDefault="00957171">
      <w:pPr>
        <w:ind w:left="1440"/>
      </w:pPr>
      <w:r w:rsidRPr="001F2162">
        <w:rPr>
          <w:b/>
          <w:bCs/>
        </w:rPr>
        <w:t xml:space="preserve">N.B. </w:t>
      </w:r>
      <w:r w:rsidRPr="001F2162">
        <w:rPr>
          <w:b/>
          <w:bCs/>
          <w:color w:val="FF0000"/>
        </w:rPr>
        <w:t xml:space="preserve">dysfunction at </w:t>
      </w:r>
      <w:r w:rsidRPr="001F2162">
        <w:rPr>
          <w:b/>
          <w:bCs/>
          <w:smallCaps/>
          <w:color w:val="FF0000"/>
        </w:rPr>
        <w:t>lower</w:t>
      </w:r>
      <w:r w:rsidRPr="001F2162">
        <w:rPr>
          <w:b/>
          <w:bCs/>
          <w:color w:val="FF0000"/>
        </w:rPr>
        <w:t xml:space="preserve"> levels interferes with functions at </w:t>
      </w:r>
      <w:r w:rsidRPr="001F2162">
        <w:rPr>
          <w:b/>
          <w:bCs/>
          <w:smallCaps/>
          <w:color w:val="FF0000"/>
        </w:rPr>
        <w:t>higher</w:t>
      </w:r>
      <w:r w:rsidRPr="001F2162">
        <w:rPr>
          <w:b/>
          <w:bCs/>
          <w:color w:val="FF0000"/>
        </w:rPr>
        <w:t xml:space="preserve"> levels</w:t>
      </w:r>
      <w:r w:rsidRPr="001F2162">
        <w:rPr>
          <w:b/>
          <w:bCs/>
        </w:rPr>
        <w:t>!</w:t>
      </w:r>
    </w:p>
    <w:p w:rsidR="00957171" w:rsidRPr="001F2162" w:rsidRDefault="00957171">
      <w:pPr>
        <w:shd w:val="clear" w:color="auto" w:fill="FFFFFF"/>
      </w:pPr>
    </w:p>
    <w:p w:rsidR="00957171" w:rsidRPr="001F2162" w:rsidRDefault="00957171">
      <w:r w:rsidRPr="001F2162">
        <w:rPr>
          <w:b/>
          <w:bCs/>
          <w:smallCaps/>
          <w:color w:val="000080"/>
          <w:szCs w:val="18"/>
          <w:u w:val="single"/>
        </w:rPr>
        <w:t>mini-mental status tests</w:t>
      </w:r>
      <w:r w:rsidRPr="001F2162">
        <w:rPr>
          <w:color w:val="000000"/>
          <w:szCs w:val="18"/>
        </w:rPr>
        <w:t xml:space="preserve">  </w:t>
      </w:r>
      <w:r w:rsidR="00EB220F" w:rsidRPr="0024380D">
        <w:rPr>
          <w:color w:val="999999"/>
          <w:szCs w:val="18"/>
        </w:rPr>
        <w:t xml:space="preserve">see </w:t>
      </w:r>
      <w:hyperlink r:id="rId12" w:history="1">
        <w:r w:rsidR="00EB220F" w:rsidRPr="0024380D">
          <w:rPr>
            <w:rStyle w:val="Hyperlink"/>
            <w:szCs w:val="18"/>
          </w:rPr>
          <w:t xml:space="preserve">p. </w:t>
        </w:r>
        <w:r w:rsidRPr="0024380D">
          <w:rPr>
            <w:rStyle w:val="Hyperlink"/>
            <w:szCs w:val="18"/>
          </w:rPr>
          <w:t>D2</w:t>
        </w:r>
        <w:r w:rsidR="0024380D" w:rsidRPr="0024380D">
          <w:rPr>
            <w:rStyle w:val="Hyperlink"/>
            <w:szCs w:val="18"/>
          </w:rPr>
          <w:t xml:space="preserve"> &gt;&gt;</w:t>
        </w:r>
      </w:hyperlink>
      <w:r w:rsidRPr="0024380D">
        <w:rPr>
          <w:color w:val="999999"/>
          <w:szCs w:val="18"/>
        </w:rPr>
        <w:t xml:space="preserve">, </w:t>
      </w:r>
      <w:hyperlink r:id="rId13" w:history="1">
        <w:r w:rsidR="0024380D" w:rsidRPr="0024380D">
          <w:rPr>
            <w:rStyle w:val="Hyperlink"/>
            <w:szCs w:val="18"/>
          </w:rPr>
          <w:t xml:space="preserve">p. </w:t>
        </w:r>
        <w:r w:rsidRPr="0024380D">
          <w:rPr>
            <w:rStyle w:val="Hyperlink"/>
            <w:szCs w:val="18"/>
          </w:rPr>
          <w:t>D3</w:t>
        </w:r>
        <w:r w:rsidR="00EB220F" w:rsidRPr="0024380D">
          <w:rPr>
            <w:rStyle w:val="Hyperlink"/>
            <w:szCs w:val="18"/>
          </w:rPr>
          <w:t xml:space="preserve"> &gt;&gt;</w:t>
        </w:r>
      </w:hyperlink>
    </w:p>
    <w:p w:rsidR="00957171" w:rsidRPr="001F2162" w:rsidRDefault="00957171">
      <w:pPr>
        <w:numPr>
          <w:ilvl w:val="0"/>
          <w:numId w:val="16"/>
        </w:numPr>
      </w:pPr>
      <w:r w:rsidRPr="001F2162">
        <w:rPr>
          <w:color w:val="000000"/>
          <w:szCs w:val="18"/>
        </w:rPr>
        <w:t xml:space="preserve">concentrate only on </w:t>
      </w:r>
      <w:r w:rsidRPr="001F2162">
        <w:rPr>
          <w:b/>
          <w:bCs/>
          <w:color w:val="000000"/>
          <w:szCs w:val="18"/>
        </w:rPr>
        <w:t xml:space="preserve">cognitive aspects </w:t>
      </w:r>
      <w:r w:rsidRPr="001F2162">
        <w:rPr>
          <w:color w:val="000000"/>
          <w:szCs w:val="18"/>
        </w:rPr>
        <w:t>and exclude questions concerning mood, abnormal mental experiences, form of thinking.</w:t>
      </w:r>
    </w:p>
    <w:p w:rsidR="00957171" w:rsidRPr="001F2162" w:rsidRDefault="00957171">
      <w:pPr>
        <w:numPr>
          <w:ilvl w:val="0"/>
          <w:numId w:val="16"/>
        </w:numPr>
      </w:pPr>
      <w:r w:rsidRPr="001F2162">
        <w:rPr>
          <w:color w:val="000000"/>
          <w:szCs w:val="18"/>
        </w:rPr>
        <w:t xml:space="preserve">easy to administer, take 5-10 minutes – scores can be used for </w:t>
      </w:r>
      <w:r w:rsidRPr="001F2162">
        <w:rPr>
          <w:noProof/>
          <w:color w:val="000000"/>
          <w:szCs w:val="18"/>
        </w:rPr>
        <w:t xml:space="preserve">semiquantitative </w:t>
      </w:r>
      <w:r w:rsidRPr="001F2162">
        <w:rPr>
          <w:color w:val="000000"/>
          <w:szCs w:val="18"/>
        </w:rPr>
        <w:t>monitoring.</w:t>
      </w:r>
    </w:p>
    <w:p w:rsidR="00957171" w:rsidRPr="001F2162" w:rsidRDefault="00957171" w:rsidP="00A10EF7"/>
    <w:p w:rsidR="00957171" w:rsidRPr="001F2162" w:rsidRDefault="00957171" w:rsidP="00A10EF7"/>
    <w:p w:rsidR="00957171" w:rsidRPr="001F2162" w:rsidRDefault="00957171">
      <w:pPr>
        <w:pStyle w:val="Nervous1"/>
      </w:pPr>
      <w:bookmarkStart w:id="3" w:name="_Toc2975003"/>
      <w:r w:rsidRPr="001F2162">
        <w:t>Level I: consciousness</w:t>
      </w:r>
      <w:bookmarkEnd w:id="3"/>
    </w:p>
    <w:p w:rsidR="00957171" w:rsidRPr="001F2162" w:rsidRDefault="00957171">
      <w:r w:rsidRPr="001F2162">
        <w:rPr>
          <w:b/>
          <w:bCs/>
          <w:u w:val="single"/>
        </w:rPr>
        <w:t>Brain site affected</w:t>
      </w:r>
      <w:r w:rsidRPr="001F2162">
        <w:rPr>
          <w:b/>
          <w:bCs/>
        </w:rPr>
        <w:t xml:space="preserve"> </w:t>
      </w:r>
      <w:r w:rsidRPr="001F2162">
        <w:t xml:space="preserve">- </w:t>
      </w:r>
      <w:r w:rsidRPr="001F2162">
        <w:rPr>
          <w:noProof/>
        </w:rPr>
        <w:t xml:space="preserve">midbrain </w:t>
      </w:r>
      <w:r w:rsidRPr="001F2162">
        <w:rPr>
          <w:b/>
          <w:bCs/>
          <w:noProof/>
          <w:color w:val="0000FF"/>
        </w:rPr>
        <w:t xml:space="preserve">reticular </w:t>
      </w:r>
      <w:r w:rsidRPr="001F2162">
        <w:rPr>
          <w:b/>
          <w:bCs/>
          <w:color w:val="0000FF"/>
        </w:rPr>
        <w:t>activating system (RAS)</w:t>
      </w:r>
      <w:r w:rsidRPr="001F2162">
        <w:t xml:space="preserve">; rarely, due to </w:t>
      </w:r>
      <w:r w:rsidRPr="001F2162">
        <w:rPr>
          <w:b/>
          <w:bCs/>
          <w:color w:val="0000FF"/>
        </w:rPr>
        <w:t>widespread cortical</w:t>
      </w:r>
      <w:r w:rsidRPr="001F2162">
        <w:rPr>
          <w:i/>
          <w:iCs/>
        </w:rPr>
        <w:t xml:space="preserve"> </w:t>
      </w:r>
      <w:r w:rsidRPr="001F2162">
        <w:t>damage (e.g. CO poisoning).</w:t>
      </w:r>
    </w:p>
    <w:p w:rsidR="00957171" w:rsidRPr="001F2162" w:rsidRDefault="00957171">
      <w:pPr>
        <w:numPr>
          <w:ilvl w:val="1"/>
          <w:numId w:val="4"/>
        </w:numPr>
      </w:pPr>
      <w:r w:rsidRPr="001F2162">
        <w:rPr>
          <w:i/>
          <w:iCs/>
        </w:rPr>
        <w:t>metabolic cause</w:t>
      </w:r>
      <w:r w:rsidRPr="001F2162">
        <w:rPr>
          <w:b/>
          <w:bCs/>
        </w:rPr>
        <w:t xml:space="preserve"> </w:t>
      </w:r>
      <w:r w:rsidRPr="001F2162">
        <w:t>in 70% of cases.</w:t>
      </w:r>
    </w:p>
    <w:p w:rsidR="00957171" w:rsidRPr="001F2162" w:rsidRDefault="00957171">
      <w:pPr>
        <w:pStyle w:val="TOC1"/>
        <w:rPr>
          <w:bCs/>
          <w:smallCaps w:val="0"/>
          <w:lang w:val="en-US"/>
        </w:rPr>
      </w:pPr>
    </w:p>
    <w:p w:rsidR="00957171" w:rsidRPr="001F2162" w:rsidRDefault="00957171">
      <w:r w:rsidRPr="001F2162">
        <w:rPr>
          <w:b/>
          <w:bCs/>
          <w:u w:val="single"/>
        </w:rPr>
        <w:t>Assessment</w:t>
      </w:r>
      <w:r w:rsidRPr="001F2162">
        <w:rPr>
          <w:b/>
          <w:bCs/>
        </w:rPr>
        <w:t xml:space="preserve"> </w:t>
      </w:r>
      <w:r w:rsidR="0024380D">
        <w:t xml:space="preserve">- clinical evaluation only:   </w:t>
      </w:r>
      <w:hyperlink r:id="rId14" w:history="1">
        <w:r w:rsidR="0024380D" w:rsidRPr="0024380D">
          <w:rPr>
            <w:rStyle w:val="Hyperlink"/>
          </w:rPr>
          <w:t>also s</w:t>
        </w:r>
        <w:r w:rsidR="00EB220F" w:rsidRPr="0024380D">
          <w:rPr>
            <w:rStyle w:val="Hyperlink"/>
          </w:rPr>
          <w:t xml:space="preserve">ee p. </w:t>
        </w:r>
        <w:r w:rsidRPr="0024380D">
          <w:rPr>
            <w:rStyle w:val="Hyperlink"/>
          </w:rPr>
          <w:t>S30</w:t>
        </w:r>
        <w:r w:rsidR="00EB220F" w:rsidRPr="0024380D">
          <w:rPr>
            <w:rStyle w:val="Hyperlink"/>
          </w:rPr>
          <w:t xml:space="preserve"> &gt;&gt;</w:t>
        </w:r>
      </w:hyperlink>
    </w:p>
    <w:p w:rsidR="00957171" w:rsidRPr="001F2162" w:rsidRDefault="00957171">
      <w:pPr>
        <w:numPr>
          <w:ilvl w:val="0"/>
          <w:numId w:val="5"/>
        </w:numPr>
      </w:pPr>
      <w:r w:rsidRPr="001F2162">
        <w:rPr>
          <w:b/>
          <w:bCs/>
        </w:rPr>
        <w:t xml:space="preserve">alert </w:t>
      </w:r>
      <w:r w:rsidRPr="001F2162">
        <w:t>- awake, aware, interacting, responsive to stimuli (not</w:t>
      </w:r>
      <w:r w:rsidRPr="001F2162">
        <w:rPr>
          <w:b/>
          <w:bCs/>
        </w:rPr>
        <w:t xml:space="preserve"> </w:t>
      </w:r>
      <w:r w:rsidRPr="001F2162">
        <w:t>the same as “attentive”!!!).</w:t>
      </w:r>
    </w:p>
    <w:p w:rsidR="00957171" w:rsidRPr="001F2162" w:rsidRDefault="00957171">
      <w:pPr>
        <w:numPr>
          <w:ilvl w:val="0"/>
          <w:numId w:val="5"/>
        </w:numPr>
      </w:pPr>
      <w:r w:rsidRPr="001F2162">
        <w:rPr>
          <w:b/>
          <w:bCs/>
        </w:rPr>
        <w:t xml:space="preserve">lethargic / obtunded </w:t>
      </w:r>
      <w:r w:rsidRPr="001F2162">
        <w:t>- can be roused but does not maintain arousal.</w:t>
      </w:r>
    </w:p>
    <w:p w:rsidR="00957171" w:rsidRPr="001F2162" w:rsidRDefault="00957171">
      <w:pPr>
        <w:numPr>
          <w:ilvl w:val="0"/>
          <w:numId w:val="5"/>
        </w:numPr>
      </w:pPr>
      <w:r w:rsidRPr="001F2162">
        <w:rPr>
          <w:b/>
          <w:bCs/>
          <w:noProof/>
        </w:rPr>
        <w:t xml:space="preserve">stuporous </w:t>
      </w:r>
      <w:r w:rsidRPr="001F2162">
        <w:t>- can be roused slightly with intense stimulation.</w:t>
      </w:r>
    </w:p>
    <w:p w:rsidR="00957171" w:rsidRPr="001F2162" w:rsidRDefault="00957171">
      <w:pPr>
        <w:numPr>
          <w:ilvl w:val="0"/>
          <w:numId w:val="5"/>
        </w:numPr>
      </w:pPr>
      <w:r w:rsidRPr="001F2162">
        <w:rPr>
          <w:b/>
          <w:bCs/>
        </w:rPr>
        <w:t xml:space="preserve">comatose </w:t>
      </w:r>
      <w:r w:rsidRPr="001F2162">
        <w:t>- cannot be roused, even with painful stimuli.</w:t>
      </w:r>
    </w:p>
    <w:p w:rsidR="00957171" w:rsidRPr="001F2162" w:rsidRDefault="00957171">
      <w:pPr>
        <w:numPr>
          <w:ilvl w:val="0"/>
          <w:numId w:val="5"/>
        </w:numPr>
      </w:pPr>
      <w:r w:rsidRPr="001F2162">
        <w:rPr>
          <w:b/>
          <w:bCs/>
          <w:i/>
          <w:iCs/>
        </w:rPr>
        <w:t>fluctuating</w:t>
      </w:r>
      <w:r w:rsidRPr="001F2162">
        <w:rPr>
          <w:b/>
          <w:bCs/>
        </w:rPr>
        <w:t xml:space="preserve"> </w:t>
      </w:r>
      <w:r w:rsidRPr="001F2162">
        <w:t>mental state (varies during day course).</w:t>
      </w:r>
    </w:p>
    <w:p w:rsidR="00957171" w:rsidRPr="001F2162" w:rsidRDefault="00957171" w:rsidP="00A10EF7"/>
    <w:p w:rsidR="00957171" w:rsidRPr="001F2162" w:rsidRDefault="00957171">
      <w:r w:rsidRPr="001F2162">
        <w:t xml:space="preserve">N.B. reduced level of consciousness is </w:t>
      </w:r>
      <w:r w:rsidRPr="001F2162">
        <w:rPr>
          <w:b/>
          <w:bCs/>
          <w:color w:val="FF0000"/>
        </w:rPr>
        <w:t>rarely</w:t>
      </w:r>
      <w:r w:rsidRPr="001F2162">
        <w:rPr>
          <w:b/>
          <w:bCs/>
        </w:rPr>
        <w:t xml:space="preserve"> </w:t>
      </w:r>
      <w:r w:rsidRPr="001F2162">
        <w:t xml:space="preserve">seen in mental disorders (except - </w:t>
      </w:r>
      <w:r w:rsidRPr="001F2162">
        <w:rPr>
          <w:i/>
          <w:iCs/>
          <w:color w:val="0000FF"/>
        </w:rPr>
        <w:t>delirium, intoxication, withdrawal</w:t>
      </w:r>
      <w:r w:rsidRPr="001F2162">
        <w:t>).</w:t>
      </w:r>
    </w:p>
    <w:p w:rsidR="00957171" w:rsidRDefault="00957171">
      <w:pPr>
        <w:rPr>
          <w:b/>
          <w:bCs/>
        </w:rPr>
      </w:pPr>
    </w:p>
    <w:p w:rsidR="00D206C4" w:rsidRPr="001F2162" w:rsidRDefault="00D206C4">
      <w:pPr>
        <w:rPr>
          <w:b/>
          <w:bCs/>
        </w:rPr>
      </w:pPr>
    </w:p>
    <w:p w:rsidR="00957171" w:rsidRPr="001F2162" w:rsidRDefault="00957171">
      <w:pPr>
        <w:pStyle w:val="Nervous1"/>
      </w:pPr>
      <w:bookmarkStart w:id="4" w:name="_Toc2975004"/>
      <w:r w:rsidRPr="001F2162">
        <w:t>Level II: attention &amp; vigilance</w:t>
      </w:r>
      <w:bookmarkEnd w:id="4"/>
    </w:p>
    <w:p w:rsidR="00957171" w:rsidRPr="001F2162" w:rsidRDefault="00957171">
      <w:r w:rsidRPr="001F2162">
        <w:rPr>
          <w:b/>
          <w:bCs/>
          <w:smallCaps/>
          <w:highlight w:val="yellow"/>
        </w:rPr>
        <w:lastRenderedPageBreak/>
        <w:t>Attention</w:t>
      </w:r>
      <w:r w:rsidRPr="001F2162">
        <w:rPr>
          <w:b/>
          <w:bCs/>
        </w:rPr>
        <w:t xml:space="preserve"> - </w:t>
      </w:r>
      <w:r w:rsidRPr="001F2162">
        <w:t xml:space="preserve">ability to focus over time on </w:t>
      </w:r>
      <w:r w:rsidRPr="001F2162">
        <w:rPr>
          <w:b/>
          <w:bCs/>
          <w:color w:val="0000FF"/>
        </w:rPr>
        <w:t>single specific type of stimulus</w:t>
      </w:r>
      <w:r w:rsidRPr="001F2162">
        <w:rPr>
          <w:b/>
          <w:bCs/>
        </w:rPr>
        <w:t xml:space="preserve"> </w:t>
      </w:r>
      <w:r w:rsidRPr="001F2162">
        <w:t>and to screen out irrelevant stimuli.</w:t>
      </w:r>
    </w:p>
    <w:p w:rsidR="00957171" w:rsidRPr="001F2162" w:rsidRDefault="00957171">
      <w:pPr>
        <w:spacing w:after="120"/>
        <w:ind w:left="720"/>
      </w:pPr>
      <w:r w:rsidRPr="001F2162">
        <w:t xml:space="preserve">vs. </w:t>
      </w:r>
      <w:r w:rsidRPr="001F2162">
        <w:rPr>
          <w:smallCaps/>
          <w:highlight w:val="yellow"/>
        </w:rPr>
        <w:t>awareness</w:t>
      </w:r>
      <w:r w:rsidRPr="001F2162">
        <w:t xml:space="preserve"> – </w:t>
      </w:r>
      <w:r w:rsidRPr="001F2162">
        <w:rPr>
          <w:i/>
          <w:iCs/>
          <w:color w:val="FF0000"/>
        </w:rPr>
        <w:t>not modality specific</w:t>
      </w:r>
      <w:r w:rsidRPr="001F2162">
        <w:t xml:space="preserve"> (i.e. equal for all types of stimuli); attention depends on awareness!</w:t>
      </w:r>
    </w:p>
    <w:p w:rsidR="00957171" w:rsidRPr="001F2162" w:rsidRDefault="00957171">
      <w:pPr>
        <w:spacing w:after="120"/>
      </w:pPr>
      <w:r w:rsidRPr="001F2162">
        <w:rPr>
          <w:b/>
          <w:bCs/>
          <w:smallCaps/>
          <w:highlight w:val="yellow"/>
        </w:rPr>
        <w:t>Vigilance (concentration)</w:t>
      </w:r>
      <w:r w:rsidRPr="001F2162">
        <w:rPr>
          <w:b/>
          <w:bCs/>
        </w:rPr>
        <w:t xml:space="preserve"> - </w:t>
      </w:r>
      <w:r w:rsidRPr="001F2162">
        <w:t xml:space="preserve">ability to focus attention over </w:t>
      </w:r>
      <w:r w:rsidRPr="001F2162">
        <w:rPr>
          <w:b/>
          <w:bCs/>
          <w:i/>
          <w:iCs/>
          <w:color w:val="800000"/>
        </w:rPr>
        <w:t>extended period</w:t>
      </w:r>
      <w:r w:rsidRPr="001F2162">
        <w:t>.</w:t>
      </w:r>
    </w:p>
    <w:p w:rsidR="00957171" w:rsidRPr="001F2162" w:rsidRDefault="00957171">
      <w:r w:rsidRPr="001F2162">
        <w:rPr>
          <w:b/>
          <w:bCs/>
          <w:u w:val="single"/>
        </w:rPr>
        <w:t>Brain site affected</w:t>
      </w:r>
      <w:r w:rsidRPr="001F2162">
        <w:rPr>
          <w:b/>
          <w:bCs/>
        </w:rPr>
        <w:t xml:space="preserve"> </w:t>
      </w:r>
      <w:r w:rsidRPr="001F2162">
        <w:t>- RAS, RAS-thalamic projection system, reticulocortical and corticoreticular connections, RAS hippocampal and caudate areas.</w:t>
      </w:r>
    </w:p>
    <w:p w:rsidR="00957171" w:rsidRPr="001F2162" w:rsidRDefault="00957171">
      <w:pPr>
        <w:numPr>
          <w:ilvl w:val="0"/>
          <w:numId w:val="6"/>
        </w:numPr>
      </w:pPr>
      <w:r w:rsidRPr="001F2162">
        <w:rPr>
          <w:i/>
          <w:iCs/>
        </w:rPr>
        <w:t>development</w:t>
      </w:r>
      <w:r w:rsidRPr="001F2162">
        <w:t xml:space="preserve"> of these areas is complete at </w:t>
      </w:r>
      <w:r w:rsidRPr="001F2162">
        <w:rPr>
          <w:smallCaps/>
        </w:rPr>
        <w:t>puberty</w:t>
      </w:r>
      <w:r w:rsidRPr="001F2162">
        <w:t>.</w:t>
      </w:r>
    </w:p>
    <w:p w:rsidR="00957171" w:rsidRPr="001F2162" w:rsidRDefault="00957171"/>
    <w:p w:rsidR="00957171" w:rsidRPr="001F2162" w:rsidRDefault="00957171">
      <w:r w:rsidRPr="001F2162">
        <w:rPr>
          <w:b/>
          <w:bCs/>
          <w:u w:val="single"/>
        </w:rPr>
        <w:t>Assessment</w:t>
      </w:r>
      <w:r w:rsidRPr="001F2162">
        <w:t xml:space="preserve"> – </w:t>
      </w:r>
      <w:r w:rsidR="00EB220F">
        <w:t xml:space="preserve">see </w:t>
      </w:r>
      <w:hyperlink r:id="rId15" w:history="1">
        <w:r w:rsidR="00EB220F" w:rsidRPr="0024380D">
          <w:rPr>
            <w:rStyle w:val="Hyperlink"/>
          </w:rPr>
          <w:t xml:space="preserve">p. </w:t>
        </w:r>
        <w:r w:rsidR="0024380D" w:rsidRPr="0024380D">
          <w:rPr>
            <w:rStyle w:val="Hyperlink"/>
          </w:rPr>
          <w:t>D1 &gt;&gt;</w:t>
        </w:r>
      </w:hyperlink>
    </w:p>
    <w:p w:rsidR="00957171" w:rsidRPr="001F2162" w:rsidRDefault="00957171"/>
    <w:p w:rsidR="00957171" w:rsidRPr="001F2162" w:rsidRDefault="00957171">
      <w:pPr>
        <w:rPr>
          <w:position w:val="-8"/>
        </w:rPr>
      </w:pPr>
      <w:r w:rsidRPr="001F2162">
        <w:t xml:space="preserve">Typical example is </w:t>
      </w:r>
      <w:r w:rsidRPr="001F2162">
        <w:rPr>
          <w:b/>
          <w:bCs/>
          <w:smallCaps/>
          <w:color w:val="FF6600"/>
        </w:rPr>
        <w:t>delirium</w:t>
      </w:r>
      <w:r w:rsidRPr="001F2162">
        <w:t xml:space="preserve"> (</w:t>
      </w:r>
      <w:r w:rsidRPr="001F2162">
        <w:rPr>
          <w:i/>
          <w:iCs/>
        </w:rPr>
        <w:t xml:space="preserve">circle </w:t>
      </w:r>
      <w:r w:rsidRPr="001F2162">
        <w:t>shows primary area of dysfunction):</w:t>
      </w:r>
    </w:p>
    <w:p w:rsidR="00957171" w:rsidRPr="001F2162" w:rsidRDefault="000B10F8">
      <w:r w:rsidRPr="001F2162">
        <w:rPr>
          <w:noProof/>
        </w:rPr>
        <w:drawing>
          <wp:inline distT="0" distB="0" distL="0" distR="0">
            <wp:extent cx="4495800" cy="1952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95800" cy="1952625"/>
                    </a:xfrm>
                    <a:prstGeom prst="rect">
                      <a:avLst/>
                    </a:prstGeom>
                    <a:noFill/>
                    <a:ln>
                      <a:noFill/>
                    </a:ln>
                  </pic:spPr>
                </pic:pic>
              </a:graphicData>
            </a:graphic>
          </wp:inline>
        </w:drawing>
      </w:r>
    </w:p>
    <w:p w:rsidR="00957171" w:rsidRPr="001F2162" w:rsidRDefault="00957171"/>
    <w:p w:rsidR="00957171" w:rsidRPr="001F2162" w:rsidRDefault="00957171"/>
    <w:p w:rsidR="00957171" w:rsidRPr="001F2162" w:rsidRDefault="00957171">
      <w:pPr>
        <w:pStyle w:val="Nervous1"/>
        <w:rPr>
          <w:sz w:val="24"/>
        </w:rPr>
      </w:pPr>
      <w:bookmarkStart w:id="5" w:name="_Toc2975005"/>
      <w:r w:rsidRPr="001F2162">
        <w:t>Level III: behavior</w:t>
      </w:r>
      <w:bookmarkEnd w:id="5"/>
    </w:p>
    <w:p w:rsidR="00957171" w:rsidRPr="001F2162" w:rsidRDefault="00957171">
      <w:r w:rsidRPr="001F2162">
        <w:rPr>
          <w:b/>
          <w:bCs/>
          <w:u w:val="single"/>
        </w:rPr>
        <w:t>Brain site affected</w:t>
      </w:r>
      <w:r w:rsidRPr="001F2162">
        <w:rPr>
          <w:b/>
          <w:bCs/>
        </w:rPr>
        <w:t xml:space="preserve"> </w:t>
      </w:r>
      <w:r w:rsidRPr="001F2162">
        <w:t xml:space="preserve">- many cortical &amp; </w:t>
      </w:r>
      <w:r w:rsidRPr="001F2162">
        <w:rPr>
          <w:noProof/>
        </w:rPr>
        <w:t xml:space="preserve">subcortical </w:t>
      </w:r>
      <w:r w:rsidRPr="001F2162">
        <w:t xml:space="preserve">areas (e.g. </w:t>
      </w:r>
      <w:r w:rsidRPr="001F2162">
        <w:rPr>
          <w:noProof/>
        </w:rPr>
        <w:t xml:space="preserve">limbic </w:t>
      </w:r>
      <w:r w:rsidRPr="001F2162">
        <w:t xml:space="preserve">system, </w:t>
      </w:r>
      <w:r w:rsidRPr="001F2162">
        <w:rPr>
          <w:noProof/>
        </w:rPr>
        <w:t xml:space="preserve">prefrontal </w:t>
      </w:r>
      <w:r w:rsidRPr="001F2162">
        <w:t>area, caudate area).</w:t>
      </w:r>
    </w:p>
    <w:p w:rsidR="00957171" w:rsidRPr="001F2162" w:rsidRDefault="00957171"/>
    <w:p w:rsidR="00957171" w:rsidRPr="001F2162" w:rsidRDefault="00957171">
      <w:r w:rsidRPr="001F2162">
        <w:rPr>
          <w:b/>
          <w:bCs/>
          <w:u w:val="single"/>
        </w:rPr>
        <w:t>Assessment</w:t>
      </w:r>
      <w:r w:rsidRPr="001F2162">
        <w:t>:</w:t>
      </w:r>
    </w:p>
    <w:p w:rsidR="00957171" w:rsidRPr="001F2162" w:rsidRDefault="00957171">
      <w:pPr>
        <w:numPr>
          <w:ilvl w:val="0"/>
          <w:numId w:val="8"/>
        </w:numPr>
        <w:spacing w:before="120"/>
      </w:pPr>
      <w:r w:rsidRPr="001F2162">
        <w:rPr>
          <w:b/>
          <w:bCs/>
          <w:color w:val="008000"/>
        </w:rPr>
        <w:t>Appearance and grooming</w:t>
      </w:r>
      <w:r w:rsidRPr="001F2162">
        <w:t xml:space="preserve"> - helpful in diagnosis of almost all clinical syndromes! </w:t>
      </w:r>
    </w:p>
    <w:p w:rsidR="00957171" w:rsidRPr="001F2162" w:rsidRDefault="00957171" w:rsidP="00A10EF7">
      <w:pPr>
        <w:ind w:left="720"/>
      </w:pPr>
      <w:r w:rsidRPr="001F2162">
        <w:t xml:space="preserve">examples:  </w:t>
      </w:r>
      <w:r w:rsidRPr="001F2162">
        <w:rPr>
          <w:i/>
          <w:iCs/>
        </w:rPr>
        <w:t>bizarre dress</w:t>
      </w:r>
      <w:r w:rsidRPr="001F2162">
        <w:t xml:space="preserve"> in schizophrenia, mania;</w:t>
      </w:r>
    </w:p>
    <w:p w:rsidR="00957171" w:rsidRPr="001F2162" w:rsidRDefault="00957171" w:rsidP="00A10EF7">
      <w:pPr>
        <w:ind w:left="1820"/>
      </w:pPr>
      <w:r w:rsidRPr="001F2162">
        <w:rPr>
          <w:i/>
          <w:iCs/>
        </w:rPr>
        <w:t>seductive dress</w:t>
      </w:r>
      <w:r w:rsidRPr="001F2162">
        <w:t xml:space="preserve"> in histrionic personality disorder;</w:t>
      </w:r>
    </w:p>
    <w:p w:rsidR="00957171" w:rsidRPr="001F2162" w:rsidRDefault="00957171" w:rsidP="00A10EF7">
      <w:pPr>
        <w:ind w:left="1820"/>
      </w:pPr>
      <w:r w:rsidRPr="001F2162">
        <w:rPr>
          <w:i/>
          <w:iCs/>
        </w:rPr>
        <w:t>soiled and stained clothing</w:t>
      </w:r>
      <w:r w:rsidRPr="001F2162">
        <w:t xml:space="preserve"> of demented, intoxicated patients.</w:t>
      </w:r>
    </w:p>
    <w:p w:rsidR="00957171" w:rsidRPr="001F2162" w:rsidRDefault="00957171">
      <w:pPr>
        <w:numPr>
          <w:ilvl w:val="0"/>
          <w:numId w:val="8"/>
        </w:numPr>
        <w:spacing w:before="120"/>
        <w:rPr>
          <w:b/>
          <w:bCs/>
          <w:color w:val="008000"/>
        </w:rPr>
      </w:pPr>
      <w:r w:rsidRPr="001F2162">
        <w:rPr>
          <w:b/>
          <w:bCs/>
          <w:color w:val="008000"/>
        </w:rPr>
        <w:t>Motor activity</w:t>
      </w:r>
    </w:p>
    <w:p w:rsidR="00957171" w:rsidRPr="001F2162" w:rsidRDefault="00957171">
      <w:pPr>
        <w:ind w:left="720"/>
      </w:pPr>
      <w:r w:rsidRPr="001F2162">
        <w:rPr>
          <w:i/>
          <w:iCs/>
        </w:rPr>
        <w:t>increased motor activity</w:t>
      </w:r>
      <w:r w:rsidRPr="001F2162">
        <w:t xml:space="preserve"> - agitated depression, mania, attention deficit disorders, delirium.</w:t>
      </w:r>
    </w:p>
    <w:p w:rsidR="00957171" w:rsidRPr="001F2162" w:rsidRDefault="00957171">
      <w:pPr>
        <w:ind w:left="720"/>
      </w:pPr>
      <w:r w:rsidRPr="001F2162">
        <w:rPr>
          <w:i/>
          <w:iCs/>
        </w:rPr>
        <w:t>reduced motor activity</w:t>
      </w:r>
      <w:r w:rsidRPr="001F2162">
        <w:t xml:space="preserve"> - depression, </w:t>
      </w:r>
      <w:r w:rsidRPr="001F2162">
        <w:rPr>
          <w:noProof/>
        </w:rPr>
        <w:t xml:space="preserve">catatonia, </w:t>
      </w:r>
      <w:r w:rsidRPr="001F2162">
        <w:t xml:space="preserve">frontal lobe syndromes, </w:t>
      </w:r>
      <w:r w:rsidRPr="001F2162">
        <w:rPr>
          <w:noProof/>
        </w:rPr>
        <w:t xml:space="preserve">parkinsonian </w:t>
      </w:r>
      <w:r w:rsidRPr="001F2162">
        <w:t>states, delirium.</w:t>
      </w:r>
    </w:p>
    <w:p w:rsidR="00957171" w:rsidRPr="001F2162" w:rsidRDefault="00957171">
      <w:pPr>
        <w:numPr>
          <w:ilvl w:val="0"/>
          <w:numId w:val="8"/>
        </w:numPr>
        <w:spacing w:before="120"/>
      </w:pPr>
      <w:r w:rsidRPr="001F2162">
        <w:rPr>
          <w:b/>
          <w:bCs/>
          <w:color w:val="008000"/>
        </w:rPr>
        <w:t xml:space="preserve">Facial expression </w:t>
      </w:r>
      <w:r w:rsidRPr="001F2162">
        <w:t>(</w:t>
      </w:r>
      <w:r w:rsidRPr="001F2162">
        <w:rPr>
          <w:i/>
          <w:iCs/>
        </w:rPr>
        <w:t>little or no facial expression</w:t>
      </w:r>
      <w:r w:rsidRPr="001F2162">
        <w:t xml:space="preserve"> - depression, Parkinson's disease, minor hemisphere stroke).</w:t>
      </w:r>
    </w:p>
    <w:p w:rsidR="00957171" w:rsidRPr="001F2162" w:rsidRDefault="00957171">
      <w:pPr>
        <w:numPr>
          <w:ilvl w:val="0"/>
          <w:numId w:val="8"/>
        </w:numPr>
        <w:spacing w:before="120"/>
      </w:pPr>
      <w:r w:rsidRPr="001F2162">
        <w:rPr>
          <w:b/>
          <w:bCs/>
          <w:color w:val="008000"/>
        </w:rPr>
        <w:t xml:space="preserve">Mood and affect </w:t>
      </w:r>
      <w:r w:rsidRPr="001F2162">
        <w:t>are emotional states:</w:t>
      </w:r>
    </w:p>
    <w:p w:rsidR="00957171" w:rsidRPr="001F2162" w:rsidRDefault="00957171">
      <w:pPr>
        <w:pStyle w:val="Heading3"/>
      </w:pPr>
      <w:r w:rsidRPr="001F2162">
        <w:t>Affect = Moment</w:t>
      </w:r>
      <w:r w:rsidRPr="001F2162">
        <w:tab/>
        <w:t>Affect ≈ Weather</w:t>
      </w:r>
    </w:p>
    <w:p w:rsidR="00957171" w:rsidRPr="001F2162" w:rsidRDefault="00957171">
      <w:pPr>
        <w:ind w:left="2160"/>
      </w:pPr>
      <w:r w:rsidRPr="001F2162">
        <w:rPr>
          <w:i/>
          <w:iCs/>
        </w:rPr>
        <w:t xml:space="preserve">Mood </w:t>
      </w:r>
      <w:r w:rsidRPr="001F2162">
        <w:t xml:space="preserve">= </w:t>
      </w:r>
      <w:r w:rsidRPr="001F2162">
        <w:rPr>
          <w:i/>
          <w:iCs/>
        </w:rPr>
        <w:t>Hour</w:t>
      </w:r>
      <w:r w:rsidRPr="001F2162">
        <w:rPr>
          <w:i/>
          <w:iCs/>
        </w:rPr>
        <w:tab/>
      </w:r>
      <w:r w:rsidRPr="001F2162">
        <w:rPr>
          <w:i/>
          <w:iCs/>
        </w:rPr>
        <w:tab/>
        <w:t>Mood ≈ Climate</w:t>
      </w:r>
    </w:p>
    <w:p w:rsidR="00957171" w:rsidRPr="001F2162" w:rsidRDefault="00957171">
      <w:pPr>
        <w:ind w:left="720"/>
      </w:pPr>
      <w:r w:rsidRPr="001F2162">
        <w:t>alternatively:</w:t>
      </w:r>
    </w:p>
    <w:p w:rsidR="00957171" w:rsidRPr="001F2162" w:rsidRDefault="00957171">
      <w:pPr>
        <w:ind w:left="2160"/>
        <w:rPr>
          <w:i/>
          <w:iCs/>
        </w:rPr>
      </w:pPr>
      <w:r w:rsidRPr="001F2162">
        <w:rPr>
          <w:i/>
          <w:iCs/>
        </w:rPr>
        <w:t xml:space="preserve">Affect = </w:t>
      </w:r>
      <w:r w:rsidRPr="001F2162">
        <w:rPr>
          <w:b/>
          <w:bCs/>
          <w:i/>
          <w:iCs/>
        </w:rPr>
        <w:t>outward</w:t>
      </w:r>
      <w:r w:rsidRPr="001F2162">
        <w:rPr>
          <w:i/>
          <w:iCs/>
        </w:rPr>
        <w:t xml:space="preserve"> expression of internal emotional state</w:t>
      </w:r>
    </w:p>
    <w:p w:rsidR="00957171" w:rsidRPr="001F2162" w:rsidRDefault="00957171">
      <w:pPr>
        <w:ind w:left="2160"/>
      </w:pPr>
      <w:r w:rsidRPr="001F2162">
        <w:rPr>
          <w:i/>
          <w:iCs/>
        </w:rPr>
        <w:t xml:space="preserve">Mood </w:t>
      </w:r>
      <w:r w:rsidRPr="001F2162">
        <w:t xml:space="preserve">= </w:t>
      </w:r>
      <w:r w:rsidRPr="001F2162">
        <w:rPr>
          <w:i/>
          <w:iCs/>
        </w:rPr>
        <w:t xml:space="preserve">emotional state experienced </w:t>
      </w:r>
      <w:r w:rsidRPr="001F2162">
        <w:rPr>
          <w:b/>
          <w:bCs/>
          <w:i/>
          <w:iCs/>
        </w:rPr>
        <w:t>internally</w:t>
      </w:r>
    </w:p>
    <w:p w:rsidR="00957171" w:rsidRPr="001F2162" w:rsidRDefault="00957171">
      <w:pPr>
        <w:numPr>
          <w:ilvl w:val="2"/>
          <w:numId w:val="18"/>
        </w:numPr>
      </w:pPr>
      <w:r w:rsidRPr="001F2162">
        <w:t>mood can be determined from knowledge of patient's thought form and content;</w:t>
      </w:r>
    </w:p>
    <w:p w:rsidR="00957171" w:rsidRPr="001F2162" w:rsidRDefault="00957171" w:rsidP="00A10EF7">
      <w:pPr>
        <w:numPr>
          <w:ilvl w:val="2"/>
          <w:numId w:val="18"/>
        </w:numPr>
      </w:pPr>
      <w:r w:rsidRPr="001F2162">
        <w:t>mood abnormality suggests affective disorder (i.e. depression, mania, hypomania, anxiety).</w:t>
      </w:r>
    </w:p>
    <w:p w:rsidR="00957171" w:rsidRPr="001F2162" w:rsidRDefault="00957171">
      <w:pPr>
        <w:ind w:left="1134" w:hanging="414"/>
      </w:pPr>
      <w:r w:rsidRPr="001F2162">
        <w:rPr>
          <w:b/>
          <w:bCs/>
          <w:i/>
          <w:iCs/>
        </w:rPr>
        <w:t>Are mood and affect the same</w:t>
      </w:r>
      <w:r w:rsidRPr="001F2162">
        <w:t>? (e.g. depressed mood and sad quiet appearance, vs. depressed mood and agitated appearance)</w:t>
      </w:r>
    </w:p>
    <w:p w:rsidR="00957171" w:rsidRPr="001F2162" w:rsidRDefault="00957171">
      <w:pPr>
        <w:ind w:left="1134" w:hanging="414"/>
      </w:pPr>
      <w:r w:rsidRPr="001F2162">
        <w:rPr>
          <w:b/>
          <w:bCs/>
        </w:rPr>
        <w:t>Labile affect</w:t>
      </w:r>
      <w:r w:rsidRPr="001F2162">
        <w:t xml:space="preserve"> – sudden shifts in emotional state (laughing one minute and crying the next without clear stimulus).</w:t>
      </w:r>
    </w:p>
    <w:p w:rsidR="00957171" w:rsidRPr="001F2162" w:rsidRDefault="00957171">
      <w:pPr>
        <w:ind w:left="720"/>
      </w:pPr>
      <w:r w:rsidRPr="001F2162">
        <w:rPr>
          <w:b/>
          <w:bCs/>
        </w:rPr>
        <w:t>Flat affect</w:t>
      </w:r>
      <w:r w:rsidRPr="001F2162">
        <w:t xml:space="preserve"> – blunted emotional state.</w:t>
      </w:r>
    </w:p>
    <w:p w:rsidR="00957171" w:rsidRPr="001F2162" w:rsidRDefault="00957171">
      <w:pPr>
        <w:numPr>
          <w:ilvl w:val="0"/>
          <w:numId w:val="8"/>
        </w:numPr>
        <w:spacing w:before="120"/>
      </w:pPr>
      <w:r w:rsidRPr="001F2162">
        <w:t>Some patients show significant behavioral changes, even during short interview (</w:t>
      </w:r>
      <w:r w:rsidRPr="001F2162">
        <w:rPr>
          <w:b/>
          <w:bCs/>
          <w:color w:val="008000"/>
        </w:rPr>
        <w:t>interview behavior</w:t>
      </w:r>
      <w:r w:rsidRPr="001F2162">
        <w:t>).</w:t>
      </w:r>
    </w:p>
    <w:p w:rsidR="00957171" w:rsidRPr="001F2162" w:rsidRDefault="00957171">
      <w:pPr>
        <w:rPr>
          <w:b/>
          <w:bCs/>
          <w:smallCaps/>
          <w:color w:val="FF6600"/>
        </w:rPr>
      </w:pPr>
    </w:p>
    <w:p w:rsidR="00957171" w:rsidRDefault="00957171">
      <w:r w:rsidRPr="001F2162">
        <w:rPr>
          <w:b/>
          <w:bCs/>
          <w:smallCaps/>
          <w:color w:val="FF6600"/>
        </w:rPr>
        <w:t>Anxiety disorder</w:t>
      </w:r>
      <w:r w:rsidRPr="001F2162">
        <w:t xml:space="preserve"> (</w:t>
      </w:r>
      <w:r w:rsidRPr="001F2162">
        <w:rPr>
          <w:i/>
          <w:iCs/>
        </w:rPr>
        <w:t xml:space="preserve">circle </w:t>
      </w:r>
      <w:r w:rsidRPr="001F2162">
        <w:t>shows primary area of dysfunction):</w:t>
      </w:r>
    </w:p>
    <w:p w:rsidR="00D206C4" w:rsidRPr="001F2162" w:rsidRDefault="00D206C4"/>
    <w:p w:rsidR="00957171" w:rsidRPr="001F2162" w:rsidRDefault="000B10F8" w:rsidP="007325FF">
      <w:pPr>
        <w:ind w:left="720"/>
      </w:pPr>
      <w:r w:rsidRPr="001F2162">
        <w:rPr>
          <w:noProof/>
        </w:rPr>
        <w:drawing>
          <wp:inline distT="0" distB="0" distL="0" distR="0">
            <wp:extent cx="4648200" cy="1952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48200" cy="1952625"/>
                    </a:xfrm>
                    <a:prstGeom prst="rect">
                      <a:avLst/>
                    </a:prstGeom>
                    <a:noFill/>
                    <a:ln>
                      <a:noFill/>
                    </a:ln>
                  </pic:spPr>
                </pic:pic>
              </a:graphicData>
            </a:graphic>
          </wp:inline>
        </w:drawing>
      </w:r>
    </w:p>
    <w:p w:rsidR="00957171" w:rsidRPr="001F2162" w:rsidRDefault="00957171"/>
    <w:p w:rsidR="00957171" w:rsidRDefault="00957171">
      <w:r w:rsidRPr="001F2162">
        <w:rPr>
          <w:b/>
          <w:bCs/>
          <w:smallCaps/>
          <w:color w:val="FF6600"/>
        </w:rPr>
        <w:t>Depressed mood</w:t>
      </w:r>
      <w:r w:rsidRPr="001F2162">
        <w:t xml:space="preserve"> (</w:t>
      </w:r>
      <w:r w:rsidRPr="001F2162">
        <w:rPr>
          <w:i/>
          <w:iCs/>
        </w:rPr>
        <w:t xml:space="preserve">circle </w:t>
      </w:r>
      <w:r w:rsidRPr="001F2162">
        <w:t>shows primary area of dysfunction):</w:t>
      </w:r>
    </w:p>
    <w:p w:rsidR="00D206C4" w:rsidRPr="001F2162" w:rsidRDefault="00D206C4"/>
    <w:p w:rsidR="00957171" w:rsidRPr="001F2162" w:rsidRDefault="000B10F8" w:rsidP="007325FF">
      <w:pPr>
        <w:ind w:left="720"/>
      </w:pPr>
      <w:r w:rsidRPr="001F2162">
        <w:rPr>
          <w:noProof/>
        </w:rPr>
        <w:drawing>
          <wp:inline distT="0" distB="0" distL="0" distR="0">
            <wp:extent cx="4200525" cy="19907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00525" cy="1990725"/>
                    </a:xfrm>
                    <a:prstGeom prst="rect">
                      <a:avLst/>
                    </a:prstGeom>
                    <a:noFill/>
                    <a:ln>
                      <a:noFill/>
                    </a:ln>
                  </pic:spPr>
                </pic:pic>
              </a:graphicData>
            </a:graphic>
          </wp:inline>
        </w:drawing>
      </w:r>
    </w:p>
    <w:p w:rsidR="00957171" w:rsidRPr="001F2162" w:rsidRDefault="00957171"/>
    <w:p w:rsidR="00957171" w:rsidRDefault="00957171">
      <w:r w:rsidRPr="001F2162">
        <w:rPr>
          <w:b/>
          <w:bCs/>
          <w:smallCaps/>
          <w:color w:val="FF6600"/>
        </w:rPr>
        <w:t>Manic mood</w:t>
      </w:r>
      <w:r w:rsidRPr="001F2162">
        <w:t xml:space="preserve"> (</w:t>
      </w:r>
      <w:r w:rsidRPr="001F2162">
        <w:rPr>
          <w:i/>
          <w:iCs/>
        </w:rPr>
        <w:t xml:space="preserve">circle </w:t>
      </w:r>
      <w:r w:rsidRPr="001F2162">
        <w:t>shows primary area of dysfunction):</w:t>
      </w:r>
    </w:p>
    <w:p w:rsidR="00D206C4" w:rsidRPr="001F2162" w:rsidRDefault="00D206C4"/>
    <w:p w:rsidR="00957171" w:rsidRPr="001F2162" w:rsidRDefault="000B10F8" w:rsidP="007325FF">
      <w:pPr>
        <w:ind w:left="720"/>
      </w:pPr>
      <w:r w:rsidRPr="001F2162">
        <w:rPr>
          <w:noProof/>
        </w:rPr>
        <w:drawing>
          <wp:inline distT="0" distB="0" distL="0" distR="0">
            <wp:extent cx="4829175" cy="19716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29175" cy="1971675"/>
                    </a:xfrm>
                    <a:prstGeom prst="rect">
                      <a:avLst/>
                    </a:prstGeom>
                    <a:noFill/>
                    <a:ln>
                      <a:noFill/>
                    </a:ln>
                  </pic:spPr>
                </pic:pic>
              </a:graphicData>
            </a:graphic>
          </wp:inline>
        </w:drawing>
      </w:r>
    </w:p>
    <w:p w:rsidR="00957171" w:rsidRPr="001F2162" w:rsidRDefault="00957171"/>
    <w:p w:rsidR="00957171" w:rsidRPr="001F2162" w:rsidRDefault="00957171"/>
    <w:p w:rsidR="00957171" w:rsidRPr="001F2162" w:rsidRDefault="00957171">
      <w:pPr>
        <w:pStyle w:val="Nervous1"/>
      </w:pPr>
      <w:bookmarkStart w:id="6" w:name="_Toc2975006"/>
      <w:r w:rsidRPr="001F2162">
        <w:t>Level IV: language, memory, thought</w:t>
      </w:r>
      <w:bookmarkEnd w:id="6"/>
    </w:p>
    <w:p w:rsidR="00957171" w:rsidRPr="001F2162" w:rsidRDefault="00957171">
      <w:r w:rsidRPr="001F2162">
        <w:rPr>
          <w:b/>
          <w:bCs/>
        </w:rPr>
        <w:t xml:space="preserve">1. </w:t>
      </w:r>
      <w:r w:rsidRPr="001F2162">
        <w:rPr>
          <w:b/>
          <w:bCs/>
          <w:caps/>
          <w:highlight w:val="yellow"/>
        </w:rPr>
        <w:t>Language</w:t>
      </w:r>
      <w:r w:rsidRPr="001F2162">
        <w:t xml:space="preserve"> – should be evaluated early in examination</w:t>
      </w:r>
      <w:r w:rsidR="0024380D">
        <w:t xml:space="preserve">.   </w:t>
      </w:r>
      <w:hyperlink r:id="rId20" w:history="1">
        <w:r w:rsidR="0024380D">
          <w:rPr>
            <w:rStyle w:val="Hyperlink"/>
          </w:rPr>
          <w:t>see p</w:t>
        </w:r>
        <w:r w:rsidR="0024380D" w:rsidRPr="0024380D">
          <w:rPr>
            <w:rStyle w:val="Hyperlink"/>
          </w:rPr>
          <w:t>. D1 &gt;&gt;</w:t>
        </w:r>
      </w:hyperlink>
    </w:p>
    <w:p w:rsidR="00957171" w:rsidRPr="001F2162" w:rsidRDefault="00957171">
      <w:pPr>
        <w:spacing w:before="120"/>
      </w:pPr>
      <w:r w:rsidRPr="001F2162">
        <w:rPr>
          <w:b/>
          <w:bCs/>
        </w:rPr>
        <w:t xml:space="preserve">2. </w:t>
      </w:r>
      <w:r w:rsidRPr="001F2162">
        <w:rPr>
          <w:b/>
          <w:bCs/>
          <w:caps/>
          <w:highlight w:val="yellow"/>
        </w:rPr>
        <w:t>Memory</w:t>
      </w:r>
      <w:r w:rsidRPr="001F2162">
        <w:rPr>
          <w:b/>
          <w:bCs/>
          <w:caps/>
        </w:rPr>
        <w:t xml:space="preserve"> </w:t>
      </w:r>
      <w:r w:rsidR="004A7650">
        <w:t xml:space="preserve">→ </w:t>
      </w:r>
      <w:hyperlink r:id="rId21" w:history="1">
        <w:r w:rsidR="004A7650">
          <w:rPr>
            <w:rStyle w:val="Hyperlink"/>
          </w:rPr>
          <w:t>see p</w:t>
        </w:r>
        <w:r w:rsidR="004A7650" w:rsidRPr="0024380D">
          <w:rPr>
            <w:rStyle w:val="Hyperlink"/>
          </w:rPr>
          <w:t>. D1 &gt;&gt;</w:t>
        </w:r>
      </w:hyperlink>
    </w:p>
    <w:p w:rsidR="00957171" w:rsidRPr="001F2162" w:rsidRDefault="00957171">
      <w:pPr>
        <w:spacing w:before="120"/>
      </w:pPr>
      <w:r w:rsidRPr="001F2162">
        <w:rPr>
          <w:b/>
          <w:bCs/>
        </w:rPr>
        <w:t xml:space="preserve">3. </w:t>
      </w:r>
      <w:r w:rsidRPr="001F2162">
        <w:rPr>
          <w:b/>
          <w:bCs/>
          <w:caps/>
          <w:highlight w:val="yellow"/>
        </w:rPr>
        <w:t>Thought</w:t>
      </w:r>
      <w:r w:rsidRPr="001F2162">
        <w:rPr>
          <w:b/>
          <w:bCs/>
        </w:rPr>
        <w:t xml:space="preserve"> </w:t>
      </w:r>
      <w:r w:rsidRPr="001F2162">
        <w:t>disorders may affect:</w:t>
      </w:r>
    </w:p>
    <w:p w:rsidR="00957171" w:rsidRPr="001F2162" w:rsidRDefault="00957171">
      <w:pPr>
        <w:numPr>
          <w:ilvl w:val="0"/>
          <w:numId w:val="9"/>
        </w:numPr>
      </w:pPr>
      <w:r w:rsidRPr="001F2162">
        <w:rPr>
          <w:b/>
          <w:bCs/>
        </w:rPr>
        <w:t xml:space="preserve">content </w:t>
      </w:r>
      <w:r w:rsidRPr="001F2162">
        <w:t>(</w:t>
      </w:r>
      <w:r w:rsidRPr="001F2162">
        <w:rPr>
          <w:i/>
          <w:iCs/>
        </w:rPr>
        <w:t>what</w:t>
      </w:r>
      <w:r w:rsidRPr="001F2162">
        <w:rPr>
          <w:b/>
          <w:bCs/>
        </w:rPr>
        <w:t xml:space="preserve"> </w:t>
      </w:r>
      <w:r w:rsidRPr="001F2162">
        <w:t>is said)</w:t>
      </w:r>
    </w:p>
    <w:p w:rsidR="00957171" w:rsidRPr="001F2162" w:rsidRDefault="00957171">
      <w:pPr>
        <w:numPr>
          <w:ilvl w:val="0"/>
          <w:numId w:val="9"/>
        </w:numPr>
      </w:pPr>
      <w:r w:rsidRPr="001F2162">
        <w:rPr>
          <w:b/>
          <w:bCs/>
        </w:rPr>
        <w:t xml:space="preserve">form </w:t>
      </w:r>
      <w:r w:rsidRPr="001F2162">
        <w:t>(</w:t>
      </w:r>
      <w:r w:rsidRPr="001F2162">
        <w:rPr>
          <w:i/>
          <w:iCs/>
        </w:rPr>
        <w:t>how</w:t>
      </w:r>
      <w:r w:rsidRPr="001F2162">
        <w:rPr>
          <w:b/>
          <w:bCs/>
        </w:rPr>
        <w:t xml:space="preserve"> </w:t>
      </w:r>
      <w:r w:rsidRPr="001F2162">
        <w:t>it is said).</w:t>
      </w:r>
    </w:p>
    <w:p w:rsidR="00957171" w:rsidRPr="001F2162" w:rsidRDefault="00957171">
      <w:pPr>
        <w:numPr>
          <w:ilvl w:val="0"/>
          <w:numId w:val="10"/>
        </w:numPr>
      </w:pPr>
      <w:r w:rsidRPr="001F2162">
        <w:t>psychotic patient - disorders of both form and content.</w:t>
      </w:r>
    </w:p>
    <w:p w:rsidR="00957171" w:rsidRPr="001F2162" w:rsidRDefault="00957171" w:rsidP="00A10EF7"/>
    <w:p w:rsidR="00957171" w:rsidRPr="001F2162" w:rsidRDefault="00957171">
      <w:pPr>
        <w:pStyle w:val="Heading2"/>
        <w:spacing w:before="0"/>
      </w:pPr>
      <w:r w:rsidRPr="001F2162">
        <w:t xml:space="preserve">Thought </w:t>
      </w:r>
      <w:r w:rsidRPr="001F2162">
        <w:rPr>
          <w:smallCaps/>
        </w:rPr>
        <w:t>form (</w:t>
      </w:r>
      <w:r w:rsidRPr="001F2162">
        <w:t>s</w:t>
      </w:r>
      <w:r w:rsidRPr="001F2162">
        <w:rPr>
          <w:smallCaps/>
        </w:rPr>
        <w:t>. process)</w:t>
      </w:r>
      <w:r w:rsidRPr="001F2162">
        <w:t xml:space="preserve"> disorders</w:t>
      </w:r>
    </w:p>
    <w:p w:rsidR="00957171" w:rsidRPr="001F2162" w:rsidRDefault="00957171">
      <w:pPr>
        <w:numPr>
          <w:ilvl w:val="2"/>
          <w:numId w:val="7"/>
        </w:numPr>
        <w:spacing w:before="120"/>
      </w:pPr>
      <w:r w:rsidRPr="001F2162">
        <w:rPr>
          <w:b/>
          <w:bCs/>
        </w:rPr>
        <w:t xml:space="preserve">Reduced content </w:t>
      </w:r>
      <w:r w:rsidRPr="001F2162">
        <w:t>- poverty of ideas, vague, repetitive, abstract speech that contains little information (speech is adequate in amount and contains no syntactic or vocabulary errors) - "empty philosophizing".</w:t>
      </w:r>
    </w:p>
    <w:p w:rsidR="00957171" w:rsidRPr="001F2162" w:rsidRDefault="00957171">
      <w:pPr>
        <w:numPr>
          <w:ilvl w:val="2"/>
          <w:numId w:val="7"/>
        </w:numPr>
        <w:spacing w:before="120"/>
      </w:pPr>
      <w:r w:rsidRPr="001F2162">
        <w:rPr>
          <w:b/>
          <w:bCs/>
        </w:rPr>
        <w:t xml:space="preserve">Circumstantiality </w:t>
      </w:r>
      <w:r w:rsidRPr="001F2162">
        <w:t xml:space="preserve">- patient has </w:t>
      </w:r>
      <w:r w:rsidRPr="001F2162">
        <w:rPr>
          <w:i/>
          <w:iCs/>
        </w:rPr>
        <w:t>trouble reaching the point</w:t>
      </w:r>
      <w:r w:rsidRPr="001F2162">
        <w:t xml:space="preserve"> because he includes unnecessary detail and parenthetical information.</w:t>
      </w:r>
    </w:p>
    <w:p w:rsidR="00957171" w:rsidRPr="001F2162" w:rsidRDefault="00957171">
      <w:pPr>
        <w:numPr>
          <w:ilvl w:val="2"/>
          <w:numId w:val="7"/>
        </w:numPr>
        <w:spacing w:before="120"/>
      </w:pPr>
      <w:r w:rsidRPr="001F2162">
        <w:rPr>
          <w:b/>
          <w:bCs/>
        </w:rPr>
        <w:t xml:space="preserve">Tangentiality </w:t>
      </w:r>
      <w:r w:rsidRPr="001F2162">
        <w:t xml:space="preserve">- shifts in </w:t>
      </w:r>
      <w:r w:rsidRPr="001F2162">
        <w:rPr>
          <w:i/>
          <w:iCs/>
        </w:rPr>
        <w:t>topic</w:t>
      </w:r>
      <w:r w:rsidRPr="001F2162">
        <w:t xml:space="preserve"> that at first may be related but progressively move further from initial topic.</w:t>
      </w:r>
    </w:p>
    <w:p w:rsidR="00957171" w:rsidRPr="001F2162" w:rsidRDefault="00957171">
      <w:pPr>
        <w:numPr>
          <w:ilvl w:val="2"/>
          <w:numId w:val="7"/>
        </w:numPr>
        <w:spacing w:before="120"/>
      </w:pPr>
      <w:r w:rsidRPr="001F2162">
        <w:rPr>
          <w:b/>
          <w:bCs/>
        </w:rPr>
        <w:t>Derailment (s. loose associations)</w:t>
      </w:r>
      <w:r w:rsidRPr="001F2162">
        <w:t xml:space="preserve"> - shift in </w:t>
      </w:r>
      <w:r w:rsidRPr="001F2162">
        <w:rPr>
          <w:i/>
          <w:iCs/>
        </w:rPr>
        <w:t>thinking</w:t>
      </w:r>
      <w:r w:rsidRPr="001F2162">
        <w:t xml:space="preserve"> - patient's ideas move from one unrelated topic to another (patient is not aware of incongruity of juxtaposed ideas).</w:t>
      </w:r>
    </w:p>
    <w:p w:rsidR="00957171" w:rsidRPr="001F2162" w:rsidRDefault="00957171">
      <w:pPr>
        <w:numPr>
          <w:ilvl w:val="2"/>
          <w:numId w:val="7"/>
        </w:numPr>
        <w:spacing w:before="120"/>
      </w:pPr>
      <w:r w:rsidRPr="001F2162">
        <w:rPr>
          <w:b/>
          <w:bCs/>
        </w:rPr>
        <w:t xml:space="preserve">Clang associations </w:t>
      </w:r>
      <w:r w:rsidRPr="001F2162">
        <w:t xml:space="preserve">(form of derailment) - patient changes topic because of </w:t>
      </w:r>
      <w:r w:rsidRPr="001F2162">
        <w:rPr>
          <w:color w:val="0000FF"/>
        </w:rPr>
        <w:t>sound</w:t>
      </w:r>
      <w:r w:rsidRPr="001F2162">
        <w:t xml:space="preserve"> rather than meaning of words (e.g. we went up the hill, pill that he is).</w:t>
      </w:r>
    </w:p>
    <w:p w:rsidR="00957171" w:rsidRPr="001F2162" w:rsidRDefault="00957171">
      <w:pPr>
        <w:numPr>
          <w:ilvl w:val="2"/>
          <w:numId w:val="7"/>
        </w:numPr>
        <w:spacing w:before="120"/>
      </w:pPr>
      <w:r w:rsidRPr="001F2162">
        <w:rPr>
          <w:b/>
          <w:bCs/>
        </w:rPr>
        <w:t xml:space="preserve">Blocking </w:t>
      </w:r>
      <w:r w:rsidRPr="001F2162">
        <w:t>- sudden speech cessation that patient attributes to “losing her thought” or “having her mind become blank”.</w:t>
      </w:r>
    </w:p>
    <w:p w:rsidR="00957171" w:rsidRPr="001F2162" w:rsidRDefault="00957171" w:rsidP="00A10EF7">
      <w:pPr>
        <w:ind w:left="2160"/>
      </w:pPr>
      <w:r w:rsidRPr="001F2162">
        <w:t>N.B. patients who are distracted by inner perceptual disturbances (hallucinations) experience blocking.</w:t>
      </w:r>
    </w:p>
    <w:p w:rsidR="00957171" w:rsidRPr="001F2162" w:rsidRDefault="00957171">
      <w:pPr>
        <w:numPr>
          <w:ilvl w:val="2"/>
          <w:numId w:val="7"/>
        </w:numPr>
        <w:spacing w:before="120"/>
      </w:pPr>
      <w:r w:rsidRPr="001F2162">
        <w:rPr>
          <w:b/>
          <w:bCs/>
        </w:rPr>
        <w:t xml:space="preserve">Flight of ideas </w:t>
      </w:r>
      <w:r w:rsidRPr="001F2162">
        <w:t>(in mania) - accelerated speech and rapid shifts in topic; speech may become disorganized and incoherent, but syntax and vocabulary are intact.</w:t>
      </w:r>
    </w:p>
    <w:p w:rsidR="00957171" w:rsidRPr="001F2162" w:rsidRDefault="00957171">
      <w:pPr>
        <w:numPr>
          <w:ilvl w:val="2"/>
          <w:numId w:val="7"/>
        </w:numPr>
        <w:spacing w:before="120"/>
      </w:pPr>
      <w:r w:rsidRPr="001F2162">
        <w:rPr>
          <w:b/>
          <w:bCs/>
        </w:rPr>
        <w:t xml:space="preserve">Confabulation </w:t>
      </w:r>
      <w:r w:rsidRPr="001F2162">
        <w:t>- apparent fact fabrication to fill gaps in memory.</w:t>
      </w:r>
    </w:p>
    <w:p w:rsidR="00957171" w:rsidRPr="001F2162" w:rsidRDefault="00957171">
      <w:pPr>
        <w:numPr>
          <w:ilvl w:val="2"/>
          <w:numId w:val="7"/>
        </w:numPr>
        <w:spacing w:before="120"/>
      </w:pPr>
      <w:r w:rsidRPr="001F2162">
        <w:rPr>
          <w:b/>
          <w:bCs/>
        </w:rPr>
        <w:t xml:space="preserve">Neologisms </w:t>
      </w:r>
      <w:r w:rsidRPr="001F2162">
        <w:t>- word inventions or distortions of standard words (e.g. grass is grumps).</w:t>
      </w:r>
    </w:p>
    <w:p w:rsidR="00957171" w:rsidRPr="001F2162" w:rsidRDefault="00957171" w:rsidP="00957171">
      <w:pPr>
        <w:numPr>
          <w:ilvl w:val="2"/>
          <w:numId w:val="7"/>
        </w:numPr>
        <w:tabs>
          <w:tab w:val="clear" w:pos="927"/>
          <w:tab w:val="num" w:pos="1134"/>
        </w:tabs>
        <w:spacing w:before="120"/>
      </w:pPr>
      <w:r w:rsidRPr="001F2162">
        <w:rPr>
          <w:b/>
          <w:bCs/>
        </w:rPr>
        <w:t xml:space="preserve">Echolalia </w:t>
      </w:r>
      <w:r w:rsidRPr="001F2162">
        <w:t>- meaningless echoing of words or phrases of others.</w:t>
      </w:r>
    </w:p>
    <w:p w:rsidR="00957171" w:rsidRPr="001F2162" w:rsidRDefault="00957171" w:rsidP="00957171">
      <w:pPr>
        <w:numPr>
          <w:ilvl w:val="2"/>
          <w:numId w:val="7"/>
        </w:numPr>
        <w:tabs>
          <w:tab w:val="clear" w:pos="927"/>
          <w:tab w:val="num" w:pos="1134"/>
        </w:tabs>
        <w:spacing w:before="120"/>
      </w:pPr>
      <w:r w:rsidRPr="001F2162">
        <w:rPr>
          <w:b/>
          <w:bCs/>
          <w:noProof/>
        </w:rPr>
        <w:t xml:space="preserve">Perseveration </w:t>
      </w:r>
      <w:r w:rsidRPr="001F2162">
        <w:t>- persistent repetition of words and phrases (despite physician’s direction to stop).</w:t>
      </w:r>
    </w:p>
    <w:p w:rsidR="00957171" w:rsidRPr="001F2162" w:rsidRDefault="00957171" w:rsidP="00957171">
      <w:pPr>
        <w:numPr>
          <w:ilvl w:val="2"/>
          <w:numId w:val="7"/>
        </w:numPr>
        <w:tabs>
          <w:tab w:val="clear" w:pos="927"/>
          <w:tab w:val="num" w:pos="1134"/>
        </w:tabs>
        <w:spacing w:before="120"/>
      </w:pPr>
      <w:r w:rsidRPr="001F2162">
        <w:rPr>
          <w:b/>
          <w:bCs/>
        </w:rPr>
        <w:t xml:space="preserve">Word salad </w:t>
      </w:r>
      <w:r w:rsidRPr="001F2162">
        <w:t>- disorganized speech - syntax is lost, vocabulary use is idiosyncratic.</w:t>
      </w:r>
    </w:p>
    <w:p w:rsidR="00957171" w:rsidRPr="001F2162" w:rsidRDefault="00957171"/>
    <w:p w:rsidR="00957171" w:rsidRPr="001F2162" w:rsidRDefault="00957171">
      <w:pPr>
        <w:rPr>
          <w:b/>
          <w:bCs/>
          <w:u w:val="single"/>
        </w:rPr>
      </w:pPr>
      <w:r w:rsidRPr="001F2162">
        <w:rPr>
          <w:b/>
          <w:bCs/>
          <w:u w:val="single"/>
        </w:rPr>
        <w:t xml:space="preserve">Thought </w:t>
      </w:r>
      <w:r w:rsidRPr="001F2162">
        <w:rPr>
          <w:b/>
          <w:bCs/>
          <w:smallCaps/>
          <w:u w:val="single"/>
        </w:rPr>
        <w:t>content</w:t>
      </w:r>
      <w:r w:rsidRPr="001F2162">
        <w:rPr>
          <w:b/>
          <w:bCs/>
          <w:u w:val="single"/>
        </w:rPr>
        <w:t xml:space="preserve"> disorders</w:t>
      </w:r>
    </w:p>
    <w:p w:rsidR="00957171" w:rsidRPr="001F2162" w:rsidRDefault="00957171">
      <w:pPr>
        <w:spacing w:before="120"/>
        <w:rPr>
          <w:noProof/>
        </w:rPr>
      </w:pPr>
      <w:r w:rsidRPr="001F2162">
        <w:rPr>
          <w:color w:val="000000"/>
          <w:szCs w:val="18"/>
        </w:rPr>
        <w:t xml:space="preserve">Ask open-ended question, such as, </w:t>
      </w:r>
      <w:r w:rsidRPr="001F2162">
        <w:rPr>
          <w:color w:val="000000"/>
          <w:szCs w:val="18"/>
          <w:shd w:val="clear" w:color="auto" w:fill="CCFFCC"/>
        </w:rPr>
        <w:t>"What's on your mind?"</w:t>
      </w:r>
      <w:r w:rsidRPr="001F2162">
        <w:rPr>
          <w:color w:val="000000"/>
          <w:szCs w:val="18"/>
        </w:rPr>
        <w:t>.</w:t>
      </w:r>
    </w:p>
    <w:p w:rsidR="00957171" w:rsidRPr="001F2162" w:rsidRDefault="00957171">
      <w:pPr>
        <w:numPr>
          <w:ilvl w:val="0"/>
          <w:numId w:val="11"/>
        </w:numPr>
        <w:spacing w:before="120"/>
        <w:rPr>
          <w:noProof/>
        </w:rPr>
      </w:pPr>
      <w:r w:rsidRPr="001F2162">
        <w:rPr>
          <w:b/>
          <w:bCs/>
          <w:noProof/>
        </w:rPr>
        <w:t>Illusion</w:t>
      </w:r>
      <w:r w:rsidRPr="001F2162">
        <w:rPr>
          <w:noProof/>
        </w:rPr>
        <w:t xml:space="preserve"> (delirium, schizophrenia)</w:t>
      </w:r>
      <w:r w:rsidR="007709C2" w:rsidRPr="001F2162">
        <w:rPr>
          <w:noProof/>
        </w:rPr>
        <w:t xml:space="preserve"> </w:t>
      </w:r>
      <w:r w:rsidRPr="001F2162">
        <w:rPr>
          <w:noProof/>
        </w:rPr>
        <w:t>- misperception of real sensory stimulus (e.g. moving shadow of tree on bedroom wall appears to be figure outside window).</w:t>
      </w:r>
    </w:p>
    <w:p w:rsidR="00957171" w:rsidRPr="001F2162" w:rsidRDefault="00957171">
      <w:pPr>
        <w:numPr>
          <w:ilvl w:val="0"/>
          <w:numId w:val="11"/>
        </w:numPr>
        <w:spacing w:before="120"/>
        <w:rPr>
          <w:noProof/>
        </w:rPr>
      </w:pPr>
      <w:r w:rsidRPr="001F2162">
        <w:rPr>
          <w:b/>
          <w:bCs/>
          <w:noProof/>
        </w:rPr>
        <w:t>Hallucination</w:t>
      </w:r>
      <w:r w:rsidRPr="001F2162">
        <w:rPr>
          <w:noProof/>
        </w:rPr>
        <w:t xml:space="preserve"> – false perception of sensory stimulus; any sensory modality can be involved:</w:t>
      </w:r>
    </w:p>
    <w:p w:rsidR="00957171" w:rsidRPr="001F2162" w:rsidRDefault="00957171">
      <w:pPr>
        <w:numPr>
          <w:ilvl w:val="1"/>
          <w:numId w:val="11"/>
        </w:numPr>
      </w:pPr>
      <w:r w:rsidRPr="001F2162">
        <w:rPr>
          <w:b/>
          <w:bCs/>
          <w:i/>
          <w:iCs/>
        </w:rPr>
        <w:t>auditory</w:t>
      </w:r>
      <w:r w:rsidRPr="001F2162">
        <w:rPr>
          <w:b/>
          <w:bCs/>
        </w:rPr>
        <w:t xml:space="preserve"> </w:t>
      </w:r>
      <w:r w:rsidRPr="001F2162">
        <w:t xml:space="preserve">hallucinations (psychosis) - usually as </w:t>
      </w:r>
      <w:r w:rsidRPr="001F2162">
        <w:rPr>
          <w:i/>
          <w:iCs/>
        </w:rPr>
        <w:t>human voice</w:t>
      </w:r>
      <w:r w:rsidRPr="001F2162">
        <w:t>; other sounds are less common (e.g. temporal lobe epilepsy).</w:t>
      </w:r>
    </w:p>
    <w:p w:rsidR="00957171" w:rsidRPr="001F2162" w:rsidRDefault="00957171">
      <w:pPr>
        <w:numPr>
          <w:ilvl w:val="1"/>
          <w:numId w:val="11"/>
        </w:numPr>
      </w:pPr>
      <w:r w:rsidRPr="001F2162">
        <w:rPr>
          <w:b/>
          <w:bCs/>
          <w:i/>
          <w:iCs/>
        </w:rPr>
        <w:t>visual</w:t>
      </w:r>
      <w:r w:rsidRPr="001F2162">
        <w:rPr>
          <w:b/>
          <w:bCs/>
        </w:rPr>
        <w:t xml:space="preserve"> </w:t>
      </w:r>
      <w:r w:rsidRPr="001F2162">
        <w:t xml:space="preserve">hallucinations (psychosis) - usually </w:t>
      </w:r>
      <w:r w:rsidRPr="001F2162">
        <w:rPr>
          <w:i/>
          <w:iCs/>
        </w:rPr>
        <w:t>focused images</w:t>
      </w:r>
      <w:r w:rsidRPr="001F2162">
        <w:t xml:space="preserve"> (e.g. human form), less commonly, lights.</w:t>
      </w:r>
    </w:p>
    <w:p w:rsidR="00957171" w:rsidRPr="001F2162" w:rsidRDefault="00957171">
      <w:pPr>
        <w:numPr>
          <w:ilvl w:val="1"/>
          <w:numId w:val="11"/>
        </w:numPr>
      </w:pPr>
      <w:r w:rsidRPr="001F2162">
        <w:rPr>
          <w:b/>
          <w:bCs/>
          <w:i/>
          <w:iCs/>
        </w:rPr>
        <w:t>olfactory-gustatory</w:t>
      </w:r>
      <w:r w:rsidRPr="001F2162">
        <w:rPr>
          <w:b/>
          <w:bCs/>
        </w:rPr>
        <w:t xml:space="preserve"> </w:t>
      </w:r>
      <w:r w:rsidRPr="001F2162">
        <w:t>hallucinations (temporal lobe disorders) – usually unpleasant.</w:t>
      </w:r>
    </w:p>
    <w:p w:rsidR="00957171" w:rsidRPr="001F2162" w:rsidRDefault="00957171">
      <w:pPr>
        <w:numPr>
          <w:ilvl w:val="1"/>
          <w:numId w:val="11"/>
        </w:numPr>
      </w:pPr>
      <w:r w:rsidRPr="001F2162">
        <w:rPr>
          <w:b/>
          <w:bCs/>
          <w:i/>
          <w:iCs/>
        </w:rPr>
        <w:t>tactile (haptic)</w:t>
      </w:r>
      <w:r w:rsidRPr="001F2162">
        <w:rPr>
          <w:b/>
          <w:bCs/>
        </w:rPr>
        <w:t xml:space="preserve"> </w:t>
      </w:r>
      <w:r w:rsidRPr="001F2162">
        <w:t xml:space="preserve">hallucinations (organic states – withdrawal, abuse) - sense of touch. (e.g. </w:t>
      </w:r>
      <w:r w:rsidRPr="001F2162">
        <w:rPr>
          <w:i/>
          <w:iCs/>
          <w:smallCaps/>
        </w:rPr>
        <w:t>formication</w:t>
      </w:r>
      <w:r w:rsidRPr="001F2162">
        <w:rPr>
          <w:b/>
          <w:bCs/>
        </w:rPr>
        <w:t xml:space="preserve"> </w:t>
      </w:r>
      <w:r w:rsidRPr="001F2162">
        <w:t>- sense of something crawling or creeping).</w:t>
      </w:r>
    </w:p>
    <w:p w:rsidR="00957171" w:rsidRPr="001F2162" w:rsidRDefault="00957171">
      <w:pPr>
        <w:numPr>
          <w:ilvl w:val="1"/>
          <w:numId w:val="11"/>
        </w:numPr>
      </w:pPr>
      <w:r w:rsidRPr="001F2162">
        <w:rPr>
          <w:b/>
          <w:bCs/>
          <w:i/>
          <w:iCs/>
        </w:rPr>
        <w:t>kinesthetic</w:t>
      </w:r>
      <w:r w:rsidRPr="001F2162">
        <w:t xml:space="preserve"> hallucinations (in near-death situations) – feeling movement when none occurs.</w:t>
      </w:r>
    </w:p>
    <w:p w:rsidR="00957171" w:rsidRPr="001F2162" w:rsidRDefault="00957171">
      <w:pPr>
        <w:numPr>
          <w:ilvl w:val="1"/>
          <w:numId w:val="11"/>
        </w:numPr>
      </w:pPr>
      <w:r w:rsidRPr="001F2162">
        <w:rPr>
          <w:b/>
          <w:bCs/>
          <w:i/>
          <w:iCs/>
        </w:rPr>
        <w:t>hypnagogic / hypnopompic</w:t>
      </w:r>
      <w:r w:rsidRPr="001F2162">
        <w:t xml:space="preserve"> hallucinations (in normal individuals) – brief hallucinations of any kind while falling asleep / awakening.</w:t>
      </w:r>
    </w:p>
    <w:p w:rsidR="00957171" w:rsidRPr="001F2162" w:rsidRDefault="00957171">
      <w:pPr>
        <w:numPr>
          <w:ilvl w:val="0"/>
          <w:numId w:val="11"/>
        </w:numPr>
        <w:spacing w:before="120"/>
        <w:rPr>
          <w:noProof/>
        </w:rPr>
      </w:pPr>
      <w:r w:rsidRPr="001F2162">
        <w:rPr>
          <w:b/>
          <w:bCs/>
          <w:noProof/>
        </w:rPr>
        <w:t>Delusion</w:t>
      </w:r>
      <w:r w:rsidRPr="001F2162">
        <w:rPr>
          <w:noProof/>
        </w:rPr>
        <w:t xml:space="preserve"> - </w:t>
      </w:r>
      <w:r w:rsidRPr="001F2162">
        <w:rPr>
          <w:i/>
          <w:iCs/>
          <w:noProof/>
        </w:rPr>
        <w:t>fixed false belief</w:t>
      </w:r>
      <w:r w:rsidRPr="001F2162">
        <w:rPr>
          <w:noProof/>
        </w:rPr>
        <w:t xml:space="preserve"> based on incorrect reality interpretation (e.g. telephone ringing only once is absolute documentation of government plot against patient).</w:t>
      </w:r>
    </w:p>
    <w:p w:rsidR="00957171" w:rsidRPr="001F2162" w:rsidRDefault="00957171" w:rsidP="00A10EF7">
      <w:pPr>
        <w:ind w:left="1440"/>
        <w:rPr>
          <w:noProof/>
        </w:rPr>
      </w:pPr>
      <w:r w:rsidRPr="001F2162">
        <w:rPr>
          <w:noProof/>
        </w:rPr>
        <w:t>N.B. delusions are fixed – cannot be corrected by physician – physician should not preted to agree with delusion but should take neutral position (contradiction to patient’s delusional belief may cause patient to become angry and stop interview).</w:t>
      </w:r>
    </w:p>
    <w:p w:rsidR="00957171" w:rsidRPr="001F2162" w:rsidRDefault="00957171">
      <w:pPr>
        <w:numPr>
          <w:ilvl w:val="0"/>
          <w:numId w:val="11"/>
        </w:numPr>
        <w:spacing w:before="120"/>
        <w:rPr>
          <w:noProof/>
        </w:rPr>
      </w:pPr>
      <w:r w:rsidRPr="001F2162">
        <w:rPr>
          <w:b/>
          <w:bCs/>
          <w:noProof/>
        </w:rPr>
        <w:t>Depersonalization</w:t>
      </w:r>
      <w:r w:rsidRPr="001F2162">
        <w:rPr>
          <w:noProof/>
        </w:rPr>
        <w:t xml:space="preserve"> – patient feels detached and views himself as strange and unreal; </w:t>
      </w:r>
      <w:r w:rsidRPr="001F2162">
        <w:rPr>
          <w:b/>
          <w:bCs/>
          <w:noProof/>
        </w:rPr>
        <w:t>derealization</w:t>
      </w:r>
      <w:r w:rsidRPr="001F2162">
        <w:rPr>
          <w:noProof/>
        </w:rPr>
        <w:t xml:space="preserve"> – the same sense about reality of outside world.</w:t>
      </w:r>
    </w:p>
    <w:p w:rsidR="00957171" w:rsidRPr="001F2162" w:rsidRDefault="00957171">
      <w:pPr>
        <w:numPr>
          <w:ilvl w:val="0"/>
          <w:numId w:val="11"/>
        </w:numPr>
        <w:spacing w:before="120"/>
        <w:rPr>
          <w:noProof/>
        </w:rPr>
      </w:pPr>
      <w:r w:rsidRPr="001F2162">
        <w:rPr>
          <w:b/>
          <w:bCs/>
          <w:noProof/>
        </w:rPr>
        <w:t>Assaultive thoughts</w:t>
      </w:r>
      <w:r w:rsidRPr="001F2162">
        <w:rPr>
          <w:noProof/>
        </w:rPr>
        <w:t xml:space="preserve"> - wishes / intentions to harm individual, group, or, rarely, institution or organization.</w:t>
      </w:r>
    </w:p>
    <w:p w:rsidR="00957171" w:rsidRPr="001F2162" w:rsidRDefault="00957171">
      <w:pPr>
        <w:numPr>
          <w:ilvl w:val="0"/>
          <w:numId w:val="11"/>
        </w:numPr>
        <w:spacing w:before="120"/>
        <w:rPr>
          <w:noProof/>
        </w:rPr>
      </w:pPr>
      <w:r w:rsidRPr="001F2162">
        <w:rPr>
          <w:b/>
          <w:bCs/>
          <w:noProof/>
        </w:rPr>
        <w:t>Homicidal thoughts</w:t>
      </w:r>
      <w:r w:rsidRPr="001F2162">
        <w:rPr>
          <w:noProof/>
        </w:rPr>
        <w:t xml:space="preserve"> - wishes / intentions to kill another person.</w:t>
      </w:r>
    </w:p>
    <w:p w:rsidR="00957171" w:rsidRPr="001F2162" w:rsidRDefault="00957171">
      <w:pPr>
        <w:numPr>
          <w:ilvl w:val="0"/>
          <w:numId w:val="10"/>
        </w:numPr>
        <w:rPr>
          <w:noProof/>
        </w:rPr>
      </w:pPr>
      <w:r w:rsidRPr="001F2162">
        <w:rPr>
          <w:b/>
          <w:bCs/>
          <w:i/>
          <w:iCs/>
          <w:noProof/>
        </w:rPr>
        <w:t>homicidal plans</w:t>
      </w:r>
      <w:r w:rsidRPr="001F2162">
        <w:rPr>
          <w:noProof/>
        </w:rPr>
        <w:t xml:space="preserve"> suggest that intention to kill is real threat.</w:t>
      </w:r>
    </w:p>
    <w:p w:rsidR="00957171" w:rsidRPr="001F2162" w:rsidRDefault="00957171">
      <w:pPr>
        <w:numPr>
          <w:ilvl w:val="0"/>
          <w:numId w:val="10"/>
        </w:numPr>
        <w:rPr>
          <w:noProof/>
        </w:rPr>
      </w:pPr>
      <w:r w:rsidRPr="001F2162">
        <w:rPr>
          <w:noProof/>
        </w:rPr>
        <w:t xml:space="preserve">in several states, </w:t>
      </w:r>
      <w:r w:rsidRPr="001F2162">
        <w:rPr>
          <w:rStyle w:val="Nervous9Char"/>
        </w:rPr>
        <w:t xml:space="preserve">mental health professionals are required by law </w:t>
      </w:r>
      <w:r w:rsidRPr="001F2162">
        <w:rPr>
          <w:rStyle w:val="Nervous9Char"/>
          <w:b/>
          <w:i/>
        </w:rPr>
        <w:t>to report</w:t>
      </w:r>
      <w:r w:rsidRPr="001F2162">
        <w:rPr>
          <w:noProof/>
        </w:rPr>
        <w:t xml:space="preserve"> to potential victims possibility of assaultive attack.</w:t>
      </w:r>
    </w:p>
    <w:p w:rsidR="00957171" w:rsidRPr="001F2162" w:rsidRDefault="00957171">
      <w:pPr>
        <w:numPr>
          <w:ilvl w:val="0"/>
          <w:numId w:val="10"/>
        </w:numPr>
        <w:rPr>
          <w:noProof/>
        </w:rPr>
      </w:pPr>
      <w:r w:rsidRPr="001F2162">
        <w:rPr>
          <w:noProof/>
        </w:rPr>
        <w:t xml:space="preserve">homicidal patient is </w:t>
      </w:r>
      <w:r w:rsidRPr="001F2162">
        <w:rPr>
          <w:noProof/>
          <w:color w:val="0000FF"/>
        </w:rPr>
        <w:t>involuntarily hospitalized</w:t>
      </w:r>
      <w:r w:rsidRPr="001F2162">
        <w:rPr>
          <w:noProof/>
        </w:rPr>
        <w:t>.</w:t>
      </w:r>
    </w:p>
    <w:p w:rsidR="00957171" w:rsidRPr="001F2162" w:rsidRDefault="00957171">
      <w:pPr>
        <w:numPr>
          <w:ilvl w:val="0"/>
          <w:numId w:val="11"/>
        </w:numPr>
        <w:spacing w:before="120"/>
        <w:rPr>
          <w:noProof/>
        </w:rPr>
      </w:pPr>
      <w:r w:rsidRPr="001F2162">
        <w:rPr>
          <w:b/>
          <w:bCs/>
          <w:noProof/>
        </w:rPr>
        <w:t>Feelings of hopelessness</w:t>
      </w:r>
      <w:r w:rsidRPr="001F2162">
        <w:rPr>
          <w:noProof/>
        </w:rPr>
        <w:t xml:space="preserve"> (usually accompany depression or grief).</w:t>
      </w:r>
    </w:p>
    <w:p w:rsidR="00957171" w:rsidRPr="001F2162" w:rsidRDefault="00957171">
      <w:pPr>
        <w:numPr>
          <w:ilvl w:val="0"/>
          <w:numId w:val="11"/>
        </w:numPr>
        <w:spacing w:before="120"/>
        <w:rPr>
          <w:noProof/>
        </w:rPr>
      </w:pPr>
      <w:r w:rsidRPr="001F2162">
        <w:rPr>
          <w:b/>
          <w:bCs/>
          <w:noProof/>
        </w:rPr>
        <w:t>Feelings of worthlessness</w:t>
      </w:r>
      <w:r w:rsidRPr="001F2162">
        <w:rPr>
          <w:noProof/>
        </w:rPr>
        <w:t xml:space="preserve"> are common (may accompany severe depression).</w:t>
      </w:r>
    </w:p>
    <w:p w:rsidR="00957171" w:rsidRPr="001F2162" w:rsidRDefault="00957171">
      <w:pPr>
        <w:numPr>
          <w:ilvl w:val="0"/>
          <w:numId w:val="11"/>
        </w:numPr>
        <w:spacing w:before="120"/>
        <w:rPr>
          <w:noProof/>
        </w:rPr>
      </w:pPr>
      <w:r w:rsidRPr="001F2162">
        <w:rPr>
          <w:b/>
          <w:bCs/>
          <w:noProof/>
        </w:rPr>
        <w:t>Anhedonia</w:t>
      </w:r>
      <w:r w:rsidRPr="001F2162">
        <w:rPr>
          <w:noProof/>
        </w:rPr>
        <w:t xml:space="preserve"> - inability to derive pleasure from ordinarily pleasurable activities.</w:t>
      </w:r>
    </w:p>
    <w:p w:rsidR="00957171" w:rsidRPr="001F2162" w:rsidRDefault="00957171" w:rsidP="00957171">
      <w:pPr>
        <w:numPr>
          <w:ilvl w:val="0"/>
          <w:numId w:val="11"/>
        </w:numPr>
        <w:tabs>
          <w:tab w:val="clear" w:pos="700"/>
          <w:tab w:val="num" w:pos="851"/>
        </w:tabs>
        <w:spacing w:before="120"/>
        <w:rPr>
          <w:noProof/>
        </w:rPr>
      </w:pPr>
      <w:r w:rsidRPr="001F2162">
        <w:rPr>
          <w:b/>
          <w:bCs/>
          <w:noProof/>
        </w:rPr>
        <w:t>Feelings of guilt</w:t>
      </w:r>
      <w:r w:rsidRPr="001F2162">
        <w:rPr>
          <w:noProof/>
        </w:rPr>
        <w:t>.</w:t>
      </w:r>
    </w:p>
    <w:p w:rsidR="00957171" w:rsidRPr="001F2162" w:rsidRDefault="00957171" w:rsidP="00957171">
      <w:pPr>
        <w:numPr>
          <w:ilvl w:val="0"/>
          <w:numId w:val="11"/>
        </w:numPr>
        <w:tabs>
          <w:tab w:val="clear" w:pos="700"/>
          <w:tab w:val="num" w:pos="851"/>
        </w:tabs>
        <w:spacing w:before="120"/>
        <w:rPr>
          <w:noProof/>
        </w:rPr>
      </w:pPr>
      <w:r w:rsidRPr="001F2162">
        <w:rPr>
          <w:b/>
          <w:bCs/>
          <w:noProof/>
        </w:rPr>
        <w:t>Suicidal thoughts</w:t>
      </w:r>
      <w:r w:rsidRPr="001F2162">
        <w:rPr>
          <w:noProof/>
        </w:rPr>
        <w:t>.</w:t>
      </w:r>
    </w:p>
    <w:p w:rsidR="00957171" w:rsidRPr="001F2162" w:rsidRDefault="00957171" w:rsidP="00A10EF7">
      <w:pPr>
        <w:ind w:left="1440"/>
      </w:pPr>
      <w:r w:rsidRPr="001F2162">
        <w:t xml:space="preserve">(a)  determine </w:t>
      </w:r>
      <w:r w:rsidRPr="001F2162">
        <w:rPr>
          <w:i/>
          <w:iCs/>
        </w:rPr>
        <w:t>probability that</w:t>
      </w:r>
      <w:r w:rsidRPr="001F2162">
        <w:t xml:space="preserve"> </w:t>
      </w:r>
      <w:r w:rsidRPr="001F2162">
        <w:rPr>
          <w:i/>
          <w:iCs/>
        </w:rPr>
        <w:t>suicidal plan will succeed</w:t>
      </w:r>
      <w:r w:rsidRPr="001F2162">
        <w:t xml:space="preserve"> (e.g. if patient says that he might shoot himself, are there guns at home?).</w:t>
      </w:r>
    </w:p>
    <w:p w:rsidR="00957171" w:rsidRPr="001F2162" w:rsidRDefault="00957171">
      <w:pPr>
        <w:ind w:left="1440"/>
      </w:pPr>
      <w:r w:rsidRPr="001F2162">
        <w:t xml:space="preserve">(b)  patient who is imminently suicidal can be </w:t>
      </w:r>
      <w:r w:rsidRPr="001F2162">
        <w:rPr>
          <w:iCs/>
          <w:color w:val="0000FF"/>
        </w:rPr>
        <w:t>involuntarily hospitalized</w:t>
      </w:r>
      <w:r w:rsidRPr="001F2162">
        <w:rPr>
          <w:noProof/>
        </w:rPr>
        <w:t>.</w:t>
      </w:r>
    </w:p>
    <w:p w:rsidR="00957171" w:rsidRPr="001F2162" w:rsidRDefault="00957171" w:rsidP="00957171">
      <w:pPr>
        <w:numPr>
          <w:ilvl w:val="0"/>
          <w:numId w:val="11"/>
        </w:numPr>
        <w:tabs>
          <w:tab w:val="clear" w:pos="700"/>
          <w:tab w:val="num" w:pos="851"/>
        </w:tabs>
        <w:spacing w:before="120"/>
        <w:rPr>
          <w:noProof/>
        </w:rPr>
      </w:pPr>
      <w:r w:rsidRPr="001F2162">
        <w:rPr>
          <w:b/>
          <w:bCs/>
          <w:noProof/>
        </w:rPr>
        <w:t>Obsessions</w:t>
      </w:r>
      <w:r w:rsidRPr="001F2162">
        <w:rPr>
          <w:noProof/>
        </w:rPr>
        <w:t xml:space="preserve"> - recurrent, persistent, uncontrollable ideas, images, impulses.</w:t>
      </w:r>
    </w:p>
    <w:p w:rsidR="00957171" w:rsidRPr="001F2162" w:rsidRDefault="00957171" w:rsidP="00957171">
      <w:pPr>
        <w:numPr>
          <w:ilvl w:val="0"/>
          <w:numId w:val="19"/>
        </w:numPr>
        <w:ind w:left="1560"/>
        <w:rPr>
          <w:noProof/>
        </w:rPr>
      </w:pPr>
      <w:r w:rsidRPr="001F2162">
        <w:rPr>
          <w:noProof/>
        </w:rPr>
        <w:t>patient realizes that ideas are intrusive, nonsense, not being imposed from outside (vs. delusions) and unwelcome (i.e. they are ego-dystonic).</w:t>
      </w:r>
    </w:p>
    <w:p w:rsidR="00957171" w:rsidRPr="001F2162" w:rsidRDefault="00957171" w:rsidP="00957171">
      <w:pPr>
        <w:numPr>
          <w:ilvl w:val="0"/>
          <w:numId w:val="11"/>
        </w:numPr>
        <w:tabs>
          <w:tab w:val="clear" w:pos="700"/>
          <w:tab w:val="num" w:pos="851"/>
        </w:tabs>
        <w:spacing w:before="120"/>
        <w:rPr>
          <w:noProof/>
        </w:rPr>
      </w:pPr>
      <w:r w:rsidRPr="001F2162">
        <w:rPr>
          <w:b/>
          <w:bCs/>
          <w:noProof/>
        </w:rPr>
        <w:t>Phobias</w:t>
      </w:r>
      <w:r w:rsidRPr="001F2162">
        <w:rPr>
          <w:noProof/>
        </w:rPr>
        <w:t xml:space="preserve"> - irrational and persistent fears of object / activity / situation with compelling desire to avoid that.</w:t>
      </w:r>
    </w:p>
    <w:p w:rsidR="00957171" w:rsidRPr="001F2162" w:rsidRDefault="00957171" w:rsidP="00957171">
      <w:pPr>
        <w:numPr>
          <w:ilvl w:val="0"/>
          <w:numId w:val="11"/>
        </w:numPr>
        <w:tabs>
          <w:tab w:val="clear" w:pos="700"/>
          <w:tab w:val="num" w:pos="851"/>
        </w:tabs>
        <w:spacing w:before="120"/>
        <w:rPr>
          <w:noProof/>
        </w:rPr>
      </w:pPr>
      <w:r w:rsidRPr="001F2162">
        <w:rPr>
          <w:b/>
          <w:bCs/>
          <w:noProof/>
        </w:rPr>
        <w:t>Sexual concerns</w:t>
      </w:r>
      <w:r w:rsidRPr="001F2162">
        <w:rPr>
          <w:noProof/>
        </w:rPr>
        <w:t xml:space="preserve"> are experienced by many patients - obsessions (e.g. patient thinks that his penis is too small), delusions (e.g. patient has most powerful penis in the world), phobias (e.g. patient has exaggerated fear of venereal disease).</w:t>
      </w:r>
    </w:p>
    <w:p w:rsidR="00957171" w:rsidRPr="001F2162" w:rsidRDefault="00957171" w:rsidP="00957171">
      <w:pPr>
        <w:numPr>
          <w:ilvl w:val="0"/>
          <w:numId w:val="11"/>
        </w:numPr>
        <w:tabs>
          <w:tab w:val="clear" w:pos="700"/>
          <w:tab w:val="num" w:pos="851"/>
        </w:tabs>
        <w:spacing w:before="120"/>
        <w:rPr>
          <w:noProof/>
        </w:rPr>
      </w:pPr>
      <w:r w:rsidRPr="001F2162">
        <w:rPr>
          <w:b/>
          <w:bCs/>
          <w:noProof/>
        </w:rPr>
        <w:t>Somatic preoccupations</w:t>
      </w:r>
      <w:r w:rsidRPr="001F2162">
        <w:rPr>
          <w:noProof/>
        </w:rPr>
        <w:t xml:space="preserve"> are seen in patients in all branches of medicine (often unrelated to any underlying pathologic processes).</w:t>
      </w:r>
    </w:p>
    <w:p w:rsidR="00957171" w:rsidRDefault="00957171" w:rsidP="00957171">
      <w:pPr>
        <w:numPr>
          <w:ilvl w:val="0"/>
          <w:numId w:val="11"/>
        </w:numPr>
        <w:tabs>
          <w:tab w:val="clear" w:pos="700"/>
          <w:tab w:val="num" w:pos="851"/>
        </w:tabs>
        <w:spacing w:before="120"/>
        <w:rPr>
          <w:noProof/>
        </w:rPr>
      </w:pPr>
      <w:r w:rsidRPr="001F2162">
        <w:rPr>
          <w:b/>
          <w:bCs/>
          <w:noProof/>
        </w:rPr>
        <w:t>Religiosity</w:t>
      </w:r>
      <w:r w:rsidRPr="001F2162">
        <w:rPr>
          <w:noProof/>
        </w:rPr>
        <w:t xml:space="preserve"> - preoccupation with religion - delusion (e.g. patient believes that she is God) or obsession; occurs in many psychiatric illnesses.</w:t>
      </w:r>
    </w:p>
    <w:p w:rsidR="00D206C4" w:rsidRPr="001F2162" w:rsidRDefault="00D206C4" w:rsidP="00D206C4">
      <w:pPr>
        <w:spacing w:before="120"/>
        <w:rPr>
          <w:noProof/>
        </w:rPr>
      </w:pPr>
    </w:p>
    <w:p w:rsidR="00D206C4" w:rsidRPr="001F2162" w:rsidRDefault="00D206C4" w:rsidP="00D206C4">
      <w:r w:rsidRPr="001F2162">
        <w:rPr>
          <w:b/>
          <w:bCs/>
          <w:smallCaps/>
          <w:color w:val="FF6600"/>
        </w:rPr>
        <w:t>Psychotic disorder</w:t>
      </w:r>
      <w:r w:rsidRPr="001F2162">
        <w:t xml:space="preserve"> (</w:t>
      </w:r>
      <w:r w:rsidRPr="001F2162">
        <w:rPr>
          <w:i/>
          <w:iCs/>
        </w:rPr>
        <w:t xml:space="preserve">circle </w:t>
      </w:r>
      <w:r w:rsidRPr="001F2162">
        <w:t>sho</w:t>
      </w:r>
      <w:r>
        <w:t>ws primary area of dysfunction):</w:t>
      </w:r>
    </w:p>
    <w:p w:rsidR="00957171" w:rsidRPr="001F2162" w:rsidRDefault="00957171"/>
    <w:p w:rsidR="00957171" w:rsidRPr="001F2162" w:rsidRDefault="000B10F8">
      <w:r w:rsidRPr="001F2162">
        <w:rPr>
          <w:noProof/>
        </w:rPr>
        <w:drawing>
          <wp:inline distT="0" distB="0" distL="0" distR="0">
            <wp:extent cx="5029200" cy="19907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9200" cy="1990725"/>
                    </a:xfrm>
                    <a:prstGeom prst="rect">
                      <a:avLst/>
                    </a:prstGeom>
                    <a:noFill/>
                    <a:ln>
                      <a:noFill/>
                    </a:ln>
                  </pic:spPr>
                </pic:pic>
              </a:graphicData>
            </a:graphic>
          </wp:inline>
        </w:drawing>
      </w:r>
    </w:p>
    <w:p w:rsidR="00957171" w:rsidRDefault="00957171"/>
    <w:p w:rsidR="00D206C4" w:rsidRPr="001F2162" w:rsidRDefault="00D206C4"/>
    <w:p w:rsidR="00957171" w:rsidRPr="001F2162" w:rsidRDefault="00957171">
      <w:pPr>
        <w:pStyle w:val="Nervous1"/>
      </w:pPr>
      <w:bookmarkStart w:id="7" w:name="_Toc2975007"/>
      <w:r w:rsidRPr="001F2162">
        <w:t>Level V: constructional ability, calculations, learned material</w:t>
      </w:r>
      <w:bookmarkEnd w:id="7"/>
    </w:p>
    <w:p w:rsidR="00957171" w:rsidRPr="001F2162" w:rsidRDefault="00957171">
      <w:r w:rsidRPr="001F2162">
        <w:rPr>
          <w:b/>
          <w:bCs/>
          <w:u w:val="single"/>
        </w:rPr>
        <w:t xml:space="preserve">Constructional </w:t>
      </w:r>
      <w:r w:rsidRPr="001F2162">
        <w:rPr>
          <w:b/>
          <w:bCs/>
          <w:noProof/>
          <w:u w:val="single"/>
        </w:rPr>
        <w:t xml:space="preserve">(graphomotor) </w:t>
      </w:r>
      <w:r w:rsidRPr="001F2162">
        <w:rPr>
          <w:b/>
          <w:bCs/>
          <w:u w:val="single"/>
        </w:rPr>
        <w:t>ability</w:t>
      </w:r>
      <w:r w:rsidRPr="001F2162">
        <w:rPr>
          <w:b/>
          <w:bCs/>
        </w:rPr>
        <w:t xml:space="preserve"> </w:t>
      </w:r>
      <w:r w:rsidRPr="001F2162">
        <w:t xml:space="preserve">- ability to </w:t>
      </w:r>
      <w:r w:rsidRPr="001F2162">
        <w:rPr>
          <w:b/>
          <w:bCs/>
          <w:i/>
          <w:iCs/>
          <w:color w:val="0000FF"/>
        </w:rPr>
        <w:t>copy / draw 2- or 3-dimensional shapes</w:t>
      </w:r>
      <w:r w:rsidRPr="001F2162">
        <w:t xml:space="preserve"> - complex task (involves visual, perceptual, and analytic functions of occipital &amp; parietal lobes and motor planning and action functions of </w:t>
      </w:r>
      <w:r w:rsidRPr="001F2162">
        <w:rPr>
          <w:noProof/>
        </w:rPr>
        <w:t xml:space="preserve">prefrontal </w:t>
      </w:r>
      <w:r w:rsidRPr="001F2162">
        <w:t>&amp; frontal lobes).</w:t>
      </w:r>
    </w:p>
    <w:p w:rsidR="00957171" w:rsidRPr="001F2162" w:rsidRDefault="00957171">
      <w:pPr>
        <w:numPr>
          <w:ilvl w:val="0"/>
          <w:numId w:val="12"/>
        </w:numPr>
      </w:pPr>
      <w:r w:rsidRPr="001F2162">
        <w:t>right parietal lobe damage causes severe impairment in performance.</w:t>
      </w:r>
    </w:p>
    <w:p w:rsidR="00957171" w:rsidRPr="001F2162" w:rsidRDefault="00957171">
      <w:pPr>
        <w:numPr>
          <w:ilvl w:val="0"/>
          <w:numId w:val="12"/>
        </w:numPr>
      </w:pPr>
      <w:r w:rsidRPr="001F2162">
        <w:t>excellent screening test - good performance suggests integrity of many neural structures (patients with early stage of dementia perform poorly!).</w:t>
      </w:r>
    </w:p>
    <w:p w:rsidR="00957171" w:rsidRPr="001F2162" w:rsidRDefault="00957171" w:rsidP="00A10EF7"/>
    <w:p w:rsidR="00957171" w:rsidRPr="001F2162" w:rsidRDefault="00957171">
      <w:r w:rsidRPr="001F2162">
        <w:rPr>
          <w:b/>
          <w:bCs/>
          <w:u w:val="single"/>
        </w:rPr>
        <w:t>Calculations</w:t>
      </w:r>
      <w:r w:rsidRPr="001F2162">
        <w:rPr>
          <w:b/>
          <w:bCs/>
        </w:rPr>
        <w:t xml:space="preserve"> </w:t>
      </w:r>
      <w:r w:rsidRPr="001F2162">
        <w:t xml:space="preserve">- ability to perform mental arithmetic (e.g. </w:t>
      </w:r>
      <w:r w:rsidRPr="001F2162">
        <w:rPr>
          <w:b/>
          <w:bCs/>
          <w:i/>
          <w:iCs/>
          <w:color w:val="0000FF"/>
        </w:rPr>
        <w:t>serial sevens</w:t>
      </w:r>
      <w:r w:rsidRPr="001F2162">
        <w:t>).</w:t>
      </w:r>
    </w:p>
    <w:p w:rsidR="00957171" w:rsidRPr="001F2162" w:rsidRDefault="00957171">
      <w:pPr>
        <w:numPr>
          <w:ilvl w:val="0"/>
          <w:numId w:val="13"/>
        </w:numPr>
      </w:pPr>
      <w:r w:rsidRPr="001F2162">
        <w:t>performance is highly correlated with concentration, intelligence, and education - these factors must be considered (e.g. patients with significant anxiety show impaired performance).</w:t>
      </w:r>
    </w:p>
    <w:p w:rsidR="00957171" w:rsidRPr="001F2162" w:rsidRDefault="00957171"/>
    <w:p w:rsidR="00957171" w:rsidRPr="001F2162" w:rsidRDefault="00957171">
      <w:pPr>
        <w:rPr>
          <w:b/>
          <w:bCs/>
        </w:rPr>
      </w:pPr>
      <w:r w:rsidRPr="001F2162">
        <w:rPr>
          <w:b/>
          <w:bCs/>
          <w:u w:val="single"/>
        </w:rPr>
        <w:t>Learned material (fund of information)</w:t>
      </w:r>
      <w:r w:rsidRPr="001F2162">
        <w:rPr>
          <w:b/>
          <w:bCs/>
        </w:rPr>
        <w:t xml:space="preserve"> </w:t>
      </w:r>
      <w:r w:rsidRPr="001F2162">
        <w:t xml:space="preserve">- patient is asked questions that assess her </w:t>
      </w:r>
      <w:r w:rsidRPr="001F2162">
        <w:rPr>
          <w:b/>
          <w:bCs/>
          <w:i/>
          <w:iCs/>
          <w:color w:val="0000FF"/>
        </w:rPr>
        <w:t>store of knowledge or general information</w:t>
      </w:r>
      <w:r w:rsidRPr="001F2162">
        <w:rPr>
          <w:b/>
          <w:bCs/>
        </w:rPr>
        <w:t>.</w:t>
      </w:r>
    </w:p>
    <w:p w:rsidR="00957171" w:rsidRPr="001F2162" w:rsidRDefault="00957171">
      <w:pPr>
        <w:numPr>
          <w:ilvl w:val="0"/>
          <w:numId w:val="13"/>
        </w:numPr>
      </w:pPr>
      <w:r w:rsidRPr="001F2162">
        <w:t>possible questions: How many minutes are in an hour? What is the function of the kidneys? How many miles lie between San Francisco and New York?</w:t>
      </w:r>
    </w:p>
    <w:p w:rsidR="00957171" w:rsidRPr="001F2162" w:rsidRDefault="00957171">
      <w:pPr>
        <w:spacing w:before="120" w:after="120"/>
        <w:ind w:left="1440"/>
      </w:pPr>
      <w:r w:rsidRPr="001F2162">
        <w:t>N.B. always consider patient’s cultural and educational background!</w:t>
      </w:r>
    </w:p>
    <w:p w:rsidR="00957171" w:rsidRPr="001F2162" w:rsidRDefault="00957171">
      <w:pPr>
        <w:numPr>
          <w:ilvl w:val="0"/>
          <w:numId w:val="13"/>
        </w:numPr>
      </w:pPr>
      <w:r w:rsidRPr="001F2162">
        <w:t>relatively unaffected by any but the most severe psychiatric disorders!</w:t>
      </w:r>
    </w:p>
    <w:p w:rsidR="00957171" w:rsidRPr="001F2162" w:rsidRDefault="00957171">
      <w:pPr>
        <w:rPr>
          <w:b/>
          <w:bCs/>
        </w:rPr>
      </w:pPr>
    </w:p>
    <w:p w:rsidR="008C1D04" w:rsidRPr="001F2162" w:rsidRDefault="008C1D04">
      <w:pPr>
        <w:rPr>
          <w:b/>
          <w:bCs/>
        </w:rPr>
      </w:pPr>
      <w:r w:rsidRPr="001F2162">
        <w:rPr>
          <w:color w:val="000000"/>
        </w:rPr>
        <w:t xml:space="preserve">Untimed </w:t>
      </w:r>
      <w:r w:rsidRPr="001F2162">
        <w:rPr>
          <w:b/>
          <w:i/>
          <w:color w:val="0000FF"/>
        </w:rPr>
        <w:t>Trails B test</w:t>
      </w:r>
      <w:r w:rsidRPr="001F2162">
        <w:rPr>
          <w:color w:val="000000"/>
        </w:rPr>
        <w:t xml:space="preserve"> - patient alternates between number and letter sequences.</w:t>
      </w:r>
    </w:p>
    <w:p w:rsidR="00957171" w:rsidRPr="001F2162" w:rsidRDefault="00957171">
      <w:pPr>
        <w:rPr>
          <w:b/>
          <w:bCs/>
        </w:rPr>
      </w:pPr>
    </w:p>
    <w:p w:rsidR="008C1D04" w:rsidRPr="001F2162" w:rsidRDefault="008C1D04">
      <w:pPr>
        <w:rPr>
          <w:color w:val="000000"/>
        </w:rPr>
      </w:pPr>
      <w:r w:rsidRPr="001F2162">
        <w:rPr>
          <w:b/>
          <w:i/>
          <w:color w:val="0000FF"/>
        </w:rPr>
        <w:t>Letter fluency</w:t>
      </w:r>
      <w:r w:rsidRPr="001F2162">
        <w:rPr>
          <w:color w:val="000000"/>
        </w:rPr>
        <w:t xml:space="preserve"> - patient names as many words as possible beginning with specific letter in 1 minute.</w:t>
      </w:r>
    </w:p>
    <w:p w:rsidR="008C1D04" w:rsidRPr="001F2162" w:rsidRDefault="008C1D04">
      <w:pPr>
        <w:rPr>
          <w:b/>
          <w:bCs/>
        </w:rPr>
      </w:pPr>
      <w:r w:rsidRPr="001F2162">
        <w:rPr>
          <w:b/>
          <w:i/>
          <w:color w:val="0000FF"/>
        </w:rPr>
        <w:t>Category fluency</w:t>
      </w:r>
      <w:r w:rsidRPr="001F2162">
        <w:rPr>
          <w:color w:val="000000"/>
        </w:rPr>
        <w:t xml:space="preserve"> - patient names as many items as possible in certain category in 1 minute.</w:t>
      </w:r>
    </w:p>
    <w:p w:rsidR="008C1D04" w:rsidRPr="001F2162" w:rsidRDefault="008C1D04">
      <w:pPr>
        <w:rPr>
          <w:b/>
          <w:bCs/>
        </w:rPr>
      </w:pPr>
    </w:p>
    <w:p w:rsidR="008C1D04" w:rsidRPr="001F2162" w:rsidRDefault="008C1D04">
      <w:pPr>
        <w:rPr>
          <w:b/>
          <w:bCs/>
        </w:rPr>
      </w:pPr>
    </w:p>
    <w:p w:rsidR="00957171" w:rsidRPr="001F2162" w:rsidRDefault="00957171">
      <w:pPr>
        <w:pStyle w:val="Nervous1"/>
      </w:pPr>
      <w:bookmarkStart w:id="8" w:name="_Toc2975008"/>
      <w:r w:rsidRPr="001F2162">
        <w:t>Level VI: abstract thinking, conceptual ability, judgment, insight</w:t>
      </w:r>
      <w:bookmarkEnd w:id="8"/>
    </w:p>
    <w:p w:rsidR="00957171" w:rsidRPr="001F2162" w:rsidRDefault="00957171">
      <w:r w:rsidRPr="001F2162">
        <w:t xml:space="preserve">- measures </w:t>
      </w:r>
      <w:r w:rsidRPr="001F2162">
        <w:rPr>
          <w:b/>
          <w:bCs/>
          <w:color w:val="808000"/>
        </w:rPr>
        <w:t>highest cortical functions</w:t>
      </w:r>
      <w:r w:rsidRPr="001F2162">
        <w:t xml:space="preserve"> (</w:t>
      </w:r>
      <w:r w:rsidRPr="001F2162">
        <w:rPr>
          <w:smallCaps/>
        </w:rPr>
        <w:t>executive ability</w:t>
      </w:r>
      <w:r w:rsidRPr="001F2162">
        <w:t>).</w:t>
      </w:r>
    </w:p>
    <w:p w:rsidR="00957171" w:rsidRPr="001F2162" w:rsidRDefault="00957171">
      <w:pPr>
        <w:rPr>
          <w:b/>
          <w:bCs/>
        </w:rPr>
      </w:pPr>
    </w:p>
    <w:p w:rsidR="00957171" w:rsidRPr="001F2162" w:rsidRDefault="00957171">
      <w:pPr>
        <w:pStyle w:val="Heading2"/>
        <w:spacing w:before="0"/>
        <w:rPr>
          <w:b w:val="0"/>
          <w:bCs w:val="0"/>
          <w:u w:val="none"/>
        </w:rPr>
      </w:pPr>
      <w:r w:rsidRPr="001F2162">
        <w:t>Abstract thinking</w:t>
      </w:r>
      <w:r w:rsidRPr="001F2162">
        <w:rPr>
          <w:b w:val="0"/>
          <w:bCs w:val="0"/>
          <w:u w:val="none"/>
        </w:rPr>
        <w:t xml:space="preserve"> (begins at age ≈ 12 years).</w:t>
      </w:r>
    </w:p>
    <w:p w:rsidR="00957171" w:rsidRPr="001F2162" w:rsidRDefault="00957171" w:rsidP="00957171">
      <w:pPr>
        <w:numPr>
          <w:ilvl w:val="0"/>
          <w:numId w:val="14"/>
        </w:numPr>
        <w:tabs>
          <w:tab w:val="clear" w:pos="927"/>
          <w:tab w:val="num" w:pos="360"/>
        </w:tabs>
        <w:ind w:left="340"/>
      </w:pPr>
      <w:r w:rsidRPr="001F2162">
        <w:rPr>
          <w:b/>
          <w:bCs/>
          <w:i/>
          <w:iCs/>
          <w:color w:val="0000FF"/>
        </w:rPr>
        <w:t>Similarities</w:t>
      </w:r>
      <w:r w:rsidRPr="001F2162">
        <w:rPr>
          <w:b/>
          <w:bCs/>
        </w:rPr>
        <w:t xml:space="preserve"> </w:t>
      </w:r>
      <w:r w:rsidRPr="001F2162">
        <w:t>- patient is asked to identify essential relation between word pairs (e.g. turnip and cauliflower, chair and table, painting and symphony).</w:t>
      </w:r>
    </w:p>
    <w:p w:rsidR="00957171" w:rsidRPr="001F2162" w:rsidRDefault="00957171" w:rsidP="00957171">
      <w:pPr>
        <w:numPr>
          <w:ilvl w:val="0"/>
          <w:numId w:val="14"/>
        </w:numPr>
        <w:tabs>
          <w:tab w:val="clear" w:pos="927"/>
          <w:tab w:val="num" w:pos="360"/>
        </w:tabs>
        <w:ind w:left="340"/>
      </w:pPr>
      <w:r w:rsidRPr="001F2162">
        <w:rPr>
          <w:b/>
          <w:bCs/>
          <w:i/>
          <w:iCs/>
          <w:color w:val="0000FF"/>
        </w:rPr>
        <w:t>Proverb interpretation</w:t>
      </w:r>
      <w:r w:rsidRPr="001F2162">
        <w:rPr>
          <w:b/>
          <w:bCs/>
        </w:rPr>
        <w:t xml:space="preserve"> </w:t>
      </w:r>
      <w:r w:rsidRPr="001F2162">
        <w:t>(dependent on cultural, intellectual, and educational background!) - ask patient to explain following proverbs: "Rome was not built in a day"; "A bird in the hand is worth two in the bush"; "Birds of a feather flock together"; "A rolling stone gathers no moss"; and "An apple falls near its tree."</w:t>
      </w:r>
    </w:p>
    <w:p w:rsidR="00957171" w:rsidRPr="001F2162" w:rsidRDefault="00957171" w:rsidP="00957171">
      <w:pPr>
        <w:numPr>
          <w:ilvl w:val="1"/>
          <w:numId w:val="14"/>
        </w:numPr>
        <w:tabs>
          <w:tab w:val="clear" w:pos="1440"/>
          <w:tab w:val="num" w:pos="873"/>
        </w:tabs>
        <w:ind w:left="853"/>
      </w:pPr>
      <w:r w:rsidRPr="001F2162">
        <w:t>best score - for most abstract response (e.g. it takes time to do things well);</w:t>
      </w:r>
    </w:p>
    <w:p w:rsidR="00957171" w:rsidRPr="001F2162" w:rsidRDefault="00957171">
      <w:pPr>
        <w:ind w:left="853"/>
      </w:pPr>
      <w:r w:rsidRPr="001F2162">
        <w:t>intermediate score - for partial abstract response (e.g. don't do things too fast);</w:t>
      </w:r>
    </w:p>
    <w:p w:rsidR="00957171" w:rsidRPr="001F2162" w:rsidRDefault="00957171">
      <w:pPr>
        <w:ind w:left="853"/>
      </w:pPr>
      <w:r w:rsidRPr="001F2162">
        <w:t>bad score – for concrete response (e.g. it took a long time to build Rome).</w:t>
      </w:r>
    </w:p>
    <w:p w:rsidR="00957171" w:rsidRPr="001F2162" w:rsidRDefault="00957171">
      <w:pPr>
        <w:pStyle w:val="TOC1"/>
        <w:rPr>
          <w:bCs/>
          <w:smallCaps w:val="0"/>
          <w:lang w:val="en-US"/>
        </w:rPr>
      </w:pPr>
    </w:p>
    <w:p w:rsidR="00957171" w:rsidRPr="001F2162" w:rsidRDefault="00957171">
      <w:pPr>
        <w:pStyle w:val="Heading2"/>
        <w:spacing w:before="0"/>
      </w:pPr>
      <w:r w:rsidRPr="001F2162">
        <w:t>Conceptual ability</w:t>
      </w:r>
    </w:p>
    <w:p w:rsidR="00957171" w:rsidRDefault="00957171">
      <w:r w:rsidRPr="001F2162">
        <w:t xml:space="preserve">- patient is asked to </w:t>
      </w:r>
      <w:r w:rsidRPr="001F2162">
        <w:rPr>
          <w:b/>
          <w:bCs/>
          <w:i/>
          <w:iCs/>
          <w:color w:val="0000FF"/>
        </w:rPr>
        <w:t>complete series of letter and number sequences</w:t>
      </w:r>
      <w:r w:rsidRPr="001F2162">
        <w:t xml:space="preserve"> that are printed on card (affected in p</w:t>
      </w:r>
      <w:r w:rsidRPr="001F2162">
        <w:rPr>
          <w:noProof/>
        </w:rPr>
        <w:t xml:space="preserve">refrontal </w:t>
      </w:r>
      <w:r w:rsidRPr="001F2162">
        <w:t>damage):</w:t>
      </w:r>
    </w:p>
    <w:p w:rsidR="00D206C4" w:rsidRPr="001F2162" w:rsidRDefault="00D206C4"/>
    <w:p w:rsidR="00957171" w:rsidRPr="001F2162" w:rsidRDefault="000B10F8" w:rsidP="00A10EF7">
      <w:pPr>
        <w:ind w:left="1440"/>
      </w:pPr>
      <w:r w:rsidRPr="001F2162">
        <w:rPr>
          <w:noProof/>
        </w:rPr>
        <w:drawing>
          <wp:inline distT="0" distB="0" distL="0" distR="0">
            <wp:extent cx="2952750" cy="990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52750" cy="990600"/>
                    </a:xfrm>
                    <a:prstGeom prst="rect">
                      <a:avLst/>
                    </a:prstGeom>
                    <a:noFill/>
                    <a:ln>
                      <a:noFill/>
                    </a:ln>
                  </pic:spPr>
                </pic:pic>
              </a:graphicData>
            </a:graphic>
          </wp:inline>
        </w:drawing>
      </w:r>
    </w:p>
    <w:p w:rsidR="00957171" w:rsidRPr="001F2162" w:rsidRDefault="00957171"/>
    <w:p w:rsidR="00957171" w:rsidRPr="001F2162" w:rsidRDefault="00957171">
      <w:r w:rsidRPr="001F2162">
        <w:rPr>
          <w:b/>
          <w:bCs/>
          <w:u w:val="single"/>
        </w:rPr>
        <w:t>Judgment</w:t>
      </w:r>
      <w:r w:rsidRPr="001F2162">
        <w:rPr>
          <w:b/>
          <w:bCs/>
        </w:rPr>
        <w:t xml:space="preserve"> </w:t>
      </w:r>
      <w:r w:rsidRPr="001F2162">
        <w:t xml:space="preserve">- patient's understanding of </w:t>
      </w:r>
      <w:r w:rsidRPr="001F2162">
        <w:rPr>
          <w:b/>
          <w:bCs/>
          <w:i/>
          <w:iCs/>
          <w:color w:val="0000FF"/>
        </w:rPr>
        <w:t>what he has done or will do in various situations</w:t>
      </w:r>
      <w:r w:rsidRPr="001F2162">
        <w:t>.</w:t>
      </w:r>
    </w:p>
    <w:p w:rsidR="00957171" w:rsidRPr="001F2162" w:rsidRDefault="00957171">
      <w:pPr>
        <w:numPr>
          <w:ilvl w:val="0"/>
          <w:numId w:val="15"/>
        </w:numPr>
      </w:pPr>
      <w:r w:rsidRPr="001F2162">
        <w:t>possible questions include: What would you do if you smelled smoke in your apartment? What would you do if you had severe chest pain while you were alone at home? What would you do if you saw a 2-year-old child playing at the end of a pier?</w:t>
      </w:r>
    </w:p>
    <w:p w:rsidR="00957171" w:rsidRPr="001F2162" w:rsidRDefault="00957171"/>
    <w:p w:rsidR="00957171" w:rsidRPr="001F2162" w:rsidRDefault="00957171">
      <w:r w:rsidRPr="001F2162">
        <w:rPr>
          <w:b/>
          <w:bCs/>
          <w:u w:val="single"/>
        </w:rPr>
        <w:t>Insight</w:t>
      </w:r>
      <w:r w:rsidRPr="001F2162">
        <w:rPr>
          <w:b/>
          <w:bCs/>
        </w:rPr>
        <w:t xml:space="preserve"> </w:t>
      </w:r>
      <w:r w:rsidRPr="001F2162">
        <w:t xml:space="preserve">- patient's </w:t>
      </w:r>
      <w:r w:rsidRPr="001F2162">
        <w:rPr>
          <w:b/>
          <w:bCs/>
          <w:i/>
          <w:iCs/>
          <w:color w:val="0000FF"/>
        </w:rPr>
        <w:t>awareness of significance of her symptoms and illness</w:t>
      </w:r>
      <w:r w:rsidRPr="001F2162">
        <w:t>;</w:t>
      </w:r>
    </w:p>
    <w:p w:rsidR="00957171" w:rsidRPr="001F2162" w:rsidRDefault="00957171">
      <w:pPr>
        <w:numPr>
          <w:ilvl w:val="0"/>
          <w:numId w:val="20"/>
        </w:numPr>
      </w:pPr>
      <w:r w:rsidRPr="001F2162">
        <w:t>if conversation with patient suggests that there may be problem with insight, patient is asked whether anything is wrong with his / her health.</w:t>
      </w:r>
    </w:p>
    <w:p w:rsidR="00957171" w:rsidRPr="001F2162" w:rsidRDefault="00957171">
      <w:pPr>
        <w:numPr>
          <w:ilvl w:val="0"/>
          <w:numId w:val="20"/>
        </w:numPr>
      </w:pPr>
      <w:r w:rsidRPr="001F2162">
        <w:t>patients who lack insight (e.g. schizophrenia, bipolar disorder) may refuse treatment.</w:t>
      </w:r>
    </w:p>
    <w:p w:rsidR="001D5FA5" w:rsidRPr="001F2162" w:rsidRDefault="001D5FA5" w:rsidP="001D5FA5"/>
    <w:p w:rsidR="001D5FA5" w:rsidRPr="001F2162" w:rsidRDefault="001D5FA5" w:rsidP="001D5FA5"/>
    <w:p w:rsidR="001D5FA5" w:rsidRPr="001F2162" w:rsidRDefault="001D5FA5" w:rsidP="001D5FA5"/>
    <w:p w:rsidR="001D5FA5" w:rsidRPr="001F2162" w:rsidRDefault="001D5FA5" w:rsidP="001D5FA5"/>
    <w:p w:rsidR="001D5FA5" w:rsidRPr="001F2162" w:rsidRDefault="001D5FA5" w:rsidP="001D5FA5"/>
    <w:p w:rsidR="001D5FA5" w:rsidRPr="001F2162" w:rsidRDefault="001D5FA5" w:rsidP="001D5FA5"/>
    <w:p w:rsidR="001D5FA5" w:rsidRPr="001F2162" w:rsidRDefault="001D5FA5" w:rsidP="001D5FA5">
      <w:pPr>
        <w:rPr>
          <w:szCs w:val="24"/>
        </w:rPr>
      </w:pPr>
      <w:r w:rsidRPr="001F2162">
        <w:rPr>
          <w:smallCaps/>
          <w:szCs w:val="24"/>
          <w:u w:val="single"/>
        </w:rPr>
        <w:t>Bibliography</w:t>
      </w:r>
      <w:r w:rsidRPr="001F2162">
        <w:rPr>
          <w:szCs w:val="24"/>
        </w:rPr>
        <w:t xml:space="preserve"> for ch. “Diagnostics” → follow this </w:t>
      </w:r>
      <w:hyperlink r:id="rId24" w:tgtFrame="_blank" w:history="1">
        <w:r w:rsidRPr="001F2162">
          <w:rPr>
            <w:rStyle w:val="Hyperlink"/>
            <w:smallCaps/>
            <w:szCs w:val="24"/>
          </w:rPr>
          <w:t>link</w:t>
        </w:r>
        <w:r w:rsidRPr="001F2162">
          <w:rPr>
            <w:rStyle w:val="Hyperlink"/>
            <w:szCs w:val="24"/>
          </w:rPr>
          <w:t xml:space="preserve"> &gt;&gt;</w:t>
        </w:r>
      </w:hyperlink>
    </w:p>
    <w:p w:rsidR="001D5FA5" w:rsidRPr="001F2162" w:rsidRDefault="001D5FA5" w:rsidP="001D5FA5">
      <w:pPr>
        <w:rPr>
          <w:sz w:val="20"/>
        </w:rPr>
      </w:pPr>
    </w:p>
    <w:p w:rsidR="001D5FA5" w:rsidRPr="001F2162" w:rsidRDefault="001D5FA5" w:rsidP="001D5FA5">
      <w:pPr>
        <w:pBdr>
          <w:bottom w:val="single" w:sz="4" w:space="1" w:color="auto"/>
        </w:pBdr>
        <w:ind w:right="57"/>
        <w:rPr>
          <w:sz w:val="20"/>
        </w:rPr>
      </w:pPr>
    </w:p>
    <w:p w:rsidR="001D5FA5" w:rsidRPr="001F2162" w:rsidRDefault="001D5FA5" w:rsidP="001D5FA5">
      <w:pPr>
        <w:pBdr>
          <w:bottom w:val="single" w:sz="4" w:space="1" w:color="auto"/>
        </w:pBdr>
        <w:ind w:right="57"/>
        <w:rPr>
          <w:sz w:val="20"/>
        </w:rPr>
      </w:pPr>
    </w:p>
    <w:p w:rsidR="001D5FA5" w:rsidRPr="001F2162" w:rsidRDefault="0089200E" w:rsidP="001D5FA5">
      <w:pPr>
        <w:jc w:val="right"/>
        <w:rPr>
          <w:rFonts w:ascii="Arial Black" w:hAnsi="Arial Black" w:cs="Arial"/>
          <w:color w:val="D68F00"/>
          <w:spacing w:val="10"/>
          <w:sz w:val="20"/>
        </w:rPr>
      </w:pPr>
      <w:hyperlink r:id="rId25" w:tgtFrame="_blank" w:history="1">
        <w:r w:rsidR="001D5FA5" w:rsidRPr="001F2162">
          <w:rPr>
            <w:rStyle w:val="Hyperlink"/>
            <w:rFonts w:ascii="Arial Black" w:hAnsi="Arial Black" w:cs="Arial"/>
            <w:color w:val="D68F00"/>
            <w:spacing w:val="10"/>
            <w:sz w:val="20"/>
          </w:rPr>
          <w:t>Viktor’s Notes</w:t>
        </w:r>
        <w:r w:rsidR="001D5FA5" w:rsidRPr="001F2162">
          <w:rPr>
            <w:rStyle w:val="Hyperlink"/>
            <w:rFonts w:ascii="Lucida Sans Unicode" w:hAnsi="Lucida Sans Unicode" w:cs="Lucida Sans Unicode"/>
            <w:color w:val="CC8800"/>
            <w:spacing w:val="10"/>
            <w:sz w:val="20"/>
          </w:rPr>
          <w:t>℠</w:t>
        </w:r>
        <w:r w:rsidR="001D5FA5" w:rsidRPr="001F2162">
          <w:rPr>
            <w:rStyle w:val="Hyperlink"/>
            <w:rFonts w:ascii="Arial Black" w:hAnsi="Arial Black" w:cs="Arial"/>
            <w:color w:val="557CF9"/>
            <w:spacing w:val="10"/>
            <w:sz w:val="28"/>
            <w:szCs w:val="28"/>
          </w:rPr>
          <w:t xml:space="preserve"> </w:t>
        </w:r>
        <w:r w:rsidR="001D5FA5" w:rsidRPr="001F2162">
          <w:rPr>
            <w:rStyle w:val="Hyperlink"/>
            <w:rFonts w:ascii="Arial Black" w:hAnsi="Arial Black" w:cs="Arial"/>
            <w:color w:val="557CF9"/>
            <w:spacing w:val="10"/>
            <w:sz w:val="20"/>
          </w:rPr>
          <w:t>for the Neurosurgery Resident</w:t>
        </w:r>
      </w:hyperlink>
    </w:p>
    <w:p w:rsidR="00957171" w:rsidRPr="001F2162" w:rsidRDefault="0089200E" w:rsidP="00415507">
      <w:pPr>
        <w:jc w:val="right"/>
        <w:rPr>
          <w:rFonts w:ascii="Arial" w:hAnsi="Arial" w:cs="Arial"/>
          <w:color w:val="000000"/>
          <w:spacing w:val="14"/>
          <w:sz w:val="20"/>
        </w:rPr>
      </w:pPr>
      <w:hyperlink r:id="rId26" w:tgtFrame="_blank" w:history="1">
        <w:r w:rsidR="001D5FA5" w:rsidRPr="001F2162">
          <w:rPr>
            <w:rStyle w:val="Hyperlink"/>
            <w:rFonts w:ascii="Arial" w:hAnsi="Arial" w:cs="Arial"/>
            <w:color w:val="000000"/>
            <w:spacing w:val="14"/>
            <w:sz w:val="20"/>
          </w:rPr>
          <w:t>Please visit website at www.NeurosurgeryResident.net</w:t>
        </w:r>
      </w:hyperlink>
      <w:bookmarkEnd w:id="0"/>
    </w:p>
    <w:sectPr w:rsidR="00957171" w:rsidRPr="001F2162" w:rsidSect="00523C96">
      <w:headerReference w:type="even" r:id="rId27"/>
      <w:headerReference w:type="default" r:id="rId28"/>
      <w:footerReference w:type="even" r:id="rId29"/>
      <w:footerReference w:type="default" r:id="rId30"/>
      <w:headerReference w:type="first" r:id="rId31"/>
      <w:footerReference w:type="first" r:id="rId32"/>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A60" w:rsidRDefault="00275A60">
      <w:r>
        <w:separator/>
      </w:r>
    </w:p>
    <w:p w:rsidR="00275A60" w:rsidRDefault="00275A60"/>
  </w:endnote>
  <w:endnote w:type="continuationSeparator" w:id="0">
    <w:p w:rsidR="00275A60" w:rsidRDefault="00275A60">
      <w:r>
        <w:continuationSeparator/>
      </w:r>
    </w:p>
    <w:p w:rsidR="00275A60" w:rsidRDefault="00275A60"/>
    <w:p w:rsidR="00275A60" w:rsidRDefault="00275A60">
      <w:r>
        <w:rPr>
          <w:noProof/>
        </w:rPr>
        <w:drawing>
          <wp:anchor distT="0" distB="0" distL="114300" distR="114300" simplePos="0" relativeHeight="251659264"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85" w:rsidRDefault="004D7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85" w:rsidRDefault="004D71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85" w:rsidRDefault="004D7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A60" w:rsidRDefault="00275A60">
      <w:r>
        <w:separator/>
      </w:r>
    </w:p>
    <w:p w:rsidR="00275A60" w:rsidRDefault="00275A60"/>
  </w:footnote>
  <w:footnote w:type="continuationSeparator" w:id="0">
    <w:p w:rsidR="00275A60" w:rsidRDefault="00275A60">
      <w:r>
        <w:continuationSeparator/>
      </w:r>
    </w:p>
    <w:p w:rsidR="00275A60" w:rsidRDefault="00275A6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85" w:rsidRDefault="004D718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171" w:rsidRPr="004D7185" w:rsidRDefault="004D7185" w:rsidP="004D7185">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9776" behindDoc="1" locked="0" layoutInCell="1" allowOverlap="1" wp14:anchorId="5A190F0E" wp14:editId="0E636EEB">
          <wp:simplePos x="0" y="0"/>
          <wp:positionH relativeFrom="column">
            <wp:posOffset>-213995</wp:posOffset>
          </wp:positionH>
          <wp:positionV relativeFrom="paragraph">
            <wp:posOffset>-26670</wp:posOffset>
          </wp:positionV>
          <wp:extent cx="952500" cy="247650"/>
          <wp:effectExtent l="0" t="0" r="0" b="0"/>
          <wp:wrapNone/>
          <wp:docPr id="10" name="Picture 10"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Pr>
        <w:b/>
        <w:smallCaps/>
      </w:rPr>
      <w:t>Mental Status Examination</w:t>
    </w:r>
    <w:r>
      <w:rPr>
        <w:b/>
        <w:bCs/>
        <w:iCs/>
        <w:smallCaps/>
      </w:rPr>
      <w:tab/>
    </w:r>
    <w:r>
      <w:t>D10 (</w:t>
    </w:r>
    <w:r>
      <w:fldChar w:fldCharType="begin"/>
    </w:r>
    <w:r>
      <w:instrText xml:space="preserve"> PAGE </w:instrText>
    </w:r>
    <w:r>
      <w:fldChar w:fldCharType="separate"/>
    </w:r>
    <w:r w:rsidR="0089200E">
      <w:rPr>
        <w:noProof/>
      </w:rPr>
      <w:t>1</w:t>
    </w:r>
    <w:r>
      <w:fldChar w:fldCharType="end"/>
    </w: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185" w:rsidRDefault="004D71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F4EA1"/>
    <w:multiLevelType w:val="hybridMultilevel"/>
    <w:tmpl w:val="80223DB2"/>
    <w:lvl w:ilvl="0" w:tplc="53D0ED98">
      <w:start w:val="1"/>
      <w:numFmt w:val="bullet"/>
      <w:lvlText w:val=""/>
      <w:lvlJc w:val="left"/>
      <w:pPr>
        <w:tabs>
          <w:tab w:val="num" w:pos="360"/>
        </w:tabs>
        <w:ind w:left="340" w:hanging="34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1456EB"/>
    <w:multiLevelType w:val="hybridMultilevel"/>
    <w:tmpl w:val="8974A328"/>
    <w:lvl w:ilvl="0" w:tplc="BE287716">
      <w:start w:val="1"/>
      <w:numFmt w:val="lowerLetter"/>
      <w:lvlText w:val="%1)"/>
      <w:lvlJc w:val="left"/>
      <w:pPr>
        <w:tabs>
          <w:tab w:val="num" w:pos="1760"/>
        </w:tabs>
        <w:ind w:left="1740" w:hanging="340"/>
      </w:pPr>
      <w:rPr>
        <w:rFonts w:hint="default"/>
      </w:rPr>
    </w:lvl>
    <w:lvl w:ilvl="1" w:tplc="53D0ED98">
      <w:start w:val="1"/>
      <w:numFmt w:val="bullet"/>
      <w:lvlText w:val=""/>
      <w:lvlJc w:val="left"/>
      <w:pPr>
        <w:tabs>
          <w:tab w:val="num" w:pos="2273"/>
        </w:tabs>
        <w:ind w:left="2253" w:hanging="340"/>
      </w:pPr>
      <w:rPr>
        <w:rFonts w:ascii="Symbol" w:hAnsi="Symbol" w:hint="default"/>
        <w:color w:val="auto"/>
        <w:sz w:val="24"/>
      </w:rPr>
    </w:lvl>
    <w:lvl w:ilvl="2" w:tplc="0409001B" w:tentative="1">
      <w:start w:val="1"/>
      <w:numFmt w:val="lowerRoman"/>
      <w:lvlText w:val="%3."/>
      <w:lvlJc w:val="right"/>
      <w:pPr>
        <w:tabs>
          <w:tab w:val="num" w:pos="2993"/>
        </w:tabs>
        <w:ind w:left="2993" w:hanging="180"/>
      </w:pPr>
    </w:lvl>
    <w:lvl w:ilvl="3" w:tplc="0409000F" w:tentative="1">
      <w:start w:val="1"/>
      <w:numFmt w:val="decimal"/>
      <w:lvlText w:val="%4."/>
      <w:lvlJc w:val="left"/>
      <w:pPr>
        <w:tabs>
          <w:tab w:val="num" w:pos="3713"/>
        </w:tabs>
        <w:ind w:left="3713" w:hanging="360"/>
      </w:pPr>
    </w:lvl>
    <w:lvl w:ilvl="4" w:tplc="04090019" w:tentative="1">
      <w:start w:val="1"/>
      <w:numFmt w:val="lowerLetter"/>
      <w:lvlText w:val="%5."/>
      <w:lvlJc w:val="left"/>
      <w:pPr>
        <w:tabs>
          <w:tab w:val="num" w:pos="4433"/>
        </w:tabs>
        <w:ind w:left="4433" w:hanging="360"/>
      </w:pPr>
    </w:lvl>
    <w:lvl w:ilvl="5" w:tplc="0409001B" w:tentative="1">
      <w:start w:val="1"/>
      <w:numFmt w:val="lowerRoman"/>
      <w:lvlText w:val="%6."/>
      <w:lvlJc w:val="right"/>
      <w:pPr>
        <w:tabs>
          <w:tab w:val="num" w:pos="5153"/>
        </w:tabs>
        <w:ind w:left="5153" w:hanging="180"/>
      </w:pPr>
    </w:lvl>
    <w:lvl w:ilvl="6" w:tplc="0409000F" w:tentative="1">
      <w:start w:val="1"/>
      <w:numFmt w:val="decimal"/>
      <w:lvlText w:val="%7."/>
      <w:lvlJc w:val="left"/>
      <w:pPr>
        <w:tabs>
          <w:tab w:val="num" w:pos="5873"/>
        </w:tabs>
        <w:ind w:left="5873" w:hanging="360"/>
      </w:pPr>
    </w:lvl>
    <w:lvl w:ilvl="7" w:tplc="04090019" w:tentative="1">
      <w:start w:val="1"/>
      <w:numFmt w:val="lowerLetter"/>
      <w:lvlText w:val="%8."/>
      <w:lvlJc w:val="left"/>
      <w:pPr>
        <w:tabs>
          <w:tab w:val="num" w:pos="6593"/>
        </w:tabs>
        <w:ind w:left="6593" w:hanging="360"/>
      </w:pPr>
    </w:lvl>
    <w:lvl w:ilvl="8" w:tplc="0409001B" w:tentative="1">
      <w:start w:val="1"/>
      <w:numFmt w:val="lowerRoman"/>
      <w:lvlText w:val="%9."/>
      <w:lvlJc w:val="right"/>
      <w:pPr>
        <w:tabs>
          <w:tab w:val="num" w:pos="7313"/>
        </w:tabs>
        <w:ind w:left="7313" w:hanging="180"/>
      </w:pPr>
    </w:lvl>
  </w:abstractNum>
  <w:abstractNum w:abstractNumId="2" w15:restartNumberingAfterBreak="0">
    <w:nsid w:val="0EF614E8"/>
    <w:multiLevelType w:val="hybridMultilevel"/>
    <w:tmpl w:val="92E28938"/>
    <w:lvl w:ilvl="0" w:tplc="55FC349C">
      <w:start w:val="1"/>
      <w:numFmt w:val="decimal"/>
      <w:lvlText w:val="%1."/>
      <w:lvlJc w:val="left"/>
      <w:pPr>
        <w:tabs>
          <w:tab w:val="num" w:pos="360"/>
        </w:tabs>
        <w:ind w:left="340" w:hanging="340"/>
      </w:pPr>
      <w:rPr>
        <w:rFonts w:hint="default"/>
        <w:b w:val="0"/>
        <w:i w:val="0"/>
        <w:color w:val="auto"/>
      </w:rPr>
    </w:lvl>
    <w:lvl w:ilvl="1" w:tplc="5810AF46">
      <w:start w:val="1"/>
      <w:numFmt w:val="bullet"/>
      <w:lvlText w:val="–"/>
      <w:lvlJc w:val="left"/>
      <w:pPr>
        <w:tabs>
          <w:tab w:val="num" w:pos="873"/>
        </w:tabs>
        <w:ind w:left="853" w:hanging="340"/>
      </w:pPr>
      <w:rPr>
        <w:rFonts w:ascii="Times New Roman" w:hAnsi="Times New Roman" w:cs="Times New Roman" w:hint="default"/>
      </w:rPr>
    </w:lvl>
    <w:lvl w:ilvl="2" w:tplc="0409001B">
      <w:start w:val="1"/>
      <w:numFmt w:val="lowerRoman"/>
      <w:lvlText w:val="%3."/>
      <w:lvlJc w:val="right"/>
      <w:pPr>
        <w:tabs>
          <w:tab w:val="num" w:pos="1593"/>
        </w:tabs>
        <w:ind w:left="1593" w:hanging="180"/>
      </w:pPr>
    </w:lvl>
    <w:lvl w:ilvl="3" w:tplc="0409000F">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3" w15:restartNumberingAfterBreak="0">
    <w:nsid w:val="0EFD2501"/>
    <w:multiLevelType w:val="hybridMultilevel"/>
    <w:tmpl w:val="9A121E3C"/>
    <w:lvl w:ilvl="0" w:tplc="A372E868">
      <w:start w:val="1"/>
      <w:numFmt w:val="decimal"/>
      <w:lvlText w:val="%1) "/>
      <w:lvlJc w:val="left"/>
      <w:pPr>
        <w:tabs>
          <w:tab w:val="num" w:pos="1420"/>
        </w:tabs>
        <w:ind w:left="1400" w:hanging="340"/>
      </w:pPr>
      <w:rPr>
        <w:rFonts w:ascii="Times New Roman" w:hAnsi="Times New Roman" w:hint="default"/>
        <w:b w:val="0"/>
        <w:i w:val="0"/>
        <w:sz w:val="24"/>
        <w:u w:val="none"/>
      </w:rPr>
    </w:lvl>
    <w:lvl w:ilvl="1" w:tplc="BD923A32">
      <w:start w:val="1"/>
      <w:numFmt w:val="bullet"/>
      <w:lvlText w:val=""/>
      <w:lvlJc w:val="left"/>
      <w:pPr>
        <w:tabs>
          <w:tab w:val="num" w:pos="2140"/>
        </w:tabs>
        <w:ind w:left="2120" w:hanging="340"/>
      </w:pPr>
      <w:rPr>
        <w:rFonts w:ascii="Symbol" w:hAnsi="Symbol" w:hint="default"/>
        <w:color w:val="auto"/>
        <w:sz w:val="24"/>
      </w:rPr>
    </w:lvl>
    <w:lvl w:ilvl="2" w:tplc="0409001B" w:tentative="1">
      <w:start w:val="1"/>
      <w:numFmt w:val="lowerRoman"/>
      <w:lvlText w:val="%3."/>
      <w:lvlJc w:val="right"/>
      <w:pPr>
        <w:tabs>
          <w:tab w:val="num" w:pos="2860"/>
        </w:tabs>
        <w:ind w:left="2860" w:hanging="180"/>
      </w:pPr>
    </w:lvl>
    <w:lvl w:ilvl="3" w:tplc="0409000F" w:tentative="1">
      <w:start w:val="1"/>
      <w:numFmt w:val="decimal"/>
      <w:lvlText w:val="%4."/>
      <w:lvlJc w:val="left"/>
      <w:pPr>
        <w:tabs>
          <w:tab w:val="num" w:pos="3580"/>
        </w:tabs>
        <w:ind w:left="3580" w:hanging="360"/>
      </w:pPr>
    </w:lvl>
    <w:lvl w:ilvl="4" w:tplc="04090019" w:tentative="1">
      <w:start w:val="1"/>
      <w:numFmt w:val="lowerLetter"/>
      <w:lvlText w:val="%5."/>
      <w:lvlJc w:val="left"/>
      <w:pPr>
        <w:tabs>
          <w:tab w:val="num" w:pos="4300"/>
        </w:tabs>
        <w:ind w:left="4300" w:hanging="360"/>
      </w:pPr>
    </w:lvl>
    <w:lvl w:ilvl="5" w:tplc="0409001B" w:tentative="1">
      <w:start w:val="1"/>
      <w:numFmt w:val="lowerRoman"/>
      <w:lvlText w:val="%6."/>
      <w:lvlJc w:val="right"/>
      <w:pPr>
        <w:tabs>
          <w:tab w:val="num" w:pos="5020"/>
        </w:tabs>
        <w:ind w:left="5020" w:hanging="180"/>
      </w:pPr>
    </w:lvl>
    <w:lvl w:ilvl="6" w:tplc="0409000F" w:tentative="1">
      <w:start w:val="1"/>
      <w:numFmt w:val="decimal"/>
      <w:lvlText w:val="%7."/>
      <w:lvlJc w:val="left"/>
      <w:pPr>
        <w:tabs>
          <w:tab w:val="num" w:pos="5740"/>
        </w:tabs>
        <w:ind w:left="5740" w:hanging="360"/>
      </w:pPr>
    </w:lvl>
    <w:lvl w:ilvl="7" w:tplc="04090019" w:tentative="1">
      <w:start w:val="1"/>
      <w:numFmt w:val="lowerLetter"/>
      <w:lvlText w:val="%8."/>
      <w:lvlJc w:val="left"/>
      <w:pPr>
        <w:tabs>
          <w:tab w:val="num" w:pos="6460"/>
        </w:tabs>
        <w:ind w:left="6460" w:hanging="360"/>
      </w:pPr>
    </w:lvl>
    <w:lvl w:ilvl="8" w:tplc="0409001B" w:tentative="1">
      <w:start w:val="1"/>
      <w:numFmt w:val="lowerRoman"/>
      <w:lvlText w:val="%9."/>
      <w:lvlJc w:val="right"/>
      <w:pPr>
        <w:tabs>
          <w:tab w:val="num" w:pos="7180"/>
        </w:tabs>
        <w:ind w:left="7180" w:hanging="180"/>
      </w:pPr>
    </w:lvl>
  </w:abstractNum>
  <w:abstractNum w:abstractNumId="4" w15:restartNumberingAfterBreak="0">
    <w:nsid w:val="0F277487"/>
    <w:multiLevelType w:val="hybridMultilevel"/>
    <w:tmpl w:val="BED0BDC8"/>
    <w:lvl w:ilvl="0" w:tplc="A372E868">
      <w:start w:val="1"/>
      <w:numFmt w:val="decimal"/>
      <w:lvlText w:val="%1) "/>
      <w:lvlJc w:val="left"/>
      <w:pPr>
        <w:tabs>
          <w:tab w:val="num" w:pos="700"/>
        </w:tabs>
        <w:ind w:left="680" w:hanging="340"/>
      </w:pPr>
      <w:rPr>
        <w:rFonts w:ascii="Times New Roman" w:hAnsi="Times New Roman" w:hint="default"/>
        <w:b w:val="0"/>
        <w:i w:val="0"/>
        <w:sz w:val="24"/>
        <w:u w:val="none"/>
      </w:rPr>
    </w:lvl>
    <w:lvl w:ilvl="1" w:tplc="CD7C9456">
      <w:start w:val="1"/>
      <w:numFmt w:val="decimal"/>
      <w:lvlText w:val="%2) "/>
      <w:lvlJc w:val="left"/>
      <w:pPr>
        <w:tabs>
          <w:tab w:val="num" w:pos="700"/>
        </w:tabs>
        <w:ind w:left="680" w:hanging="340"/>
      </w:pPr>
      <w:rPr>
        <w:rFonts w:ascii="Times New Roman" w:hAnsi="Times New Roman" w:hint="default"/>
        <w:b w:val="0"/>
        <w:i w:val="0"/>
        <w:sz w:val="20"/>
        <w:u w:val="none"/>
      </w:rPr>
    </w:lvl>
    <w:lvl w:ilvl="2" w:tplc="BD923A32">
      <w:start w:val="1"/>
      <w:numFmt w:val="bullet"/>
      <w:lvlText w:val=""/>
      <w:lvlJc w:val="left"/>
      <w:pPr>
        <w:tabs>
          <w:tab w:val="num" w:pos="2340"/>
        </w:tabs>
        <w:ind w:left="2320" w:hanging="340"/>
      </w:pPr>
      <w:rPr>
        <w:rFonts w:ascii="Symbol" w:hAnsi="Symbol" w:hint="default"/>
        <w:color w:val="auto"/>
        <w:sz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FD0427"/>
    <w:multiLevelType w:val="hybridMultilevel"/>
    <w:tmpl w:val="F7B20E98"/>
    <w:lvl w:ilvl="0" w:tplc="53D0ED98">
      <w:start w:val="1"/>
      <w:numFmt w:val="bullet"/>
      <w:lvlText w:val=""/>
      <w:lvlJc w:val="left"/>
      <w:pPr>
        <w:tabs>
          <w:tab w:val="num" w:pos="360"/>
        </w:tabs>
        <w:ind w:left="340" w:hanging="34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5646B1"/>
    <w:multiLevelType w:val="hybridMultilevel"/>
    <w:tmpl w:val="7226A926"/>
    <w:lvl w:ilvl="0" w:tplc="BE287716">
      <w:start w:val="1"/>
      <w:numFmt w:val="lowerLetter"/>
      <w:lvlText w:val="%1)"/>
      <w:lvlJc w:val="left"/>
      <w:pPr>
        <w:tabs>
          <w:tab w:val="num" w:pos="1080"/>
        </w:tabs>
        <w:ind w:left="1060" w:hanging="34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7" w15:restartNumberingAfterBreak="0">
    <w:nsid w:val="2D960950"/>
    <w:multiLevelType w:val="hybridMultilevel"/>
    <w:tmpl w:val="3DA65546"/>
    <w:lvl w:ilvl="0" w:tplc="A372E868">
      <w:start w:val="1"/>
      <w:numFmt w:val="decimal"/>
      <w:lvlText w:val="%1) "/>
      <w:lvlJc w:val="left"/>
      <w:pPr>
        <w:tabs>
          <w:tab w:val="num" w:pos="700"/>
        </w:tabs>
        <w:ind w:left="680" w:hanging="340"/>
      </w:pPr>
      <w:rPr>
        <w:rFonts w:ascii="Times New Roman" w:hAnsi="Times New Roman" w:hint="default"/>
        <w:b w:val="0"/>
        <w:i w:val="0"/>
        <w:sz w:val="24"/>
        <w:u w:val="none"/>
      </w:rPr>
    </w:lvl>
    <w:lvl w:ilvl="1" w:tplc="BD923A32">
      <w:start w:val="1"/>
      <w:numFmt w:val="bullet"/>
      <w:lvlText w:val=""/>
      <w:lvlJc w:val="left"/>
      <w:pPr>
        <w:tabs>
          <w:tab w:val="num" w:pos="1440"/>
        </w:tabs>
        <w:ind w:left="1420" w:hanging="340"/>
      </w:pPr>
      <w:rPr>
        <w:rFonts w:ascii="Symbol" w:hAnsi="Symbol" w:hint="default"/>
        <w:color w:val="auto"/>
        <w:sz w:val="24"/>
      </w:rPr>
    </w:lvl>
    <w:lvl w:ilvl="2" w:tplc="407A13EC">
      <w:start w:val="1"/>
      <w:numFmt w:val="decimal"/>
      <w:lvlText w:val="(%3)"/>
      <w:lvlJc w:val="left"/>
      <w:pPr>
        <w:tabs>
          <w:tab w:val="num" w:pos="927"/>
        </w:tabs>
        <w:ind w:left="907" w:hanging="34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5931263"/>
    <w:multiLevelType w:val="hybridMultilevel"/>
    <w:tmpl w:val="9A121E3C"/>
    <w:lvl w:ilvl="0" w:tplc="BD923A32">
      <w:start w:val="1"/>
      <w:numFmt w:val="bullet"/>
      <w:lvlText w:val=""/>
      <w:lvlJc w:val="left"/>
      <w:pPr>
        <w:tabs>
          <w:tab w:val="num" w:pos="360"/>
        </w:tabs>
        <w:ind w:left="340" w:hanging="340"/>
      </w:pPr>
      <w:rPr>
        <w:rFonts w:ascii="Symbol" w:hAnsi="Symbol" w:hint="default"/>
        <w:color w:val="auto"/>
        <w:sz w:val="24"/>
      </w:rPr>
    </w:lvl>
    <w:lvl w:ilvl="1" w:tplc="BD923A32">
      <w:start w:val="1"/>
      <w:numFmt w:val="bullet"/>
      <w:lvlText w:val=""/>
      <w:lvlJc w:val="left"/>
      <w:pPr>
        <w:tabs>
          <w:tab w:val="num" w:pos="1080"/>
        </w:tabs>
        <w:ind w:left="1060" w:hanging="340"/>
      </w:pPr>
      <w:rPr>
        <w:rFonts w:ascii="Symbol" w:hAnsi="Symbol" w:hint="default"/>
        <w:color w:val="auto"/>
        <w:sz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E35E36"/>
    <w:multiLevelType w:val="hybridMultilevel"/>
    <w:tmpl w:val="EC725994"/>
    <w:lvl w:ilvl="0" w:tplc="53D0ED98">
      <w:start w:val="1"/>
      <w:numFmt w:val="bullet"/>
      <w:lvlText w:val=""/>
      <w:lvlJc w:val="left"/>
      <w:pPr>
        <w:tabs>
          <w:tab w:val="num" w:pos="360"/>
        </w:tabs>
        <w:ind w:left="340" w:hanging="340"/>
      </w:pPr>
      <w:rPr>
        <w:rFonts w:ascii="Symbol" w:hAnsi="Symbol" w:hint="default"/>
        <w:color w:val="auto"/>
        <w:sz w:val="24"/>
      </w:rPr>
    </w:lvl>
    <w:lvl w:ilvl="1" w:tplc="5810AF46">
      <w:start w:val="1"/>
      <w:numFmt w:val="bullet"/>
      <w:lvlText w:val="–"/>
      <w:lvlJc w:val="left"/>
      <w:pPr>
        <w:tabs>
          <w:tab w:val="num" w:pos="1440"/>
        </w:tabs>
        <w:ind w:left="1420" w:hanging="340"/>
      </w:pPr>
      <w:rPr>
        <w:rFonts w:ascii="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F57D6A"/>
    <w:multiLevelType w:val="hybridMultilevel"/>
    <w:tmpl w:val="EC725994"/>
    <w:lvl w:ilvl="0" w:tplc="53D0ED98">
      <w:start w:val="1"/>
      <w:numFmt w:val="bullet"/>
      <w:lvlText w:val=""/>
      <w:lvlJc w:val="left"/>
      <w:pPr>
        <w:tabs>
          <w:tab w:val="num" w:pos="360"/>
        </w:tabs>
        <w:ind w:left="340" w:hanging="340"/>
      </w:pPr>
      <w:rPr>
        <w:rFonts w:ascii="Symbol" w:hAnsi="Symbol" w:hint="default"/>
        <w:color w:val="auto"/>
        <w:sz w:val="24"/>
      </w:rPr>
    </w:lvl>
    <w:lvl w:ilvl="1" w:tplc="DBDC1252">
      <w:start w:val="1"/>
      <w:numFmt w:val="bullet"/>
      <w:lvlText w:val=""/>
      <w:lvlJc w:val="left"/>
      <w:pPr>
        <w:tabs>
          <w:tab w:val="num" w:pos="1440"/>
        </w:tabs>
        <w:ind w:left="1420" w:hanging="34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8C7C11"/>
    <w:multiLevelType w:val="hybridMultilevel"/>
    <w:tmpl w:val="FA70442A"/>
    <w:lvl w:ilvl="0" w:tplc="EBD4EA98">
      <w:start w:val="1"/>
      <w:numFmt w:val="decimal"/>
      <w:lvlText w:val="%1."/>
      <w:lvlJc w:val="left"/>
      <w:pPr>
        <w:tabs>
          <w:tab w:val="num" w:pos="927"/>
        </w:tabs>
        <w:ind w:left="907" w:hanging="340"/>
      </w:pPr>
      <w:rPr>
        <w:rFonts w:hint="default"/>
        <w:b/>
      </w:rPr>
    </w:lvl>
    <w:lvl w:ilvl="1" w:tplc="53D0ED98">
      <w:start w:val="1"/>
      <w:numFmt w:val="bullet"/>
      <w:lvlText w:val=""/>
      <w:lvlJc w:val="left"/>
      <w:pPr>
        <w:tabs>
          <w:tab w:val="num" w:pos="1440"/>
        </w:tabs>
        <w:ind w:left="1420" w:hanging="34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38F551D"/>
    <w:multiLevelType w:val="hybridMultilevel"/>
    <w:tmpl w:val="55BA3650"/>
    <w:lvl w:ilvl="0" w:tplc="53D0ED98">
      <w:start w:val="1"/>
      <w:numFmt w:val="bullet"/>
      <w:lvlText w:val=""/>
      <w:lvlJc w:val="left"/>
      <w:pPr>
        <w:tabs>
          <w:tab w:val="num" w:pos="1080"/>
        </w:tabs>
        <w:ind w:left="1060" w:hanging="340"/>
      </w:pPr>
      <w:rPr>
        <w:rFonts w:ascii="Symbol" w:hAnsi="Symbol" w:hint="default"/>
        <w:color w:val="auto"/>
        <w:sz w:val="24"/>
      </w:rPr>
    </w:lvl>
    <w:lvl w:ilvl="1" w:tplc="53D0ED98">
      <w:start w:val="1"/>
      <w:numFmt w:val="bullet"/>
      <w:lvlText w:val=""/>
      <w:lvlJc w:val="left"/>
      <w:pPr>
        <w:tabs>
          <w:tab w:val="num" w:pos="1593"/>
        </w:tabs>
        <w:ind w:left="1573" w:hanging="340"/>
      </w:pPr>
      <w:rPr>
        <w:rFonts w:ascii="Symbol" w:hAnsi="Symbol" w:hint="default"/>
        <w:color w:val="auto"/>
        <w:sz w:val="24"/>
      </w:rPr>
    </w:lvl>
    <w:lvl w:ilvl="2" w:tplc="EBD4EA98">
      <w:start w:val="1"/>
      <w:numFmt w:val="decimal"/>
      <w:lvlText w:val="%3."/>
      <w:lvlJc w:val="left"/>
      <w:pPr>
        <w:tabs>
          <w:tab w:val="num" w:pos="927"/>
        </w:tabs>
        <w:ind w:left="907" w:hanging="340"/>
      </w:pPr>
      <w:rPr>
        <w:rFonts w:hint="default"/>
        <w:b/>
      </w:r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13" w15:restartNumberingAfterBreak="0">
    <w:nsid w:val="5CE460D3"/>
    <w:multiLevelType w:val="hybridMultilevel"/>
    <w:tmpl w:val="78D4E2DA"/>
    <w:lvl w:ilvl="0" w:tplc="BD923A32">
      <w:start w:val="1"/>
      <w:numFmt w:val="bullet"/>
      <w:lvlText w:val=""/>
      <w:lvlJc w:val="left"/>
      <w:pPr>
        <w:tabs>
          <w:tab w:val="num" w:pos="927"/>
        </w:tabs>
        <w:ind w:left="907" w:hanging="340"/>
      </w:pPr>
      <w:rPr>
        <w:rFonts w:ascii="Symbol" w:hAnsi="Symbol" w:hint="default"/>
        <w:color w:val="auto"/>
        <w:sz w:val="24"/>
      </w:rPr>
    </w:lvl>
    <w:lvl w:ilvl="1" w:tplc="BE287716">
      <w:start w:val="1"/>
      <w:numFmt w:val="lowerLetter"/>
      <w:lvlText w:val="%2)"/>
      <w:lvlJc w:val="left"/>
      <w:pPr>
        <w:tabs>
          <w:tab w:val="num" w:pos="1440"/>
        </w:tabs>
        <w:ind w:left="1420" w:hanging="34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7641EA"/>
    <w:multiLevelType w:val="hybridMultilevel"/>
    <w:tmpl w:val="B1BCEC34"/>
    <w:lvl w:ilvl="0" w:tplc="407A13EC">
      <w:start w:val="1"/>
      <w:numFmt w:val="decimal"/>
      <w:lvlText w:val="(%1)"/>
      <w:lvlJc w:val="left"/>
      <w:pPr>
        <w:tabs>
          <w:tab w:val="num" w:pos="700"/>
        </w:tabs>
        <w:ind w:left="680" w:hanging="340"/>
      </w:pPr>
      <w:rPr>
        <w:rFonts w:hint="default"/>
        <w:b/>
      </w:rPr>
    </w:lvl>
    <w:lvl w:ilvl="1" w:tplc="115C72FA">
      <w:start w:val="1"/>
      <w:numFmt w:val="lowerLetter"/>
      <w:lvlText w:val="(%2)"/>
      <w:lvlJc w:val="left"/>
      <w:pPr>
        <w:tabs>
          <w:tab w:val="num" w:pos="1243"/>
        </w:tabs>
        <w:ind w:left="1243" w:hanging="390"/>
      </w:pPr>
      <w:rPr>
        <w:rFonts w:hint="default"/>
        <w:b/>
      </w:rPr>
    </w:lvl>
    <w:lvl w:ilvl="2" w:tplc="53D0ED98">
      <w:start w:val="1"/>
      <w:numFmt w:val="bullet"/>
      <w:lvlText w:val=""/>
      <w:lvlJc w:val="left"/>
      <w:pPr>
        <w:tabs>
          <w:tab w:val="num" w:pos="2113"/>
        </w:tabs>
        <w:ind w:left="2093" w:hanging="340"/>
      </w:pPr>
      <w:rPr>
        <w:rFonts w:ascii="Symbol" w:hAnsi="Symbol" w:hint="default"/>
        <w:color w:val="auto"/>
        <w:sz w:val="24"/>
      </w:rPr>
    </w:lvl>
    <w:lvl w:ilvl="3" w:tplc="0409000F" w:tentative="1">
      <w:start w:val="1"/>
      <w:numFmt w:val="decimal"/>
      <w:lvlText w:val="%4."/>
      <w:lvlJc w:val="left"/>
      <w:pPr>
        <w:tabs>
          <w:tab w:val="num" w:pos="2653"/>
        </w:tabs>
        <w:ind w:left="2653" w:hanging="360"/>
      </w:pPr>
    </w:lvl>
    <w:lvl w:ilvl="4" w:tplc="04090019" w:tentative="1">
      <w:start w:val="1"/>
      <w:numFmt w:val="lowerLetter"/>
      <w:lvlText w:val="%5."/>
      <w:lvlJc w:val="left"/>
      <w:pPr>
        <w:tabs>
          <w:tab w:val="num" w:pos="3373"/>
        </w:tabs>
        <w:ind w:left="3373" w:hanging="360"/>
      </w:pPr>
    </w:lvl>
    <w:lvl w:ilvl="5" w:tplc="0409001B" w:tentative="1">
      <w:start w:val="1"/>
      <w:numFmt w:val="lowerRoman"/>
      <w:lvlText w:val="%6."/>
      <w:lvlJc w:val="right"/>
      <w:pPr>
        <w:tabs>
          <w:tab w:val="num" w:pos="4093"/>
        </w:tabs>
        <w:ind w:left="4093" w:hanging="180"/>
      </w:pPr>
    </w:lvl>
    <w:lvl w:ilvl="6" w:tplc="0409000F" w:tentative="1">
      <w:start w:val="1"/>
      <w:numFmt w:val="decimal"/>
      <w:lvlText w:val="%7."/>
      <w:lvlJc w:val="left"/>
      <w:pPr>
        <w:tabs>
          <w:tab w:val="num" w:pos="4813"/>
        </w:tabs>
        <w:ind w:left="4813" w:hanging="360"/>
      </w:pPr>
    </w:lvl>
    <w:lvl w:ilvl="7" w:tplc="04090019" w:tentative="1">
      <w:start w:val="1"/>
      <w:numFmt w:val="lowerLetter"/>
      <w:lvlText w:val="%8."/>
      <w:lvlJc w:val="left"/>
      <w:pPr>
        <w:tabs>
          <w:tab w:val="num" w:pos="5533"/>
        </w:tabs>
        <w:ind w:left="5533" w:hanging="360"/>
      </w:pPr>
    </w:lvl>
    <w:lvl w:ilvl="8" w:tplc="0409001B" w:tentative="1">
      <w:start w:val="1"/>
      <w:numFmt w:val="lowerRoman"/>
      <w:lvlText w:val="%9."/>
      <w:lvlJc w:val="right"/>
      <w:pPr>
        <w:tabs>
          <w:tab w:val="num" w:pos="6253"/>
        </w:tabs>
        <w:ind w:left="6253" w:hanging="180"/>
      </w:pPr>
    </w:lvl>
  </w:abstractNum>
  <w:abstractNum w:abstractNumId="15" w15:restartNumberingAfterBreak="0">
    <w:nsid w:val="67CF2AE0"/>
    <w:multiLevelType w:val="hybridMultilevel"/>
    <w:tmpl w:val="92E28938"/>
    <w:lvl w:ilvl="0" w:tplc="55FC349C">
      <w:start w:val="1"/>
      <w:numFmt w:val="decimal"/>
      <w:lvlText w:val="%1."/>
      <w:lvlJc w:val="left"/>
      <w:pPr>
        <w:tabs>
          <w:tab w:val="num" w:pos="360"/>
        </w:tabs>
        <w:ind w:left="340" w:hanging="340"/>
      </w:pPr>
      <w:rPr>
        <w:rFonts w:hint="default"/>
        <w:b w:val="0"/>
        <w:i w:val="0"/>
        <w:color w:val="auto"/>
      </w:rPr>
    </w:lvl>
    <w:lvl w:ilvl="1" w:tplc="5810AF46">
      <w:start w:val="1"/>
      <w:numFmt w:val="bullet"/>
      <w:lvlText w:val="–"/>
      <w:lvlJc w:val="left"/>
      <w:pPr>
        <w:tabs>
          <w:tab w:val="num" w:pos="873"/>
        </w:tabs>
        <w:ind w:left="853" w:hanging="340"/>
      </w:pPr>
      <w:rPr>
        <w:rFonts w:ascii="Times New Roman" w:hAnsi="Times New Roman" w:cs="Times New Roman" w:hint="default"/>
      </w:rPr>
    </w:lvl>
    <w:lvl w:ilvl="2" w:tplc="5810AF46">
      <w:start w:val="1"/>
      <w:numFmt w:val="bullet"/>
      <w:lvlText w:val="–"/>
      <w:lvlJc w:val="left"/>
      <w:pPr>
        <w:tabs>
          <w:tab w:val="num" w:pos="1773"/>
        </w:tabs>
        <w:ind w:left="1753" w:hanging="340"/>
      </w:pPr>
      <w:rPr>
        <w:rFonts w:ascii="Times New Roman" w:hAnsi="Times New Roman" w:cs="Times New Roman" w:hint="default"/>
      </w:rPr>
    </w:lvl>
    <w:lvl w:ilvl="3" w:tplc="0409000F">
      <w:start w:val="1"/>
      <w:numFmt w:val="decimal"/>
      <w:lvlText w:val="%4."/>
      <w:lvlJc w:val="left"/>
      <w:pPr>
        <w:tabs>
          <w:tab w:val="num" w:pos="2313"/>
        </w:tabs>
        <w:ind w:left="2313" w:hanging="360"/>
      </w:pPr>
    </w:lvl>
    <w:lvl w:ilvl="4" w:tplc="04090019" w:tentative="1">
      <w:start w:val="1"/>
      <w:numFmt w:val="lowerLetter"/>
      <w:lvlText w:val="%5."/>
      <w:lvlJc w:val="left"/>
      <w:pPr>
        <w:tabs>
          <w:tab w:val="num" w:pos="3033"/>
        </w:tabs>
        <w:ind w:left="3033" w:hanging="360"/>
      </w:pPr>
    </w:lvl>
    <w:lvl w:ilvl="5" w:tplc="0409001B" w:tentative="1">
      <w:start w:val="1"/>
      <w:numFmt w:val="lowerRoman"/>
      <w:lvlText w:val="%6."/>
      <w:lvlJc w:val="right"/>
      <w:pPr>
        <w:tabs>
          <w:tab w:val="num" w:pos="3753"/>
        </w:tabs>
        <w:ind w:left="3753" w:hanging="180"/>
      </w:pPr>
    </w:lvl>
    <w:lvl w:ilvl="6" w:tplc="0409000F" w:tentative="1">
      <w:start w:val="1"/>
      <w:numFmt w:val="decimal"/>
      <w:lvlText w:val="%7."/>
      <w:lvlJc w:val="left"/>
      <w:pPr>
        <w:tabs>
          <w:tab w:val="num" w:pos="4473"/>
        </w:tabs>
        <w:ind w:left="4473" w:hanging="360"/>
      </w:pPr>
    </w:lvl>
    <w:lvl w:ilvl="7" w:tplc="04090019" w:tentative="1">
      <w:start w:val="1"/>
      <w:numFmt w:val="lowerLetter"/>
      <w:lvlText w:val="%8."/>
      <w:lvlJc w:val="left"/>
      <w:pPr>
        <w:tabs>
          <w:tab w:val="num" w:pos="5193"/>
        </w:tabs>
        <w:ind w:left="5193" w:hanging="360"/>
      </w:pPr>
    </w:lvl>
    <w:lvl w:ilvl="8" w:tplc="0409001B" w:tentative="1">
      <w:start w:val="1"/>
      <w:numFmt w:val="lowerRoman"/>
      <w:lvlText w:val="%9."/>
      <w:lvlJc w:val="right"/>
      <w:pPr>
        <w:tabs>
          <w:tab w:val="num" w:pos="5913"/>
        </w:tabs>
        <w:ind w:left="5913" w:hanging="180"/>
      </w:pPr>
    </w:lvl>
  </w:abstractNum>
  <w:abstractNum w:abstractNumId="16" w15:restartNumberingAfterBreak="0">
    <w:nsid w:val="6BE86D21"/>
    <w:multiLevelType w:val="hybridMultilevel"/>
    <w:tmpl w:val="23C4805A"/>
    <w:lvl w:ilvl="0" w:tplc="BD923A32">
      <w:start w:val="1"/>
      <w:numFmt w:val="bullet"/>
      <w:lvlText w:val=""/>
      <w:lvlJc w:val="left"/>
      <w:pPr>
        <w:tabs>
          <w:tab w:val="num" w:pos="360"/>
        </w:tabs>
        <w:ind w:left="340" w:hanging="340"/>
      </w:pPr>
      <w:rPr>
        <w:rFonts w:ascii="Symbol" w:hAnsi="Symbol" w:hint="default"/>
        <w:color w:val="auto"/>
        <w:sz w:val="24"/>
      </w:rPr>
    </w:lvl>
    <w:lvl w:ilvl="1" w:tplc="BD923A32">
      <w:start w:val="1"/>
      <w:numFmt w:val="bullet"/>
      <w:lvlText w:val=""/>
      <w:lvlJc w:val="left"/>
      <w:pPr>
        <w:tabs>
          <w:tab w:val="num" w:pos="360"/>
        </w:tabs>
        <w:ind w:left="340" w:hanging="340"/>
      </w:pPr>
      <w:rPr>
        <w:rFonts w:ascii="Symbol" w:hAnsi="Symbol" w:hint="default"/>
        <w:color w:val="auto"/>
        <w:sz w:val="24"/>
      </w:rPr>
    </w:lvl>
    <w:lvl w:ilvl="2" w:tplc="BD923A32">
      <w:start w:val="1"/>
      <w:numFmt w:val="bullet"/>
      <w:lvlText w:val=""/>
      <w:lvlJc w:val="left"/>
      <w:pPr>
        <w:tabs>
          <w:tab w:val="num" w:pos="2000"/>
        </w:tabs>
        <w:ind w:left="1980" w:hanging="340"/>
      </w:pPr>
      <w:rPr>
        <w:rFonts w:ascii="Symbol" w:hAnsi="Symbol" w:hint="default"/>
        <w:color w:val="auto"/>
        <w:sz w:val="24"/>
      </w:rPr>
    </w:lvl>
    <w:lvl w:ilvl="3" w:tplc="BE287716">
      <w:start w:val="1"/>
      <w:numFmt w:val="lowerLetter"/>
      <w:lvlText w:val="%4)"/>
      <w:lvlJc w:val="left"/>
      <w:pPr>
        <w:tabs>
          <w:tab w:val="num" w:pos="2540"/>
        </w:tabs>
        <w:ind w:left="2520" w:hanging="340"/>
      </w:pPr>
      <w:rPr>
        <w:rFonts w:hint="default"/>
      </w:rPr>
    </w:lvl>
    <w:lvl w:ilvl="4" w:tplc="5AEC9C78">
      <w:start w:val="1"/>
      <w:numFmt w:val="lowerLetter"/>
      <w:lvlText w:val="%5."/>
      <w:lvlJc w:val="left"/>
      <w:pPr>
        <w:tabs>
          <w:tab w:val="num" w:pos="3260"/>
        </w:tabs>
        <w:ind w:left="3260" w:hanging="360"/>
      </w:pPr>
      <w:rPr>
        <w:rFonts w:hint="default"/>
        <w:b/>
      </w:r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17" w15:restartNumberingAfterBreak="0">
    <w:nsid w:val="74D6787F"/>
    <w:multiLevelType w:val="hybridMultilevel"/>
    <w:tmpl w:val="C5AE2246"/>
    <w:lvl w:ilvl="0" w:tplc="53D0ED98">
      <w:start w:val="1"/>
      <w:numFmt w:val="bullet"/>
      <w:lvlText w:val=""/>
      <w:lvlJc w:val="left"/>
      <w:pPr>
        <w:tabs>
          <w:tab w:val="num" w:pos="360"/>
        </w:tabs>
        <w:ind w:left="340" w:hanging="34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F20D6"/>
    <w:multiLevelType w:val="hybridMultilevel"/>
    <w:tmpl w:val="9414454C"/>
    <w:lvl w:ilvl="0" w:tplc="5810AF46">
      <w:start w:val="1"/>
      <w:numFmt w:val="bullet"/>
      <w:lvlText w:val="–"/>
      <w:lvlJc w:val="left"/>
      <w:pPr>
        <w:tabs>
          <w:tab w:val="num" w:pos="873"/>
        </w:tabs>
        <w:ind w:left="853" w:hanging="34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5810AF46">
      <w:start w:val="1"/>
      <w:numFmt w:val="bullet"/>
      <w:lvlText w:val="–"/>
      <w:lvlJc w:val="left"/>
      <w:pPr>
        <w:tabs>
          <w:tab w:val="num" w:pos="2160"/>
        </w:tabs>
        <w:ind w:left="2140" w:hanging="340"/>
      </w:pPr>
      <w:rPr>
        <w:rFonts w:ascii="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EE107D"/>
    <w:multiLevelType w:val="hybridMultilevel"/>
    <w:tmpl w:val="7D30358A"/>
    <w:lvl w:ilvl="0" w:tplc="5810AF46">
      <w:start w:val="1"/>
      <w:numFmt w:val="bullet"/>
      <w:lvlText w:val="–"/>
      <w:lvlJc w:val="left"/>
      <w:pPr>
        <w:tabs>
          <w:tab w:val="num" w:pos="1553"/>
        </w:tabs>
        <w:ind w:left="1533" w:hanging="340"/>
      </w:pPr>
      <w:rPr>
        <w:rFonts w:ascii="Times New Roman" w:hAnsi="Times New Roman" w:cs="Times New Roman" w:hint="default"/>
      </w:rPr>
    </w:lvl>
    <w:lvl w:ilvl="1" w:tplc="04090003" w:tentative="1">
      <w:start w:val="1"/>
      <w:numFmt w:val="bullet"/>
      <w:lvlText w:val="o"/>
      <w:lvlJc w:val="left"/>
      <w:pPr>
        <w:tabs>
          <w:tab w:val="num" w:pos="2120"/>
        </w:tabs>
        <w:ind w:left="2120" w:hanging="360"/>
      </w:pPr>
      <w:rPr>
        <w:rFonts w:ascii="Courier New" w:hAnsi="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num w:numId="1">
    <w:abstractNumId w:val="3"/>
  </w:num>
  <w:num w:numId="2">
    <w:abstractNumId w:val="8"/>
  </w:num>
  <w:num w:numId="3">
    <w:abstractNumId w:val="4"/>
  </w:num>
  <w:num w:numId="4">
    <w:abstractNumId w:val="16"/>
  </w:num>
  <w:num w:numId="5">
    <w:abstractNumId w:val="6"/>
  </w:num>
  <w:num w:numId="6">
    <w:abstractNumId w:val="13"/>
  </w:num>
  <w:num w:numId="7">
    <w:abstractNumId w:val="7"/>
  </w:num>
  <w:num w:numId="8">
    <w:abstractNumId w:val="2"/>
  </w:num>
  <w:num w:numId="9">
    <w:abstractNumId w:val="1"/>
  </w:num>
  <w:num w:numId="10">
    <w:abstractNumId w:val="12"/>
  </w:num>
  <w:num w:numId="11">
    <w:abstractNumId w:val="14"/>
  </w:num>
  <w:num w:numId="12">
    <w:abstractNumId w:val="5"/>
  </w:num>
  <w:num w:numId="13">
    <w:abstractNumId w:val="0"/>
  </w:num>
  <w:num w:numId="14">
    <w:abstractNumId w:val="11"/>
  </w:num>
  <w:num w:numId="15">
    <w:abstractNumId w:val="9"/>
  </w:num>
  <w:num w:numId="16">
    <w:abstractNumId w:val="17"/>
  </w:num>
  <w:num w:numId="17">
    <w:abstractNumId w:val="18"/>
  </w:num>
  <w:num w:numId="18">
    <w:abstractNumId w:val="15"/>
  </w:num>
  <w:num w:numId="19">
    <w:abstractNumId w:val="19"/>
  </w:num>
  <w:num w:numId="20">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D04"/>
    <w:rsid w:val="00064F30"/>
    <w:rsid w:val="00073C99"/>
    <w:rsid w:val="000B10F8"/>
    <w:rsid w:val="000D2491"/>
    <w:rsid w:val="00111E07"/>
    <w:rsid w:val="001D5FA5"/>
    <w:rsid w:val="001F2162"/>
    <w:rsid w:val="0024380D"/>
    <w:rsid w:val="00263693"/>
    <w:rsid w:val="00275A60"/>
    <w:rsid w:val="002A3DBE"/>
    <w:rsid w:val="00361FB5"/>
    <w:rsid w:val="003E357C"/>
    <w:rsid w:val="00415507"/>
    <w:rsid w:val="004A7650"/>
    <w:rsid w:val="004D7185"/>
    <w:rsid w:val="00523C96"/>
    <w:rsid w:val="005565F6"/>
    <w:rsid w:val="006D12F2"/>
    <w:rsid w:val="007325FF"/>
    <w:rsid w:val="007709C2"/>
    <w:rsid w:val="007F2D68"/>
    <w:rsid w:val="00816FFA"/>
    <w:rsid w:val="00826EA6"/>
    <w:rsid w:val="0089200E"/>
    <w:rsid w:val="008A377B"/>
    <w:rsid w:val="008C1D04"/>
    <w:rsid w:val="008D7A34"/>
    <w:rsid w:val="00933552"/>
    <w:rsid w:val="00957171"/>
    <w:rsid w:val="009A410D"/>
    <w:rsid w:val="00A10EF7"/>
    <w:rsid w:val="00A261F3"/>
    <w:rsid w:val="00A703CC"/>
    <w:rsid w:val="00AF6892"/>
    <w:rsid w:val="00B2752D"/>
    <w:rsid w:val="00B76EDF"/>
    <w:rsid w:val="00BF11CA"/>
    <w:rsid w:val="00CD322E"/>
    <w:rsid w:val="00CF1500"/>
    <w:rsid w:val="00CF5923"/>
    <w:rsid w:val="00D05015"/>
    <w:rsid w:val="00D206C4"/>
    <w:rsid w:val="00E309F4"/>
    <w:rsid w:val="00EB220F"/>
    <w:rsid w:val="00ED0002"/>
    <w:rsid w:val="00F10A38"/>
    <w:rsid w:val="00FA1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6021D60-036B-4BC3-A8C4-44D9C4BBD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FA5"/>
    <w:rPr>
      <w:sz w:val="24"/>
    </w:rPr>
  </w:style>
  <w:style w:type="paragraph" w:styleId="Heading1">
    <w:name w:val="heading 1"/>
    <w:basedOn w:val="Normal"/>
    <w:next w:val="Normal"/>
    <w:qFormat/>
    <w:pPr>
      <w:keepNext/>
      <w:outlineLvl w:val="0"/>
    </w:pPr>
    <w:rPr>
      <w:b/>
      <w:bCs/>
      <w:szCs w:val="24"/>
    </w:rPr>
  </w:style>
  <w:style w:type="paragraph" w:styleId="Heading2">
    <w:name w:val="heading 2"/>
    <w:basedOn w:val="Normal"/>
    <w:next w:val="Normal"/>
    <w:qFormat/>
    <w:pPr>
      <w:keepNext/>
      <w:spacing w:before="120"/>
      <w:outlineLvl w:val="1"/>
    </w:pPr>
    <w:rPr>
      <w:b/>
      <w:bCs/>
      <w:szCs w:val="24"/>
      <w:u w:val="single"/>
    </w:rPr>
  </w:style>
  <w:style w:type="paragraph" w:styleId="Heading3">
    <w:name w:val="heading 3"/>
    <w:basedOn w:val="Normal"/>
    <w:next w:val="Normal"/>
    <w:qFormat/>
    <w:pPr>
      <w:keepNext/>
      <w:ind w:left="2160"/>
      <w:outlineLvl w:val="2"/>
    </w:pPr>
    <w:rPr>
      <w:i/>
      <w:iCs/>
      <w:szCs w:val="24"/>
    </w:rPr>
  </w:style>
  <w:style w:type="paragraph" w:styleId="Heading8">
    <w:name w:val="heading 8"/>
    <w:basedOn w:val="Normal"/>
    <w:next w:val="Normal"/>
    <w:qFormat/>
    <w:rsid w:val="001D5FA5"/>
    <w:pPr>
      <w:spacing w:before="240" w:after="60"/>
      <w:outlineLvl w:val="7"/>
    </w:pPr>
    <w:rPr>
      <w:i/>
      <w:iCs/>
      <w:szCs w:val="24"/>
    </w:rPr>
  </w:style>
  <w:style w:type="paragraph" w:styleId="Heading9">
    <w:name w:val="heading 9"/>
    <w:basedOn w:val="Normal"/>
    <w:next w:val="Normal"/>
    <w:qFormat/>
    <w:rsid w:val="001D5FA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1D5FA5"/>
    <w:pPr>
      <w:tabs>
        <w:tab w:val="center" w:pos="4320"/>
        <w:tab w:val="right" w:pos="9923"/>
      </w:tabs>
    </w:pPr>
    <w:rPr>
      <w:color w:val="999999"/>
      <w:szCs w:val="24"/>
    </w:rPr>
  </w:style>
  <w:style w:type="paragraph" w:styleId="Footer">
    <w:name w:val="footer"/>
    <w:basedOn w:val="Normal"/>
    <w:rsid w:val="001D5FA5"/>
    <w:pPr>
      <w:tabs>
        <w:tab w:val="center" w:pos="4320"/>
        <w:tab w:val="right" w:pos="8640"/>
      </w:tabs>
    </w:pPr>
  </w:style>
  <w:style w:type="paragraph" w:customStyle="1" w:styleId="Nervous1">
    <w:name w:val="Nervous 1"/>
    <w:basedOn w:val="Normal"/>
    <w:rsid w:val="001D5FA5"/>
    <w:pPr>
      <w:shd w:val="pct25" w:color="000000" w:fill="FFFFFF"/>
      <w:spacing w:before="120" w:after="120"/>
      <w:jc w:val="center"/>
    </w:pPr>
    <w:rPr>
      <w:b/>
      <w:caps/>
      <w:sz w:val="32"/>
    </w:rPr>
  </w:style>
  <w:style w:type="paragraph" w:styleId="TOC1">
    <w:name w:val="toc 1"/>
    <w:basedOn w:val="Normal"/>
    <w:next w:val="Normal"/>
    <w:autoRedefine/>
    <w:uiPriority w:val="39"/>
    <w:rsid w:val="001D5FA5"/>
    <w:rPr>
      <w:b/>
      <w:smallCaps/>
      <w:lang w:val="lt-LT"/>
    </w:rPr>
  </w:style>
  <w:style w:type="paragraph" w:styleId="TOC2">
    <w:name w:val="toc 2"/>
    <w:basedOn w:val="Normal"/>
    <w:next w:val="Normal"/>
    <w:autoRedefine/>
    <w:uiPriority w:val="39"/>
    <w:rsid w:val="001D5FA5"/>
    <w:pPr>
      <w:ind w:left="200"/>
    </w:pPr>
    <w:rPr>
      <w:smallCaps/>
    </w:rPr>
  </w:style>
  <w:style w:type="paragraph" w:customStyle="1" w:styleId="Nervous2">
    <w:name w:val="Nervous 2"/>
    <w:basedOn w:val="Normal"/>
    <w:autoRedefine/>
    <w:rsid w:val="001D5FA5"/>
    <w:rPr>
      <w:b/>
      <w:caps/>
      <w:color w:val="0000FF"/>
      <w:sz w:val="28"/>
    </w:rPr>
  </w:style>
  <w:style w:type="paragraph" w:customStyle="1" w:styleId="Antrat">
    <w:name w:val="Antraštė"/>
    <w:basedOn w:val="Normal"/>
    <w:rsid w:val="001D5FA5"/>
    <w:pPr>
      <w:spacing w:before="240" w:after="240"/>
      <w:jc w:val="center"/>
    </w:pPr>
    <w:rPr>
      <w:b/>
      <w:caps/>
      <w:sz w:val="40"/>
      <w:u w:val="single" w:color="FF0000"/>
    </w:rPr>
  </w:style>
  <w:style w:type="paragraph" w:customStyle="1" w:styleId="Nervous3">
    <w:name w:val="Nervous 3"/>
    <w:basedOn w:val="Normal"/>
    <w:rsid w:val="001D5FA5"/>
    <w:rPr>
      <w:b/>
      <w:caps/>
      <w:sz w:val="28"/>
      <w:u w:val="double"/>
    </w:rPr>
  </w:style>
  <w:style w:type="character" w:styleId="Hyperlink">
    <w:name w:val="Hyperlink"/>
    <w:basedOn w:val="DefaultParagraphFont"/>
    <w:uiPriority w:val="99"/>
    <w:rsid w:val="001D5FA5"/>
    <w:rPr>
      <w:color w:val="999999"/>
      <w:u w:val="none"/>
    </w:rPr>
  </w:style>
  <w:style w:type="paragraph" w:customStyle="1" w:styleId="Nervous4">
    <w:name w:val="Nervous 4"/>
    <w:basedOn w:val="Normal"/>
    <w:rsid w:val="001D5FA5"/>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1D5FA5"/>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Title">
    <w:name w:val="Title"/>
    <w:basedOn w:val="Normal"/>
    <w:qFormat/>
    <w:rsid w:val="001D5FA5"/>
    <w:pPr>
      <w:spacing w:before="240"/>
      <w:jc w:val="center"/>
    </w:pPr>
    <w:rPr>
      <w:b/>
      <w:bCs/>
      <w:i/>
      <w:iCs/>
      <w:sz w:val="44"/>
    </w:rPr>
  </w:style>
  <w:style w:type="paragraph" w:styleId="TOC3">
    <w:name w:val="toc 3"/>
    <w:basedOn w:val="Normal"/>
    <w:next w:val="Normal"/>
    <w:autoRedefine/>
    <w:semiHidden/>
    <w:pPr>
      <w:ind w:left="480"/>
    </w:pPr>
  </w:style>
  <w:style w:type="paragraph" w:styleId="TOC4">
    <w:name w:val="toc 4"/>
    <w:basedOn w:val="Normal"/>
    <w:next w:val="Normal"/>
    <w:autoRedefine/>
    <w:semiHidden/>
    <w:rsid w:val="001D5FA5"/>
    <w:pPr>
      <w:tabs>
        <w:tab w:val="right" w:leader="dot" w:pos="9912"/>
      </w:tabs>
      <w:spacing w:line="240" w:lineRule="atLeast"/>
      <w:ind w:left="1134"/>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Drugname">
    <w:name w:val="Drug name"/>
    <w:basedOn w:val="NormalWeb"/>
    <w:autoRedefine/>
    <w:rsid w:val="001D5FA5"/>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rsid w:val="001D5FA5"/>
    <w:rPr>
      <w:szCs w:val="24"/>
    </w:rPr>
  </w:style>
  <w:style w:type="paragraph" w:customStyle="1" w:styleId="Nervous6">
    <w:name w:val="Nervous 6"/>
    <w:basedOn w:val="Normal"/>
    <w:rsid w:val="001D5FA5"/>
    <w:pPr>
      <w:shd w:val="clear" w:color="auto" w:fill="000000"/>
      <w:spacing w:before="120" w:after="60"/>
      <w:ind w:right="7796"/>
      <w:jc w:val="center"/>
    </w:pPr>
    <w:rPr>
      <w:b/>
      <w:bCs/>
      <w:smallCaps/>
      <w:color w:val="CCFFCC"/>
    </w:rPr>
  </w:style>
  <w:style w:type="paragraph" w:customStyle="1" w:styleId="Nervous7">
    <w:name w:val="Nervous 7"/>
    <w:basedOn w:val="Normal"/>
    <w:rsid w:val="001D5FA5"/>
    <w:pPr>
      <w:shd w:val="clear" w:color="auto" w:fill="FFFF00"/>
    </w:pPr>
    <w:rPr>
      <w:b/>
      <w:bCs/>
      <w:smallCaps/>
    </w:rPr>
  </w:style>
  <w:style w:type="paragraph" w:customStyle="1" w:styleId="Drugname2">
    <w:name w:val="Drug name 2"/>
    <w:basedOn w:val="Drugname"/>
    <w:rsid w:val="001D5FA5"/>
    <w:rPr>
      <w:b w:val="0"/>
      <w:caps w:val="0"/>
      <w:smallCaps/>
    </w:rPr>
  </w:style>
  <w:style w:type="character" w:styleId="FollowedHyperlink">
    <w:name w:val="FollowedHyperlink"/>
    <w:basedOn w:val="DefaultParagraphFont"/>
    <w:rsid w:val="001D5FA5"/>
    <w:rPr>
      <w:color w:val="999999"/>
      <w:u w:val="none"/>
    </w:rPr>
  </w:style>
  <w:style w:type="paragraph" w:customStyle="1" w:styleId="Nervous9">
    <w:name w:val="Nervous 9"/>
    <w:link w:val="Nervous9Char"/>
    <w:rsid w:val="001D5FA5"/>
    <w:rPr>
      <w:sz w:val="24"/>
      <w:szCs w:val="24"/>
      <w:u w:val="double" w:color="FF0000"/>
    </w:rPr>
  </w:style>
  <w:style w:type="paragraph" w:customStyle="1" w:styleId="Nervous8">
    <w:name w:val="Nervous 8"/>
    <w:basedOn w:val="Normal"/>
    <w:rsid w:val="001D5FA5"/>
    <w:rPr>
      <w:i/>
      <w:smallCaps/>
      <w:color w:val="999999"/>
      <w:szCs w:val="24"/>
    </w:rPr>
  </w:style>
  <w:style w:type="character" w:customStyle="1" w:styleId="Nervous9Char">
    <w:name w:val="Nervous 9 Char"/>
    <w:basedOn w:val="DefaultParagraphFont"/>
    <w:link w:val="Nervous9"/>
    <w:rsid w:val="007709C2"/>
    <w:rPr>
      <w:sz w:val="24"/>
      <w:szCs w:val="24"/>
      <w:u w:val="double" w:color="FF000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D.%20Diagnostics\D10-12.%20Mental%20Status%20examination,%20Neuropsychological%20Testing\D10b.%20Mental%20Status%20score%20sheet%20(2).jpg" TargetMode="External"/><Relationship Id="rId13" Type="http://schemas.openxmlformats.org/officeDocument/2006/relationships/hyperlink" Target="http://www.neurosurgeryresident.net/D.%20Diagnostics\D1-5.%20Neurologic%20Examination\D3.%20Mini-Mental%20Status%20examination%20(Halstead-Reitan).pdf" TargetMode="External"/><Relationship Id="rId18" Type="http://schemas.openxmlformats.org/officeDocument/2006/relationships/image" Target="media/image6.jpeg"/><Relationship Id="rId26" Type="http://schemas.openxmlformats.org/officeDocument/2006/relationships/hyperlink" Target="http://www.neurosurgeryresident.net" TargetMode="External"/><Relationship Id="rId3" Type="http://schemas.openxmlformats.org/officeDocument/2006/relationships/settings" Target="settings.xml"/><Relationship Id="rId21" Type="http://schemas.openxmlformats.org/officeDocument/2006/relationships/hyperlink" Target="http://www.neurosurgeryresident.net/D.%20Diagnostics\D1-5.%20Neurologic%20Examination\D1.%20Neurologic%20Examination.pdf" TargetMode="External"/><Relationship Id="rId34" Type="http://schemas.openxmlformats.org/officeDocument/2006/relationships/theme" Target="theme/theme1.xml"/><Relationship Id="rId7" Type="http://schemas.openxmlformats.org/officeDocument/2006/relationships/hyperlink" Target="http://www.neurosurgeryresident.net/D.%20Diagnostics\D10-12.%20Mental%20Status%20examination,%20Neuropsychological%20Testing\D10a.%20Mental%20Status%20score%20sheet%20(1).jpg" TargetMode="External"/><Relationship Id="rId12" Type="http://schemas.openxmlformats.org/officeDocument/2006/relationships/hyperlink" Target="http://www.neurosurgeryresident.net/D.%20Diagnostics\D1-5.%20Neurologic%20Examination\D2.%20Mini-Mental%20Status%20examination%20(Folstein).pdf" TargetMode="External"/><Relationship Id="rId17" Type="http://schemas.openxmlformats.org/officeDocument/2006/relationships/image" Target="media/image5.jpeg"/><Relationship Id="rId25" Type="http://schemas.openxmlformats.org/officeDocument/2006/relationships/hyperlink" Target="http://www.neurosurgeryresident.net/"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http://www.neurosurgeryresident.net/D.%20Diagnostics\D1-5.%20Neurologic%20Examination\D1.%20Neurologic%20Examination.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www.neurosurgeryresident.net/D.%20Diagnostics\D.%20Bibliography.pdf"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eurosurgeryresident.net/D.%20Diagnostics\D1-5.%20Neurologic%20Examination\D1.%20Neurologic%20Examination.pdf" TargetMode="External"/><Relationship Id="rId23" Type="http://schemas.openxmlformats.org/officeDocument/2006/relationships/image" Target="media/image9.jpeg"/><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image" Target="media/image7.jpeg"/><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www.neurosurgeryresident.net/D.%20Diagnostics\D10-12.%20Mental%20Status%20examination,%20Neuropsychological%20Testing\D12.%20Neuropsychological%20testing.pdf" TargetMode="External"/><Relationship Id="rId14" Type="http://schemas.openxmlformats.org/officeDocument/2006/relationships/hyperlink" Target="http://www.neurosurgeryresident.net/S.%20Symptoms,%20Signs,%20Syndromes\S30-34.%20Alterations%20of%20Consciousness,%20Coma,%20Vegetative%20State,%20Brain%20Death\S30.%20Alterations%20in%20Level%20of%20Consciousness,%20Coma.pdf" TargetMode="External"/><Relationship Id="rId22" Type="http://schemas.openxmlformats.org/officeDocument/2006/relationships/image" Target="media/image8.jpeg"/><Relationship Id="rId27" Type="http://schemas.openxmlformats.org/officeDocument/2006/relationships/header" Target="header1.xml"/><Relationship Id="rId30"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urosurgeryresident.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3</TotalTime>
  <Pages>4</Pages>
  <Words>2528</Words>
  <Characters>14412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Viktor's Notes – Mental Status examination</vt:lpstr>
    </vt:vector>
  </TitlesOfParts>
  <Company>www.NeurosurgeryResident.net</Company>
  <LinksUpToDate>false</LinksUpToDate>
  <CharactersWithSpaces>16907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Mental Status examination</dc:title>
  <dc:subject/>
  <dc:creator>Viktoras Palys, MD</dc:creator>
  <cp:keywords/>
  <cp:lastModifiedBy>Viktoras Palys</cp:lastModifiedBy>
  <cp:revision>7</cp:revision>
  <cp:lastPrinted>2019-06-04T02:33:00Z</cp:lastPrinted>
  <dcterms:created xsi:type="dcterms:W3CDTF">2016-02-19T00:53:00Z</dcterms:created>
  <dcterms:modified xsi:type="dcterms:W3CDTF">2019-06-04T02:33:00Z</dcterms:modified>
</cp:coreProperties>
</file>