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08" w:rsidRPr="007B383E" w:rsidRDefault="00FE2208" w:rsidP="00C80751">
      <w:pPr>
        <w:pStyle w:val="Title"/>
      </w:pPr>
      <w:bookmarkStart w:id="0" w:name="_GoBack"/>
      <w:r w:rsidRPr="007B383E">
        <w:t>Refractive Errors</w:t>
      </w:r>
    </w:p>
    <w:p w:rsidR="000D0720" w:rsidRDefault="000D0720" w:rsidP="000D0720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141519">
        <w:rPr>
          <w:noProof/>
        </w:rPr>
        <w:t>May 9, 2019</w:t>
      </w:r>
      <w:r>
        <w:fldChar w:fldCharType="end"/>
      </w:r>
    </w:p>
    <w:p w:rsidR="00A16218" w:rsidRDefault="00A1621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2989069" w:history="1">
        <w:r w:rsidRPr="00CD4E69">
          <w:rPr>
            <w:rStyle w:val="Hyperlink"/>
            <w:noProof/>
          </w:rPr>
          <w:t>Types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_Toc2989069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41519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A16218" w:rsidRDefault="00141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070" w:history="1">
        <w:r w:rsidR="00A16218" w:rsidRPr="00CD4E69">
          <w:rPr>
            <w:rStyle w:val="Hyperlink"/>
            <w:noProof/>
          </w:rPr>
          <w:t>Contact Lenses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_Toc2989070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071" w:history="1">
        <w:r w:rsidR="00A16218" w:rsidRPr="00CD4E69">
          <w:rPr>
            <w:rStyle w:val="Hyperlink"/>
            <w:noProof/>
          </w:rPr>
          <w:t>indications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_Toc2989071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072" w:history="1">
        <w:r w:rsidR="00A16218" w:rsidRPr="00CD4E69">
          <w:rPr>
            <w:rStyle w:val="Hyperlink"/>
            <w:noProof/>
          </w:rPr>
          <w:t>Side effects, complications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_Toc2989072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073" w:history="1">
        <w:r w:rsidR="00A16218" w:rsidRPr="00CD4E69">
          <w:rPr>
            <w:rStyle w:val="Hyperlink"/>
            <w:noProof/>
          </w:rPr>
          <w:t>Contraindications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_Toc2989073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074" w:history="1">
        <w:r w:rsidR="00A16218" w:rsidRPr="00CD4E69">
          <w:rPr>
            <w:rStyle w:val="Hyperlink"/>
            <w:noProof/>
          </w:rPr>
          <w:t>Types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_Toc2989074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075" w:history="1">
        <w:r w:rsidR="00A16218" w:rsidRPr="00CD4E69">
          <w:rPr>
            <w:rStyle w:val="Hyperlink"/>
            <w:noProof/>
          </w:rPr>
          <w:t>Rigid Contact Lenses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_Toc2989075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076" w:history="1">
        <w:r w:rsidR="00A16218" w:rsidRPr="00CD4E69">
          <w:rPr>
            <w:rStyle w:val="Hyperlink"/>
            <w:noProof/>
          </w:rPr>
          <w:t>Soft Hydrophilic Contact Lenses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_Toc2989076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6218">
          <w:rPr>
            <w:noProof/>
            <w:webHidden/>
          </w:rPr>
          <w:fldChar w:fldCharType="end"/>
        </w:r>
      </w:hyperlink>
    </w:p>
    <w:p w:rsidR="00A16218" w:rsidRDefault="00141519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077" w:history="1">
        <w:r w:rsidR="00A16218" w:rsidRPr="00CD4E69">
          <w:rPr>
            <w:rStyle w:val="Hyperlink"/>
            <w:noProof/>
          </w:rPr>
          <w:t>Refractive Surgery</w:t>
        </w:r>
        <w:r w:rsidR="00A16218">
          <w:rPr>
            <w:noProof/>
            <w:webHidden/>
          </w:rPr>
          <w:tab/>
        </w:r>
        <w:r w:rsidR="00A16218">
          <w:rPr>
            <w:noProof/>
            <w:webHidden/>
          </w:rPr>
          <w:fldChar w:fldCharType="begin"/>
        </w:r>
        <w:r w:rsidR="00A16218">
          <w:rPr>
            <w:noProof/>
            <w:webHidden/>
          </w:rPr>
          <w:instrText xml:space="preserve"> PAGEREF _Toc2989077 \h </w:instrText>
        </w:r>
        <w:r w:rsidR="00A16218">
          <w:rPr>
            <w:noProof/>
            <w:webHidden/>
          </w:rPr>
        </w:r>
        <w:r w:rsidR="00A16218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A16218">
          <w:rPr>
            <w:noProof/>
            <w:webHidden/>
          </w:rPr>
          <w:fldChar w:fldCharType="end"/>
        </w:r>
      </w:hyperlink>
    </w:p>
    <w:p w:rsidR="00FE2208" w:rsidRDefault="00A16218">
      <w:r>
        <w:rPr>
          <w:b/>
          <w:smallCaps/>
        </w:rPr>
        <w:fldChar w:fldCharType="end"/>
      </w:r>
    </w:p>
    <w:p w:rsidR="00A35ACC" w:rsidRPr="007B383E" w:rsidRDefault="00A35ACC"/>
    <w:p w:rsidR="00FE2208" w:rsidRPr="007B383E" w:rsidRDefault="00652B66" w:rsidP="00652B66">
      <w:pPr>
        <w:pStyle w:val="Antrat"/>
      </w:pPr>
      <w:bookmarkStart w:id="1" w:name="_Toc2989069"/>
      <w:r w:rsidRPr="007B383E">
        <w:t>Types</w:t>
      </w:r>
      <w:bookmarkEnd w:id="1"/>
    </w:p>
    <w:p w:rsidR="00FE2208" w:rsidRPr="007B383E" w:rsidRDefault="00FE2208">
      <w:pPr>
        <w:pStyle w:val="NormalWeb"/>
      </w:pPr>
      <w:r w:rsidRPr="007B383E">
        <w:rPr>
          <w:b/>
          <w:caps/>
          <w:u w:val="single"/>
        </w:rPr>
        <w:t>emmetropia</w:t>
      </w:r>
      <w:r w:rsidRPr="007B383E">
        <w:t xml:space="preserve"> - normal refractive system (light rays focus clearly on retina → sharp image perceived by brain).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b/>
          <w:caps/>
          <w:u w:val="single"/>
        </w:rPr>
        <w:t>ametropia</w:t>
      </w:r>
      <w:r w:rsidRPr="007B383E">
        <w:t xml:space="preserve"> - refractive system defects:</w:t>
      </w:r>
    </w:p>
    <w:p w:rsidR="00FE2208" w:rsidRPr="007B383E" w:rsidRDefault="00FE2208" w:rsidP="00FE2208">
      <w:pPr>
        <w:pStyle w:val="NormalWeb"/>
        <w:numPr>
          <w:ilvl w:val="0"/>
          <w:numId w:val="1"/>
        </w:numPr>
        <w:spacing w:before="120"/>
        <w:ind w:left="357" w:hanging="357"/>
      </w:pPr>
      <w:r w:rsidRPr="007B383E">
        <w:rPr>
          <w:b/>
          <w:highlight w:val="yellow"/>
        </w:rPr>
        <w:t>Hyperopia</w:t>
      </w:r>
      <w:r w:rsidRPr="007B383E">
        <w:rPr>
          <w:highlight w:val="yellow"/>
        </w:rPr>
        <w:t xml:space="preserve"> (farsightedness)</w:t>
      </w:r>
      <w:r w:rsidRPr="007B383E">
        <w:t xml:space="preserve"> - images of </w:t>
      </w:r>
      <w:r w:rsidRPr="007B383E">
        <w:rPr>
          <w:b/>
          <w:bCs/>
          <w:smallCaps/>
        </w:rPr>
        <w:t>distant</w:t>
      </w:r>
      <w:r w:rsidRPr="007B383E">
        <w:t xml:space="preserve"> and </w:t>
      </w:r>
      <w:r w:rsidRPr="007B383E">
        <w:rPr>
          <w:b/>
          <w:bCs/>
          <w:smallCaps/>
        </w:rPr>
        <w:t>near</w:t>
      </w:r>
      <w:r w:rsidRPr="007B383E">
        <w:t xml:space="preserve"> objects are focused </w:t>
      </w:r>
      <w:r w:rsidRPr="007B383E">
        <w:rPr>
          <w:u w:val="single"/>
        </w:rPr>
        <w:t>behind retina</w:t>
      </w:r>
      <w:r w:rsidRPr="007B383E">
        <w:t>:</w:t>
      </w:r>
    </w:p>
    <w:p w:rsidR="00FE2208" w:rsidRPr="007B383E" w:rsidRDefault="00FE2208">
      <w:pPr>
        <w:pStyle w:val="NormalWeb"/>
        <w:numPr>
          <w:ilvl w:val="1"/>
          <w:numId w:val="2"/>
        </w:numPr>
      </w:pPr>
      <w:r w:rsidRPr="007B383E">
        <w:t>too short axis of eyeball</w:t>
      </w:r>
    </w:p>
    <w:p w:rsidR="00FE2208" w:rsidRPr="007B383E" w:rsidRDefault="00FE2208">
      <w:pPr>
        <w:pStyle w:val="NormalWeb"/>
        <w:numPr>
          <w:ilvl w:val="1"/>
          <w:numId w:val="2"/>
        </w:numPr>
      </w:pPr>
      <w:r w:rsidRPr="007B383E">
        <w:t>too weak refractive power (too flat cornea)</w:t>
      </w:r>
    </w:p>
    <w:p w:rsidR="00FE2208" w:rsidRPr="007B383E" w:rsidRDefault="00FE2208">
      <w:pPr>
        <w:pStyle w:val="NormalWeb"/>
        <w:numPr>
          <w:ilvl w:val="0"/>
          <w:numId w:val="3"/>
        </w:numPr>
      </w:pPr>
      <w:r w:rsidRPr="007B383E">
        <w:t>most common refractive error.</w:t>
      </w:r>
    </w:p>
    <w:p w:rsidR="00FE2208" w:rsidRPr="007B383E" w:rsidRDefault="00FE2208">
      <w:pPr>
        <w:pStyle w:val="NormalWeb"/>
        <w:numPr>
          <w:ilvl w:val="0"/>
          <w:numId w:val="3"/>
        </w:numPr>
      </w:pPr>
      <w:r w:rsidRPr="007B383E">
        <w:rPr>
          <w:i/>
          <w:iCs/>
          <w:color w:val="FF0000"/>
        </w:rPr>
        <w:t>sustained accommodation</w:t>
      </w:r>
      <w:r w:rsidRPr="007B383E">
        <w:t xml:space="preserve"> (even when viewing distant objects!) causes tiring prolonged eye strain (headaches, blurring of vision); prolonged convergence of visual axes (associated with accommodation) may lead eventually to strabismus.</w:t>
      </w:r>
    </w:p>
    <w:p w:rsidR="00FE2208" w:rsidRPr="007B383E" w:rsidRDefault="00FE2208">
      <w:pPr>
        <w:pStyle w:val="NormalWeb"/>
        <w:numPr>
          <w:ilvl w:val="0"/>
          <w:numId w:val="3"/>
        </w:numPr>
      </w:pPr>
      <w:r w:rsidRPr="007B383E">
        <w:rPr>
          <w:b/>
          <w:bCs/>
          <w:i/>
          <w:iCs/>
        </w:rPr>
        <w:t>convex (plus)</w:t>
      </w:r>
      <w:r w:rsidRPr="007B383E">
        <w:t xml:space="preserve"> corrective lens is used.</w:t>
      </w:r>
    </w:p>
    <w:p w:rsidR="00FE2208" w:rsidRPr="007B383E" w:rsidRDefault="00FE2208">
      <w:pPr>
        <w:pStyle w:val="NormalWeb"/>
        <w:ind w:left="360"/>
      </w:pPr>
    </w:p>
    <w:p w:rsidR="00FE2208" w:rsidRPr="007B383E" w:rsidRDefault="00FE2208">
      <w:pPr>
        <w:pStyle w:val="NormalWeb"/>
        <w:ind w:left="360"/>
      </w:pPr>
      <w:r w:rsidRPr="007B383E">
        <w:rPr>
          <w:b/>
          <w:smallCaps/>
          <w:color w:val="0000FF"/>
        </w:rPr>
        <w:t>Presbyopia</w:t>
      </w:r>
      <w:r w:rsidRPr="007B383E">
        <w:t xml:space="preserve"> - progressive, age-related loss of accommodative amplitude → physiologic hyperopia.</w:t>
      </w:r>
    </w:p>
    <w:p w:rsidR="00FE2208" w:rsidRPr="007B383E" w:rsidRDefault="00FE2208">
      <w:pPr>
        <w:pStyle w:val="NormalWeb"/>
        <w:numPr>
          <w:ilvl w:val="0"/>
          <w:numId w:val="4"/>
        </w:numPr>
      </w:pPr>
      <w:r w:rsidRPr="007B383E">
        <w:t xml:space="preserve">primary factors in presbyopia are </w:t>
      </w:r>
      <w:r w:rsidRPr="007B383E">
        <w:rPr>
          <w:b/>
          <w:bCs/>
        </w:rPr>
        <w:t>lens hardening</w:t>
      </w:r>
      <w:r w:rsidRPr="007B383E">
        <w:t xml:space="preserve"> (lens gradually grows less pliable and eventually cannot change shape – </w:t>
      </w:r>
      <w:r w:rsidRPr="007B383E">
        <w:rPr>
          <w:smallCaps/>
        </w:rPr>
        <w:t>Helmholtz</w:t>
      </w:r>
      <w:r w:rsidRPr="007B383E">
        <w:t xml:space="preserve"> theory) and </w:t>
      </w:r>
      <w:r w:rsidRPr="007B383E">
        <w:rPr>
          <w:b/>
          <w:bCs/>
        </w:rPr>
        <w:t>loss of ciliary muscle motility</w:t>
      </w:r>
      <w:r w:rsidRPr="007B383E">
        <w:t xml:space="preserve"> (</w:t>
      </w:r>
      <w:r w:rsidRPr="007B383E">
        <w:rPr>
          <w:smallCaps/>
        </w:rPr>
        <w:t>Schachar</w:t>
      </w:r>
      <w:r w:rsidRPr="007B383E">
        <w:t xml:space="preserve"> theory).</w:t>
      </w:r>
    </w:p>
    <w:p w:rsidR="00FE2208" w:rsidRPr="007B383E" w:rsidRDefault="00FE2208">
      <w:pPr>
        <w:pStyle w:val="NormalWeb"/>
        <w:numPr>
          <w:ilvl w:val="0"/>
          <w:numId w:val="4"/>
        </w:numPr>
      </w:pPr>
      <w:r w:rsidRPr="007B383E">
        <w:t>begins in adolescence.</w:t>
      </w:r>
    </w:p>
    <w:p w:rsidR="00FE2208" w:rsidRPr="007B383E" w:rsidRDefault="00FE2208">
      <w:pPr>
        <w:pStyle w:val="NormalWeb"/>
        <w:numPr>
          <w:ilvl w:val="0"/>
          <w:numId w:val="4"/>
        </w:numPr>
      </w:pPr>
      <w:r w:rsidRPr="007B383E">
        <w:t>prevalence 100% among people &gt; 50 yrs.</w:t>
      </w:r>
    </w:p>
    <w:p w:rsidR="00FE2208" w:rsidRPr="007B383E" w:rsidRDefault="00FE2208">
      <w:pPr>
        <w:pStyle w:val="NormalWeb"/>
        <w:numPr>
          <w:ilvl w:val="0"/>
          <w:numId w:val="4"/>
        </w:numPr>
      </w:pPr>
      <w:r w:rsidRPr="007B383E">
        <w:t xml:space="preserve">no need for corrective glasses until </w:t>
      </w:r>
      <w:r w:rsidRPr="007B383E">
        <w:rPr>
          <w:i/>
          <w:iCs/>
        </w:rPr>
        <w:t>early to mid-40s</w:t>
      </w:r>
      <w:r w:rsidRPr="007B383E">
        <w:t>.</w:t>
      </w:r>
    </w:p>
    <w:p w:rsidR="00FE2208" w:rsidRPr="007B383E" w:rsidRDefault="00FE2208">
      <w:pPr>
        <w:pStyle w:val="NormalWeb"/>
        <w:numPr>
          <w:ilvl w:val="0"/>
          <w:numId w:val="4"/>
        </w:numPr>
      </w:pPr>
      <w:r w:rsidRPr="007B383E">
        <w:t>no universally accepted treatments or cures are currently available for presbyopia.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  <w:numPr>
          <w:ilvl w:val="0"/>
          <w:numId w:val="1"/>
        </w:numPr>
      </w:pPr>
      <w:r w:rsidRPr="007B383E">
        <w:rPr>
          <w:b/>
          <w:highlight w:val="yellow"/>
        </w:rPr>
        <w:t>Myopia</w:t>
      </w:r>
      <w:r w:rsidRPr="007B383E">
        <w:rPr>
          <w:highlight w:val="yellow"/>
        </w:rPr>
        <w:t xml:space="preserve"> (nearsightedness)</w:t>
      </w:r>
      <w:r w:rsidRPr="007B383E">
        <w:t xml:space="preserve"> - image of </w:t>
      </w:r>
      <w:r w:rsidRPr="007B383E">
        <w:rPr>
          <w:b/>
          <w:bCs/>
          <w:smallCaps/>
        </w:rPr>
        <w:t>distant</w:t>
      </w:r>
      <w:r w:rsidRPr="007B383E">
        <w:t xml:space="preserve"> object is focused </w:t>
      </w:r>
      <w:r w:rsidRPr="007B383E">
        <w:rPr>
          <w:u w:val="single"/>
        </w:rPr>
        <w:t>in front of retina</w:t>
      </w:r>
      <w:r w:rsidRPr="007B383E">
        <w:t>:</w:t>
      </w:r>
    </w:p>
    <w:p w:rsidR="00FE2208" w:rsidRPr="007B383E" w:rsidRDefault="00FE2208">
      <w:pPr>
        <w:pStyle w:val="NormalWeb"/>
        <w:numPr>
          <w:ilvl w:val="0"/>
          <w:numId w:val="8"/>
        </w:numPr>
      </w:pPr>
      <w:r w:rsidRPr="007B383E">
        <w:t>too long axis of eyeball</w:t>
      </w:r>
    </w:p>
    <w:p w:rsidR="00FE2208" w:rsidRPr="007B383E" w:rsidRDefault="00FE2208">
      <w:pPr>
        <w:pStyle w:val="NormalWeb"/>
        <w:numPr>
          <w:ilvl w:val="0"/>
          <w:numId w:val="8"/>
        </w:numPr>
      </w:pPr>
      <w:r w:rsidRPr="007B383E">
        <w:t>too strong refractive power (too steep cornea)</w:t>
      </w:r>
    </w:p>
    <w:p w:rsidR="00FE2208" w:rsidRPr="007B383E" w:rsidRDefault="00FE2208">
      <w:pPr>
        <w:pStyle w:val="NormalWeb"/>
        <w:numPr>
          <w:ilvl w:val="0"/>
          <w:numId w:val="5"/>
        </w:numPr>
      </w:pPr>
      <w:r w:rsidRPr="007B383E">
        <w:rPr>
          <w:b/>
          <w:bCs/>
          <w:i/>
          <w:iCs/>
        </w:rPr>
        <w:t>concave (minus)</w:t>
      </w:r>
      <w:r w:rsidRPr="007B383E">
        <w:t xml:space="preserve"> corrective lens is used.</w:t>
      </w:r>
    </w:p>
    <w:p w:rsidR="00FE2208" w:rsidRPr="007B383E" w:rsidRDefault="00FE2208">
      <w:pPr>
        <w:pStyle w:val="NormalWeb"/>
        <w:numPr>
          <w:ilvl w:val="0"/>
          <w:numId w:val="5"/>
        </w:numPr>
      </w:pPr>
      <w:r w:rsidRPr="007B383E">
        <w:t>myopia is genetic in origin; however, eye shape during development is determined in part by refraction presented to it (e.g. in young adults extensive close work accelerates myopia development).</w:t>
      </w:r>
    </w:p>
    <w:p w:rsidR="00FE2208" w:rsidRPr="007B383E" w:rsidRDefault="00FE2208">
      <w:pPr>
        <w:pStyle w:val="NormalWeb"/>
        <w:numPr>
          <w:ilvl w:val="0"/>
          <w:numId w:val="5"/>
        </w:numPr>
      </w:pPr>
      <w:r w:rsidRPr="007B383E">
        <w:t>1/4 of world's population is myopic!</w:t>
      </w:r>
    </w:p>
    <w:p w:rsidR="00FE2208" w:rsidRPr="007B383E" w:rsidRDefault="00FE2208">
      <w:pPr>
        <w:pStyle w:val="NormalWeb"/>
        <w:numPr>
          <w:ilvl w:val="0"/>
          <w:numId w:val="5"/>
        </w:numPr>
      </w:pPr>
      <w:r w:rsidRPr="007B383E">
        <w:t xml:space="preserve">myopia starts at age ≈ 6 yrs., then progresses </w:t>
      </w:r>
      <w:r w:rsidR="00FC7621" w:rsidRPr="007B383E">
        <w:t xml:space="preserve">(due to increase of eyeball AP diameter) </w:t>
      </w:r>
      <w:r w:rsidRPr="007B383E">
        <w:t>and stabilizes at late teens (in later life increasing myopia may indicate developing cataracts).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b/>
          <w:highlight w:val="cyan"/>
        </w:rPr>
        <w:t>Astigmatism</w:t>
      </w:r>
      <w:r w:rsidRPr="007B383E">
        <w:t xml:space="preserve"> - unequal refraction in different meridians of eyeball → distorted retinal image (e.g. point is seen as line):</w:t>
      </w:r>
    </w:p>
    <w:p w:rsidR="00FE2208" w:rsidRPr="007B383E" w:rsidRDefault="00FE2208">
      <w:pPr>
        <w:pStyle w:val="NormalWeb"/>
        <w:numPr>
          <w:ilvl w:val="0"/>
          <w:numId w:val="27"/>
        </w:numPr>
      </w:pPr>
      <w:r w:rsidRPr="007B383E">
        <w:t>unequal curvature of cornea.</w:t>
      </w:r>
    </w:p>
    <w:p w:rsidR="00FE2208" w:rsidRPr="007B383E" w:rsidRDefault="00FE2208">
      <w:pPr>
        <w:pStyle w:val="NormalWeb"/>
        <w:numPr>
          <w:ilvl w:val="0"/>
          <w:numId w:val="27"/>
        </w:numPr>
      </w:pPr>
      <w:r w:rsidRPr="007B383E">
        <w:t>unequal curvature of lens.</w:t>
      </w:r>
    </w:p>
    <w:p w:rsidR="00FE2208" w:rsidRPr="007B383E" w:rsidRDefault="00FE2208">
      <w:pPr>
        <w:pStyle w:val="NormalWeb"/>
        <w:numPr>
          <w:ilvl w:val="0"/>
          <w:numId w:val="27"/>
        </w:numPr>
      </w:pPr>
      <w:r w:rsidRPr="007B383E">
        <w:t>lens dislocation</w:t>
      </w:r>
    </w:p>
    <w:p w:rsidR="00FE2208" w:rsidRPr="007B383E" w:rsidRDefault="00FE2208" w:rsidP="00FE2208">
      <w:pPr>
        <w:pStyle w:val="NormalWeb"/>
        <w:numPr>
          <w:ilvl w:val="0"/>
          <w:numId w:val="6"/>
        </w:numPr>
        <w:tabs>
          <w:tab w:val="clear" w:pos="1211"/>
          <w:tab w:val="num" w:pos="851"/>
        </w:tabs>
        <w:ind w:left="831"/>
        <w:rPr>
          <w:b/>
          <w:bCs/>
        </w:rPr>
      </w:pPr>
      <w:r w:rsidRPr="007B383E">
        <w:rPr>
          <w:b/>
          <w:bCs/>
          <w:i/>
          <w:iCs/>
        </w:rPr>
        <w:t>cylindric</w:t>
      </w:r>
      <w:r w:rsidRPr="007B383E">
        <w:t xml:space="preserve"> corrective lens is used (has no refractive power along one axis and is concave or convex along other axis).</w:t>
      </w:r>
    </w:p>
    <w:p w:rsidR="00FE2208" w:rsidRPr="007B383E" w:rsidRDefault="00FE2208" w:rsidP="00FE2208">
      <w:pPr>
        <w:pStyle w:val="NormalWeb"/>
        <w:numPr>
          <w:ilvl w:val="0"/>
          <w:numId w:val="6"/>
        </w:numPr>
        <w:tabs>
          <w:tab w:val="clear" w:pos="1211"/>
          <w:tab w:val="num" w:pos="851"/>
        </w:tabs>
        <w:ind w:left="831"/>
        <w:rPr>
          <w:b/>
        </w:rPr>
      </w:pPr>
      <w:r w:rsidRPr="007B383E">
        <w:rPr>
          <w:b/>
          <w:smallCaps/>
        </w:rPr>
        <w:t>toric</w:t>
      </w:r>
      <w:r w:rsidRPr="007B383E">
        <w:rPr>
          <w:b/>
        </w:rPr>
        <w:t xml:space="preserve"> lens - </w:t>
      </w:r>
      <w:r w:rsidRPr="007B383E">
        <w:rPr>
          <w:color w:val="000000"/>
        </w:rPr>
        <w:t>both meridians are curved but not to the same degree.</w:t>
      </w:r>
    </w:p>
    <w:p w:rsidR="00FE2208" w:rsidRPr="007B383E" w:rsidRDefault="00FE2208">
      <w:pPr>
        <w:pStyle w:val="NormalWeb"/>
        <w:rPr>
          <w:b/>
        </w:rPr>
      </w:pPr>
    </w:p>
    <w:p w:rsidR="00FE2208" w:rsidRPr="007B383E" w:rsidRDefault="00FE2208">
      <w:pPr>
        <w:pStyle w:val="NormalWeb"/>
      </w:pPr>
      <w:r w:rsidRPr="007B383E">
        <w:rPr>
          <w:b/>
          <w:highlight w:val="cyan"/>
        </w:rPr>
        <w:t>Anisometropia</w:t>
      </w:r>
      <w:r w:rsidRPr="007B383E">
        <w:t xml:space="preserve"> (vs. </w:t>
      </w:r>
      <w:r w:rsidRPr="007B383E">
        <w:rPr>
          <w:b/>
          <w:bCs/>
        </w:rPr>
        <w:t>isometropia</w:t>
      </w:r>
      <w:r w:rsidRPr="007B383E">
        <w:t>) - significant (usually &gt; 2 diopters) difference between refractive errors of two eyes.</w:t>
      </w:r>
    </w:p>
    <w:p w:rsidR="00FE2208" w:rsidRPr="007B383E" w:rsidRDefault="00FE2208" w:rsidP="00FE2208">
      <w:pPr>
        <w:pStyle w:val="NormalWeb"/>
        <w:numPr>
          <w:ilvl w:val="0"/>
          <w:numId w:val="7"/>
        </w:numPr>
        <w:tabs>
          <w:tab w:val="clear" w:pos="1211"/>
          <w:tab w:val="num" w:pos="851"/>
        </w:tabs>
        <w:ind w:left="831"/>
      </w:pPr>
      <w:r w:rsidRPr="007B383E">
        <w:t>if refractive errors are corrected with lenses, differences in image size (</w:t>
      </w:r>
      <w:r w:rsidRPr="007B383E">
        <w:rPr>
          <w:smallCaps/>
          <w:color w:val="FF0000"/>
        </w:rPr>
        <w:t>aniseikonia</w:t>
      </w:r>
      <w:r w:rsidRPr="007B383E">
        <w:t>) are produced → difficulties in fusion → suppression of one image (amblyopia).</w:t>
      </w:r>
    </w:p>
    <w:p w:rsidR="00FE2208" w:rsidRPr="007B383E" w:rsidRDefault="00FE2208"/>
    <w:p w:rsidR="00FE2208" w:rsidRPr="007B383E" w:rsidRDefault="00FE2208">
      <w:pPr>
        <w:rPr>
          <w:color w:val="000000"/>
          <w:szCs w:val="24"/>
        </w:rPr>
      </w:pPr>
      <w:r w:rsidRPr="007B383E">
        <w:rPr>
          <w:b/>
          <w:bCs/>
          <w:caps/>
          <w:color w:val="000000"/>
          <w:szCs w:val="24"/>
          <w:highlight w:val="green"/>
        </w:rPr>
        <w:t>Refraction</w:t>
      </w:r>
      <w:r w:rsidRPr="007B383E">
        <w:rPr>
          <w:color w:val="000000"/>
          <w:szCs w:val="24"/>
        </w:rPr>
        <w:t xml:space="preserve"> - act of determining refractive errors and correction by lenses:</w:t>
      </w:r>
    </w:p>
    <w:p w:rsidR="00FE2208" w:rsidRPr="007B383E" w:rsidRDefault="00FE2208">
      <w:pPr>
        <w:ind w:left="720"/>
        <w:rPr>
          <w:color w:val="000000"/>
          <w:szCs w:val="24"/>
        </w:rPr>
      </w:pPr>
      <w:r w:rsidRPr="007B383E">
        <w:rPr>
          <w:b/>
          <w:bCs/>
          <w:color w:val="000000"/>
          <w:szCs w:val="24"/>
        </w:rPr>
        <w:t>static (cycloplegic) refraction</w:t>
      </w:r>
      <w:r w:rsidRPr="007B383E">
        <w:rPr>
          <w:color w:val="000000"/>
          <w:szCs w:val="24"/>
        </w:rPr>
        <w:t xml:space="preserve"> – refraction without accommodation.</w:t>
      </w:r>
    </w:p>
    <w:p w:rsidR="00FE2208" w:rsidRPr="007B383E" w:rsidRDefault="00FE2208">
      <w:pPr>
        <w:ind w:left="720"/>
        <w:rPr>
          <w:color w:val="000000"/>
          <w:szCs w:val="24"/>
        </w:rPr>
      </w:pPr>
      <w:r w:rsidRPr="007B383E">
        <w:rPr>
          <w:b/>
          <w:bCs/>
          <w:color w:val="000000"/>
          <w:szCs w:val="24"/>
        </w:rPr>
        <w:t>dynamic (manifest) refraction</w:t>
      </w:r>
      <w:r w:rsidRPr="007B383E">
        <w:rPr>
          <w:color w:val="000000"/>
          <w:szCs w:val="24"/>
        </w:rPr>
        <w:t xml:space="preserve"> - refraction during accommodation.</w:t>
      </w:r>
    </w:p>
    <w:p w:rsidR="00FE2208" w:rsidRPr="007B383E" w:rsidRDefault="00FE2208">
      <w:pPr>
        <w:rPr>
          <w:color w:val="000000"/>
          <w:szCs w:val="24"/>
        </w:rPr>
      </w:pPr>
    </w:p>
    <w:p w:rsidR="00FE2208" w:rsidRPr="007B383E" w:rsidRDefault="00FE2208">
      <w:pPr>
        <w:rPr>
          <w:color w:val="000000"/>
          <w:szCs w:val="24"/>
        </w:rPr>
      </w:pPr>
    </w:p>
    <w:p w:rsidR="00FE2208" w:rsidRPr="007B383E" w:rsidRDefault="00FE2208">
      <w:pPr>
        <w:pStyle w:val="NormalWeb"/>
      </w:pPr>
      <w:r w:rsidRPr="007B383E">
        <w:rPr>
          <w:u w:val="single"/>
        </w:rPr>
        <w:t>Ametropia can be corrected by 3 different means</w:t>
      </w:r>
      <w:r w:rsidRPr="007B383E">
        <w:t xml:space="preserve">: </w:t>
      </w:r>
    </w:p>
    <w:p w:rsidR="00FE2208" w:rsidRPr="007B383E" w:rsidRDefault="00FE2208">
      <w:pPr>
        <w:numPr>
          <w:ilvl w:val="0"/>
          <w:numId w:val="37"/>
        </w:numPr>
      </w:pPr>
      <w:r w:rsidRPr="007B383E">
        <w:rPr>
          <w:b/>
          <w:bCs/>
        </w:rPr>
        <w:t>Optical devices</w:t>
      </w:r>
      <w:r w:rsidRPr="007B383E">
        <w:t xml:space="preserve"> (glasses, contact lenses) </w:t>
      </w:r>
    </w:p>
    <w:p w:rsidR="00FE2208" w:rsidRPr="007B383E" w:rsidRDefault="00FE2208">
      <w:pPr>
        <w:numPr>
          <w:ilvl w:val="0"/>
          <w:numId w:val="37"/>
        </w:numPr>
      </w:pPr>
      <w:r w:rsidRPr="007B383E">
        <w:rPr>
          <w:b/>
          <w:bCs/>
        </w:rPr>
        <w:t>Corneal refractive procedures</w:t>
      </w:r>
      <w:r w:rsidRPr="007B383E">
        <w:t xml:space="preserve"> - cannot take care of high refractive errors.</w:t>
      </w:r>
    </w:p>
    <w:p w:rsidR="00FE2208" w:rsidRPr="007B383E" w:rsidRDefault="00FE2208">
      <w:pPr>
        <w:numPr>
          <w:ilvl w:val="0"/>
          <w:numId w:val="37"/>
        </w:numPr>
      </w:pPr>
      <w:r w:rsidRPr="007B383E">
        <w:rPr>
          <w:b/>
          <w:bCs/>
        </w:rPr>
        <w:t>Intraocular procedures</w:t>
      </w:r>
      <w:r w:rsidRPr="007B383E">
        <w:t xml:space="preserve"> (clear lens extraction ± lens implantation; phakic intraocular lens implants)</w:t>
      </w:r>
    </w:p>
    <w:p w:rsidR="00FE2208" w:rsidRDefault="00FE2208" w:rsidP="00FB7781">
      <w:pPr>
        <w:rPr>
          <w:color w:val="000000"/>
          <w:szCs w:val="24"/>
        </w:rPr>
      </w:pPr>
    </w:p>
    <w:p w:rsidR="00795085" w:rsidRDefault="00795085" w:rsidP="00FB7781">
      <w:pPr>
        <w:rPr>
          <w:color w:val="000000"/>
          <w:szCs w:val="24"/>
        </w:rPr>
      </w:pPr>
    </w:p>
    <w:p w:rsidR="00795085" w:rsidRPr="007B383E" w:rsidRDefault="00795085" w:rsidP="00FB7781">
      <w:pPr>
        <w:rPr>
          <w:color w:val="000000"/>
          <w:szCs w:val="24"/>
        </w:rPr>
      </w:pPr>
    </w:p>
    <w:p w:rsidR="00FE2208" w:rsidRPr="007B383E" w:rsidRDefault="00FE2208">
      <w:pPr>
        <w:pStyle w:val="Antrat"/>
      </w:pPr>
      <w:bookmarkStart w:id="2" w:name="_Toc2989070"/>
      <w:r w:rsidRPr="007B383E">
        <w:t>Contact Lenses</w:t>
      </w:r>
      <w:bookmarkEnd w:id="2"/>
    </w:p>
    <w:p w:rsidR="00FE2208" w:rsidRPr="007B383E" w:rsidRDefault="00FE2208">
      <w:pPr>
        <w:pStyle w:val="NormalWeb"/>
        <w:numPr>
          <w:ilvl w:val="0"/>
          <w:numId w:val="9"/>
        </w:numPr>
      </w:pPr>
      <w:r w:rsidRPr="007B383E">
        <w:t>provide better visual acuity &amp; peripheral vision than do eyeglasses.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ervous1"/>
      </w:pPr>
      <w:bookmarkStart w:id="3" w:name="_Toc2989071"/>
      <w:r w:rsidRPr="007B383E">
        <w:t>indications</w:t>
      </w:r>
      <w:bookmarkEnd w:id="3"/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>myopia</w:t>
      </w:r>
      <w:r w:rsidR="007D3C4F" w:rsidRPr="007B383E">
        <w:t xml:space="preserve"> (contact lenses do</w:t>
      </w:r>
      <w:r w:rsidRPr="007B383E">
        <w:t>n’t increase or decrease amount of myopia), esp. &gt; -12.0 D</w:t>
      </w:r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>hyperopia</w:t>
      </w:r>
      <w:r w:rsidRPr="007B383E">
        <w:t xml:space="preserve">, esp. &gt; +10.0 D (incl. </w:t>
      </w:r>
      <w:r w:rsidRPr="007B383E">
        <w:rPr>
          <w:b/>
          <w:bCs/>
          <w:smallCaps/>
          <w:color w:val="0000FF"/>
        </w:rPr>
        <w:t>aphakia</w:t>
      </w:r>
      <w:r w:rsidRPr="007B383E">
        <w:t xml:space="preserve">); </w:t>
      </w:r>
      <w:r w:rsidRPr="007B383E">
        <w:rPr>
          <w:b/>
          <w:bCs/>
          <w:smallCaps/>
        </w:rPr>
        <w:t>presbyopia</w:t>
      </w:r>
      <w:r w:rsidRPr="007B383E">
        <w:t xml:space="preserve"> can also be corrected:</w:t>
      </w:r>
    </w:p>
    <w:p w:rsidR="00FE2208" w:rsidRPr="007B383E" w:rsidRDefault="00FE2208">
      <w:pPr>
        <w:pStyle w:val="NormalWeb"/>
        <w:numPr>
          <w:ilvl w:val="1"/>
          <w:numId w:val="10"/>
        </w:numPr>
      </w:pPr>
      <w:r w:rsidRPr="007B383E">
        <w:t>nondominant eye is corrected for reading and dominant eye for distant vision (</w:t>
      </w:r>
      <w:r w:rsidRPr="007B383E">
        <w:rPr>
          <w:b/>
          <w:bCs/>
          <w:i/>
          <w:iCs/>
        </w:rPr>
        <w:t>monovision</w:t>
      </w:r>
      <w:r w:rsidRPr="007B383E">
        <w:t>).</w:t>
      </w:r>
    </w:p>
    <w:p w:rsidR="00FE2208" w:rsidRPr="007B383E" w:rsidRDefault="00FE2208">
      <w:pPr>
        <w:pStyle w:val="NormalWeb"/>
        <w:numPr>
          <w:ilvl w:val="1"/>
          <w:numId w:val="10"/>
        </w:numPr>
      </w:pPr>
      <w:r w:rsidRPr="007B383E">
        <w:rPr>
          <w:b/>
          <w:bCs/>
          <w:i/>
          <w:iCs/>
        </w:rPr>
        <w:t>bifocal</w:t>
      </w:r>
      <w:r w:rsidRPr="007B383E">
        <w:t xml:space="preserve"> and </w:t>
      </w:r>
      <w:r w:rsidRPr="007B383E">
        <w:rPr>
          <w:b/>
          <w:bCs/>
          <w:i/>
          <w:iCs/>
        </w:rPr>
        <w:t>multifocal</w:t>
      </w:r>
      <w:r w:rsidRPr="007B383E">
        <w:t xml:space="preserve"> contact lenses (fitting procedure is time-consuming - precise alignment is essential!).</w:t>
      </w:r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>astigmatism</w:t>
      </w:r>
      <w:r w:rsidRPr="007B383E">
        <w:t xml:space="preserve"> (</w:t>
      </w:r>
      <w:r w:rsidRPr="007B383E">
        <w:rPr>
          <w:b/>
          <w:bCs/>
          <w:color w:val="FF00FF"/>
        </w:rPr>
        <w:t>toric</w:t>
      </w:r>
      <w:r w:rsidRPr="007B383E">
        <w:t xml:space="preserve"> lenses are used but require expertise for fitting)</w:t>
      </w:r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>anisometropia</w:t>
      </w:r>
      <w:r w:rsidRPr="007B383E">
        <w:t>, aniseikonia</w:t>
      </w:r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 xml:space="preserve">corneal disorders </w:t>
      </w:r>
      <w:r w:rsidRPr="007B383E">
        <w:t>(keratoconus, bullous keratopathy, etc) - soft contact lenses (</w:t>
      </w:r>
      <w:r w:rsidRPr="007B383E">
        <w:rPr>
          <w:b/>
          <w:bCs/>
          <w:color w:val="FF00FF"/>
        </w:rPr>
        <w:t>bandage</w:t>
      </w:r>
      <w:r w:rsidRPr="007B383E">
        <w:t xml:space="preserve"> lenses) ± prophylactic antibiotic eyedrops.</w:t>
      </w:r>
    </w:p>
    <w:p w:rsidR="00FE2208" w:rsidRPr="007B383E" w:rsidRDefault="00FE2208">
      <w:pPr>
        <w:pStyle w:val="NormalWeb"/>
        <w:numPr>
          <w:ilvl w:val="0"/>
          <w:numId w:val="10"/>
        </w:numPr>
      </w:pPr>
      <w:r w:rsidRPr="007B383E">
        <w:rPr>
          <w:b/>
          <w:bCs/>
          <w:smallCaps/>
          <w:color w:val="0000FF"/>
        </w:rPr>
        <w:t>occlusion therapy for amblyopia</w:t>
      </w:r>
      <w:r w:rsidRPr="007B383E">
        <w:t xml:space="preserve"> - soft contact lenses (well-tolerated in children).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ervous1"/>
      </w:pPr>
      <w:bookmarkStart w:id="4" w:name="_Toc2989072"/>
      <w:r w:rsidRPr="007B383E">
        <w:t>Side effects, complications</w:t>
      </w:r>
      <w:bookmarkEnd w:id="4"/>
      <w:r w:rsidRPr="007B383E">
        <w:t xml:space="preserve"> </w:t>
      </w:r>
    </w:p>
    <w:p w:rsidR="00FE2208" w:rsidRPr="007B383E" w:rsidRDefault="00FE2208">
      <w:pPr>
        <w:pStyle w:val="NormalWeb"/>
      </w:pPr>
      <w:r w:rsidRPr="007B383E">
        <w:t>(rate of complications ≈ 5% per year).</w:t>
      </w:r>
    </w:p>
    <w:p w:rsidR="00FE2208" w:rsidRPr="007B383E" w:rsidRDefault="00FE2208">
      <w:pPr>
        <w:pStyle w:val="NormalWeb"/>
        <w:ind w:left="1440"/>
        <w:rPr>
          <w:smallCaps/>
          <w:u w:val="single"/>
        </w:rPr>
      </w:pPr>
      <w:r w:rsidRPr="007B383E">
        <w:t>All eyes are altered by contact lens wear!!!</w:t>
      </w:r>
    </w:p>
    <w:p w:rsidR="00FE2208" w:rsidRPr="007B383E" w:rsidRDefault="00FE2208">
      <w:pPr>
        <w:pStyle w:val="NormalWeb"/>
        <w:ind w:left="1440"/>
      </w:pPr>
      <w:r w:rsidRPr="007B383E">
        <w:t>N.B. poor contact lens hygiene may lead to hard-to-reverse inflammatory conditions!</w:t>
      </w:r>
    </w:p>
    <w:p w:rsidR="00FE2208" w:rsidRPr="007B383E" w:rsidRDefault="00FE2208">
      <w:pPr>
        <w:pStyle w:val="NormalWeb"/>
        <w:numPr>
          <w:ilvl w:val="0"/>
          <w:numId w:val="9"/>
        </w:numPr>
      </w:pPr>
      <w:r w:rsidRPr="007B383E">
        <w:t>causes of</w:t>
      </w:r>
      <w:r w:rsidRPr="007B383E">
        <w:rPr>
          <w:b/>
          <w:bCs/>
        </w:rPr>
        <w:t xml:space="preserve"> discomfort</w:t>
      </w:r>
      <w:r w:rsidRPr="007B383E">
        <w:t>: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t>poorly fitting lenses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t>changes in lens / corneal parameters (swelling of tissues)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lastRenderedPageBreak/>
        <w:t>harmful (e.g. oxygen-poor, smoky, windy) environment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t>improper inserting / removing lenses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t>trapped small foreign particles (e.g. soot, dust)</w:t>
      </w:r>
    </w:p>
    <w:p w:rsidR="00FE2208" w:rsidRPr="007B383E" w:rsidRDefault="00FE2208">
      <w:pPr>
        <w:pStyle w:val="NormalWeb"/>
        <w:numPr>
          <w:ilvl w:val="0"/>
          <w:numId w:val="13"/>
        </w:numPr>
      </w:pPr>
      <w:r w:rsidRPr="007B383E">
        <w:t>removing lenses after prolonged use (</w:t>
      </w:r>
      <w:r w:rsidRPr="007B383E">
        <w:rPr>
          <w:b/>
          <w:bCs/>
          <w:smallCaps/>
          <w:color w:val="008000"/>
        </w:rPr>
        <w:t>overwear syndrome</w:t>
      </w:r>
      <w:r w:rsidRPr="007B383E">
        <w:t>); spontaneous healing may occur in day or so if lenses are not worn (in some cases, treatment is required - pupil dilation to prevent posterior iris synechiae, topical antibiotic, sometimes sedation).</w:t>
      </w:r>
    </w:p>
    <w:p w:rsidR="00FE2208" w:rsidRPr="007B383E" w:rsidRDefault="00FE2208" w:rsidP="00795085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right="425"/>
        <w:jc w:val="both"/>
        <w:rPr>
          <w:i/>
        </w:rPr>
      </w:pPr>
      <w:r w:rsidRPr="007B383E">
        <w:rPr>
          <w:i/>
          <w:color w:val="FF0000"/>
        </w:rPr>
        <w:t>No pain should be prese</w:t>
      </w:r>
      <w:r w:rsidRPr="007B383E">
        <w:rPr>
          <w:color w:val="FF0000"/>
        </w:rPr>
        <w:t>nt at any time</w:t>
      </w:r>
      <w:r w:rsidRPr="007B383E">
        <w:rPr>
          <w:i/>
        </w:rPr>
        <w:t>; pain is sign of ill-fitting contact lens or corneal irritation!</w:t>
      </w:r>
    </w:p>
    <w:p w:rsidR="00FE2208" w:rsidRPr="007B383E" w:rsidRDefault="00FE2208">
      <w:pPr>
        <w:pStyle w:val="NormalWeb"/>
        <w:rPr>
          <w:b/>
          <w:bCs/>
          <w:u w:val="single"/>
        </w:rPr>
      </w:pPr>
    </w:p>
    <w:p w:rsidR="00FE2208" w:rsidRPr="007B383E" w:rsidRDefault="00FE2208">
      <w:pPr>
        <w:pStyle w:val="NormalWeb"/>
        <w:rPr>
          <w:b/>
          <w:bCs/>
          <w:u w:val="single"/>
        </w:rPr>
      </w:pPr>
      <w:r w:rsidRPr="007B383E">
        <w:rPr>
          <w:b/>
          <w:bCs/>
          <w:highlight w:val="yellow"/>
          <w:u w:val="single"/>
        </w:rPr>
        <w:t>Cornea</w:t>
      </w:r>
    </w:p>
    <w:p w:rsidR="00FE2208" w:rsidRPr="007B383E" w:rsidRDefault="00FE2208">
      <w:pPr>
        <w:pStyle w:val="NormalWeb"/>
        <w:numPr>
          <w:ilvl w:val="0"/>
          <w:numId w:val="28"/>
        </w:numPr>
      </w:pPr>
      <w:r w:rsidRPr="007B383E">
        <w:t xml:space="preserve">corneal epithelium defects can be caused </w:t>
      </w:r>
      <w:r w:rsidRPr="007B383E">
        <w:rPr>
          <w:b/>
          <w:bCs/>
          <w:i/>
          <w:iCs/>
          <w:color w:val="FF0000"/>
        </w:rPr>
        <w:t>mechanically</w:t>
      </w:r>
      <w:r w:rsidRPr="007B383E">
        <w:t xml:space="preserve"> or </w:t>
      </w:r>
      <w:r w:rsidRPr="007B383E">
        <w:rPr>
          <w:b/>
          <w:bCs/>
          <w:i/>
          <w:iCs/>
          <w:color w:val="FF0000"/>
        </w:rPr>
        <w:t>chemically</w:t>
      </w:r>
      <w:r w:rsidRPr="007B383E">
        <w:t xml:space="preserve"> (H: preservative-free hydrogen peroxide based disinfection systems).</w:t>
      </w:r>
    </w:p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rPr>
          <w:b/>
          <w:bCs/>
          <w:smallCaps/>
          <w:color w:val="0000FF"/>
        </w:rPr>
        <w:t>superficial changes</w:t>
      </w:r>
      <w:r w:rsidRPr="007B383E">
        <w:t xml:space="preserve"> (painless)</w:t>
      </w:r>
    </w:p>
    <w:p w:rsidR="00FE2208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rPr>
          <w:b/>
          <w:bCs/>
          <w:smallCaps/>
          <w:color w:val="0000FF"/>
        </w:rPr>
        <w:t>abrasions</w:t>
      </w:r>
      <w:r w:rsidRPr="007B383E">
        <w:t xml:space="preserve"> (pain, photophobia, anxiety) - indicate chronic epithelial stress; can allow bacteria to penetrate cornea</w:t>
      </w:r>
    </w:p>
    <w:p w:rsidR="00795085" w:rsidRPr="007B383E" w:rsidRDefault="00795085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rPr>
          <w:b/>
          <w:bCs/>
          <w:smallCaps/>
          <w:color w:val="0000FF"/>
        </w:rPr>
        <w:t>ulcers &amp; scars</w:t>
      </w:r>
    </w:p>
    <w:p w:rsidR="00795085" w:rsidRDefault="00795085" w:rsidP="00795085">
      <w:pPr>
        <w:rPr>
          <w:sz w:val="22"/>
          <w:szCs w:val="17"/>
        </w:rPr>
      </w:pPr>
    </w:p>
    <w:p w:rsidR="00795085" w:rsidRDefault="00795085" w:rsidP="00795085">
      <w:pPr>
        <w:ind w:left="340"/>
        <w:rPr>
          <w:sz w:val="22"/>
          <w:szCs w:val="17"/>
        </w:rPr>
      </w:pPr>
      <w:r w:rsidRPr="007B383E">
        <w:rPr>
          <w:sz w:val="22"/>
          <w:szCs w:val="17"/>
        </w:rPr>
        <w:t>non-vascularized, dense superficial scar indicates problems with epithelial defects in past contact lens wear:</w:t>
      </w:r>
    </w:p>
    <w:p w:rsidR="00795085" w:rsidRDefault="000D0720" w:rsidP="00795085">
      <w:pPr>
        <w:ind w:left="340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6286500" cy="4191000"/>
            <wp:effectExtent l="0" t="0" r="0" b="0"/>
            <wp:docPr id="6" name="Picture 1" descr="D:\Viktoro\Neuroscience\Eye. Ophthalmology\00. Pictures\Corneal Sc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Eye. Ophthalmology\00. Pictures\Corneal Sca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085" w:rsidRPr="00B224B1" w:rsidRDefault="00141519" w:rsidP="00795085">
      <w:pPr>
        <w:ind w:left="340"/>
        <w:rPr>
          <w:color w:val="000000"/>
          <w:sz w:val="18"/>
          <w:szCs w:val="18"/>
        </w:rPr>
      </w:pPr>
      <w:hyperlink r:id="rId8" w:history="1">
        <w:r w:rsidR="00795085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795085" w:rsidRPr="00795085" w:rsidRDefault="00795085" w:rsidP="00795085"/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rPr>
          <w:b/>
          <w:bCs/>
          <w:i/>
          <w:iCs/>
        </w:rPr>
        <w:t xml:space="preserve">sterile corneal stroma </w:t>
      </w:r>
      <w:r w:rsidRPr="007B383E">
        <w:rPr>
          <w:b/>
          <w:bCs/>
          <w:smallCaps/>
          <w:color w:val="0000FF"/>
        </w:rPr>
        <w:t>infiltrates</w:t>
      </w:r>
      <w:r w:rsidRPr="007B383E">
        <w:t xml:space="preserve"> (immune-mediated reaction to bacterial toxins from colonized contact lenses).</w:t>
      </w:r>
    </w:p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rPr>
          <w:b/>
          <w:bCs/>
          <w:smallCaps/>
          <w:color w:val="0000FF"/>
        </w:rPr>
        <w:t>bacterial keratitis</w:t>
      </w:r>
    </w:p>
    <w:p w:rsidR="00FE2208" w:rsidRPr="007B383E" w:rsidRDefault="00FE2208">
      <w:pPr>
        <w:pStyle w:val="NormalWeb"/>
        <w:numPr>
          <w:ilvl w:val="0"/>
          <w:numId w:val="30"/>
        </w:numPr>
      </w:pPr>
      <w:r w:rsidRPr="007B383E">
        <w:rPr>
          <w:u w:val="single"/>
        </w:rPr>
        <w:t>pathogens</w:t>
      </w:r>
      <w:r w:rsidRPr="007B383E">
        <w:t xml:space="preserve"> -</w:t>
      </w:r>
      <w:r w:rsidRPr="007B383E">
        <w:rPr>
          <w:i/>
        </w:rPr>
        <w:t xml:space="preserve"> Pseudomonas aeruginosa</w:t>
      </w:r>
      <w:r w:rsidRPr="007B383E">
        <w:t xml:space="preserve"> [can penetrate intact epithelium!], staphylococci.</w:t>
      </w:r>
    </w:p>
    <w:p w:rsidR="00FE2208" w:rsidRPr="007B383E" w:rsidRDefault="00FE2208">
      <w:pPr>
        <w:pStyle w:val="NormalWeb"/>
        <w:numPr>
          <w:ilvl w:val="0"/>
          <w:numId w:val="30"/>
        </w:numPr>
      </w:pPr>
      <w:r w:rsidRPr="007B383E">
        <w:rPr>
          <w:u w:val="single"/>
        </w:rPr>
        <w:t>predisposing pathophysiologic factors</w:t>
      </w:r>
      <w:r w:rsidRPr="007B383E">
        <w:t>:</w:t>
      </w:r>
    </w:p>
    <w:p w:rsidR="00FE2208" w:rsidRPr="007B383E" w:rsidRDefault="00FE2208" w:rsidP="00FE2208">
      <w:pPr>
        <w:pStyle w:val="NormalWeb"/>
        <w:numPr>
          <w:ilvl w:val="0"/>
          <w:numId w:val="29"/>
        </w:numPr>
        <w:tabs>
          <w:tab w:val="clear" w:pos="1080"/>
          <w:tab w:val="num" w:pos="1760"/>
        </w:tabs>
        <w:ind w:left="1740"/>
      </w:pPr>
      <w:r w:rsidRPr="007B383E">
        <w:t>corneal epithelium is thinner less sensitive, hypoxic in contact lens wearers;</w:t>
      </w:r>
    </w:p>
    <w:p w:rsidR="00FE2208" w:rsidRPr="007B383E" w:rsidRDefault="00FE2208" w:rsidP="00FE2208">
      <w:pPr>
        <w:pStyle w:val="NormalWeb"/>
        <w:numPr>
          <w:ilvl w:val="0"/>
          <w:numId w:val="29"/>
        </w:numPr>
        <w:tabs>
          <w:tab w:val="clear" w:pos="1080"/>
          <w:tab w:val="num" w:pos="1760"/>
        </w:tabs>
        <w:ind w:left="1740"/>
      </w:pPr>
      <w:r w:rsidRPr="007B383E">
        <w:t>contact lens is barrier between epithelial surface and lid (preventing wiping action of lid and tear exchange);</w:t>
      </w:r>
    </w:p>
    <w:p w:rsidR="00FE2208" w:rsidRPr="007B383E" w:rsidRDefault="00FE2208" w:rsidP="00FE2208">
      <w:pPr>
        <w:pStyle w:val="NormalWeb"/>
        <w:numPr>
          <w:ilvl w:val="0"/>
          <w:numId w:val="29"/>
        </w:numPr>
        <w:tabs>
          <w:tab w:val="clear" w:pos="1080"/>
          <w:tab w:val="num" w:pos="1760"/>
        </w:tabs>
        <w:ind w:left="1740"/>
      </w:pPr>
      <w:r w:rsidRPr="007B383E">
        <w:t>contact lens mechanically damages epithelial barrier.</w:t>
      </w:r>
    </w:p>
    <w:p w:rsidR="00FE2208" w:rsidRPr="007B383E" w:rsidRDefault="00FE2208">
      <w:pPr>
        <w:pStyle w:val="NormalWeb"/>
        <w:ind w:left="1400"/>
      </w:pPr>
      <w:r w:rsidRPr="007B383E">
        <w:t xml:space="preserve">N.B. primary risk factor is </w:t>
      </w:r>
      <w:r w:rsidRPr="007B383E">
        <w:rPr>
          <w:i/>
          <w:iCs/>
          <w:color w:val="FF0000"/>
        </w:rPr>
        <w:t>sleeping with lenses</w:t>
      </w:r>
      <w:r w:rsidRPr="007B383E">
        <w:t>!</w:t>
      </w:r>
    </w:p>
    <w:p w:rsidR="00FE2208" w:rsidRPr="007B383E" w:rsidRDefault="00FE2208" w:rsidP="00C54B1D"/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  <w:rPr>
          <w:b/>
          <w:bCs/>
          <w:smallCaps/>
          <w:color w:val="0000FF"/>
        </w:rPr>
      </w:pPr>
      <w:r w:rsidRPr="007B383E">
        <w:rPr>
          <w:b/>
          <w:bCs/>
          <w:smallCaps/>
          <w:color w:val="0000FF"/>
        </w:rPr>
        <w:t>Acanthamoeba keratitis</w:t>
      </w:r>
      <w:r w:rsidRPr="007B383E">
        <w:rPr>
          <w:i/>
        </w:rPr>
        <w:t xml:space="preserve"> </w:t>
      </w:r>
      <w:r w:rsidRPr="007B383E">
        <w:rPr>
          <w:i/>
          <w:iCs/>
        </w:rPr>
        <w:t xml:space="preserve">- </w:t>
      </w:r>
      <w:r w:rsidRPr="007B383E">
        <w:rPr>
          <w:i/>
        </w:rPr>
        <w:t xml:space="preserve">Acanthamoeba castellani </w:t>
      </w:r>
      <w:r w:rsidRPr="007B383E">
        <w:t>[found widely in nature; most common source – tap water!].</w:t>
      </w:r>
    </w:p>
    <w:p w:rsidR="00FE2208" w:rsidRDefault="00FE2208" w:rsidP="00C54B1D">
      <w:pPr>
        <w:pStyle w:val="NormalWeb"/>
        <w:numPr>
          <w:ilvl w:val="0"/>
          <w:numId w:val="30"/>
        </w:numPr>
      </w:pPr>
      <w:r w:rsidRPr="007B383E">
        <w:t>insidious; very painful; after 6 weeks irreversible ring infiltrates form;</w:t>
      </w:r>
    </w:p>
    <w:p w:rsidR="00CC20B7" w:rsidRDefault="00CC20B7" w:rsidP="00C54B1D">
      <w:pPr>
        <w:pStyle w:val="NormalWeb"/>
        <w:numPr>
          <w:ilvl w:val="0"/>
          <w:numId w:val="30"/>
        </w:numPr>
      </w:pPr>
      <w:r w:rsidRPr="007B383E">
        <w:rPr>
          <w:u w:val="single"/>
        </w:rPr>
        <w:t>diagnosis:</w:t>
      </w:r>
      <w:r w:rsidRPr="007B383E">
        <w:rPr>
          <w:i/>
        </w:rPr>
        <w:t xml:space="preserve"> Acanthamoeba</w:t>
      </w:r>
      <w:r w:rsidRPr="007B383E">
        <w:t xml:space="preserve"> feed on bacteria (corneal scrapings are placed on </w:t>
      </w:r>
      <w:r w:rsidRPr="007B383E">
        <w:rPr>
          <w:i/>
        </w:rPr>
        <w:t>E coli</w:t>
      </w:r>
      <w:r w:rsidRPr="007B383E">
        <w:t>-layered agar - inspected for characteristic tracks that trophozoites make as they eat their way across dish), Giemsa and calcofluor white stains on corneal scrapings.</w:t>
      </w:r>
    </w:p>
    <w:p w:rsidR="00CC20B7" w:rsidRDefault="00CC20B7" w:rsidP="00CC20B7">
      <w:pPr>
        <w:pStyle w:val="NormalWeb"/>
      </w:pPr>
    </w:p>
    <w:p w:rsidR="00CC20B7" w:rsidRDefault="00CC20B7" w:rsidP="007346B9">
      <w:pPr>
        <w:pStyle w:val="NormalWeb"/>
        <w:rPr>
          <w:sz w:val="20"/>
          <w:szCs w:val="20"/>
        </w:rPr>
      </w:pPr>
      <w:r w:rsidRPr="00CC20B7">
        <w:rPr>
          <w:sz w:val="20"/>
          <w:szCs w:val="20"/>
        </w:rPr>
        <w:t>Irregular epithelium without defects, localized stromal edema with minor infiltrate, superficial ring-infiltrate:</w:t>
      </w:r>
    </w:p>
    <w:p w:rsidR="00CC20B7" w:rsidRDefault="000D0720" w:rsidP="007346B9">
      <w:pPr>
        <w:pStyle w:val="NormalWeb"/>
      </w:pPr>
      <w:r>
        <w:rPr>
          <w:noProof/>
        </w:rPr>
        <w:drawing>
          <wp:inline distT="0" distB="0" distL="0" distR="0">
            <wp:extent cx="6286500" cy="4191000"/>
            <wp:effectExtent l="0" t="0" r="0" b="0"/>
            <wp:docPr id="2" name="Picture 2" descr="D:\Viktoro\Neuroscience\Eye. Ophthalmology\00. Pictures\Acanthamoebic Keratit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Eye. Ophthalmology\00. Pictures\Acanthamoebic Keratiti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B7" w:rsidRPr="00B224B1" w:rsidRDefault="00141519" w:rsidP="007346B9">
      <w:pPr>
        <w:rPr>
          <w:color w:val="000000"/>
          <w:sz w:val="18"/>
          <w:szCs w:val="18"/>
        </w:rPr>
      </w:pPr>
      <w:hyperlink r:id="rId10" w:history="1">
        <w:r w:rsidR="00CC20B7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CC20B7" w:rsidRDefault="00CC20B7" w:rsidP="00CC20B7">
      <w:pPr>
        <w:pStyle w:val="NormalWeb"/>
        <w:rPr>
          <w:u w:val="single"/>
        </w:rPr>
      </w:pPr>
    </w:p>
    <w:p w:rsidR="00FE2208" w:rsidRPr="007B383E" w:rsidRDefault="00FE2208">
      <w:pPr>
        <w:pStyle w:val="NormalWeb"/>
        <w:numPr>
          <w:ilvl w:val="0"/>
          <w:numId w:val="30"/>
        </w:numPr>
        <w:rPr>
          <w:u w:val="single"/>
        </w:rPr>
      </w:pPr>
      <w:r w:rsidRPr="007B383E">
        <w:rPr>
          <w:u w:val="single"/>
        </w:rPr>
        <w:t>treatment:</w:t>
      </w:r>
    </w:p>
    <w:p w:rsidR="00FE2208" w:rsidRPr="007B383E" w:rsidRDefault="00FE2208">
      <w:pPr>
        <w:pStyle w:val="NormalWeb"/>
        <w:ind w:left="1440"/>
      </w:pPr>
      <w:r w:rsidRPr="007B383E">
        <w:rPr>
          <w:b/>
          <w:bCs/>
        </w:rPr>
        <w:t>traditional</w:t>
      </w:r>
      <w:r w:rsidRPr="007B383E">
        <w:t xml:space="preserve"> – propamidine + neomycin + oral miconazole / clotrimazole / ketoconazole.</w:t>
      </w:r>
    </w:p>
    <w:p w:rsidR="00FE2208" w:rsidRDefault="00FE2208">
      <w:pPr>
        <w:pStyle w:val="NormalWeb"/>
        <w:ind w:left="1440"/>
      </w:pPr>
      <w:r w:rsidRPr="007B383E">
        <w:rPr>
          <w:b/>
          <w:bCs/>
        </w:rPr>
        <w:t>modern</w:t>
      </w:r>
      <w:r w:rsidRPr="007B383E">
        <w:t xml:space="preserve"> - </w:t>
      </w:r>
      <w:r w:rsidRPr="000D0720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PHMB (polyhexamethylene biguanide)</w:t>
      </w:r>
      <w:r w:rsidRPr="007B383E">
        <w:t xml:space="preserve"> every 1-2 hours until clinical improvement → reduced gradually to 4 times a day; treatment continued for number of months.</w:t>
      </w:r>
    </w:p>
    <w:p w:rsidR="00CC20B7" w:rsidRDefault="00CC20B7" w:rsidP="00CC20B7">
      <w:pPr>
        <w:pStyle w:val="NormalWeb"/>
      </w:pPr>
    </w:p>
    <w:p w:rsidR="00CC20B7" w:rsidRDefault="00CC20B7" w:rsidP="00CC20B7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t xml:space="preserve">lens wear (esp. with closed lid during sleep) can cause corneal epithelial </w:t>
      </w:r>
      <w:r w:rsidRPr="007B383E">
        <w:rPr>
          <w:b/>
          <w:bCs/>
          <w:smallCaps/>
          <w:color w:val="0000FF"/>
        </w:rPr>
        <w:t>hypoxia</w:t>
      </w:r>
      <w:r w:rsidRPr="007B383E">
        <w:t>:</w:t>
      </w:r>
    </w:p>
    <w:p w:rsidR="00CC20B7" w:rsidRPr="007B383E" w:rsidRDefault="00CC20B7" w:rsidP="00CC20B7">
      <w:pPr>
        <w:pStyle w:val="NormalWeb"/>
        <w:ind w:left="493"/>
      </w:pPr>
      <w:r w:rsidRPr="007B383E">
        <w:rPr>
          <w:i/>
          <w:iCs/>
        </w:rPr>
        <w:t>acute mild hypoxia</w:t>
      </w:r>
      <w:r w:rsidRPr="007B383E">
        <w:t xml:space="preserve"> → </w:t>
      </w:r>
      <w:r w:rsidRPr="007B383E">
        <w:rPr>
          <w:b/>
          <w:bCs/>
          <w:i/>
          <w:iCs/>
          <w:color w:val="0000FF"/>
        </w:rPr>
        <w:t>epithelial edema</w:t>
      </w:r>
      <w:r w:rsidRPr="007B383E">
        <w:t xml:space="preserve"> (temporary blurred vision);</w:t>
      </w:r>
    </w:p>
    <w:p w:rsidR="00CC20B7" w:rsidRPr="007B383E" w:rsidRDefault="00CC20B7" w:rsidP="00CC20B7">
      <w:pPr>
        <w:pStyle w:val="NormalWeb"/>
        <w:ind w:left="493"/>
      </w:pPr>
      <w:r w:rsidRPr="007B383E">
        <w:rPr>
          <w:i/>
          <w:iCs/>
        </w:rPr>
        <w:t>acute severe hypoxia</w:t>
      </w:r>
      <w:r w:rsidRPr="007B383E">
        <w:t xml:space="preserve"> → </w:t>
      </w:r>
      <w:r w:rsidRPr="007B383E">
        <w:rPr>
          <w:b/>
          <w:bCs/>
          <w:i/>
          <w:iCs/>
          <w:color w:val="0000FF"/>
        </w:rPr>
        <w:t>epithelial cell death</w:t>
      </w:r>
      <w:r w:rsidRPr="007B383E">
        <w:t xml:space="preserve"> and desquamation.</w:t>
      </w:r>
    </w:p>
    <w:p w:rsidR="00CC20B7" w:rsidRPr="007B383E" w:rsidRDefault="00CC20B7" w:rsidP="00CC20B7">
      <w:pPr>
        <w:pStyle w:val="NormalWeb"/>
        <w:ind w:left="493"/>
      </w:pPr>
      <w:r w:rsidRPr="007B383E">
        <w:rPr>
          <w:i/>
          <w:iCs/>
        </w:rPr>
        <w:t>chronic hypoxia</w:t>
      </w:r>
      <w:r w:rsidRPr="007B383E">
        <w:t xml:space="preserve"> → </w:t>
      </w:r>
      <w:r w:rsidRPr="007B383E">
        <w:rPr>
          <w:b/>
          <w:bCs/>
          <w:i/>
          <w:iCs/>
          <w:color w:val="0000FF"/>
        </w:rPr>
        <w:t>epithelial microcysts</w:t>
      </w:r>
      <w:r w:rsidRPr="007B383E">
        <w:rPr>
          <w:b/>
          <w:bCs/>
          <w:color w:val="0000FF"/>
        </w:rPr>
        <w:t xml:space="preserve">, </w:t>
      </w:r>
      <w:r w:rsidRPr="007B383E">
        <w:rPr>
          <w:b/>
          <w:bCs/>
          <w:i/>
          <w:iCs/>
          <w:color w:val="0000FF"/>
        </w:rPr>
        <w:t>superficial neovascularization</w:t>
      </w:r>
      <w:r w:rsidRPr="007B383E">
        <w:t xml:space="preserve"> (esp. along superior limbus).</w:t>
      </w:r>
    </w:p>
    <w:p w:rsidR="00CC20B7" w:rsidRDefault="00CC20B7" w:rsidP="00CC20B7">
      <w:pPr>
        <w:pStyle w:val="NormalWeb"/>
        <w:spacing w:before="120"/>
        <w:ind w:left="493"/>
      </w:pPr>
      <w:r w:rsidRPr="007B383E">
        <w:t>H: thinner lenses with greater O</w:t>
      </w:r>
      <w:r w:rsidRPr="007B383E">
        <w:rPr>
          <w:vertAlign w:val="subscript"/>
        </w:rPr>
        <w:t>2</w:t>
      </w:r>
      <w:r w:rsidRPr="007B383E">
        <w:t xml:space="preserve"> permeability, greater lens movement, decreasing wear time.</w:t>
      </w:r>
    </w:p>
    <w:p w:rsidR="00CC20B7" w:rsidRDefault="00CC20B7" w:rsidP="00CC20B7"/>
    <w:p w:rsidR="00CC20B7" w:rsidRPr="00CC20B7" w:rsidRDefault="00CC20B7" w:rsidP="007346B9">
      <w:pPr>
        <w:pStyle w:val="NormalWeb"/>
        <w:ind w:left="493"/>
        <w:rPr>
          <w:sz w:val="20"/>
          <w:szCs w:val="20"/>
        </w:rPr>
      </w:pPr>
      <w:r w:rsidRPr="00CC20B7">
        <w:rPr>
          <w:sz w:val="20"/>
          <w:szCs w:val="20"/>
        </w:rPr>
        <w:t>Superficial neovascularization between</w:t>
      </w:r>
      <w:r>
        <w:rPr>
          <w:sz w:val="20"/>
          <w:szCs w:val="20"/>
        </w:rPr>
        <w:t xml:space="preserve"> </w:t>
      </w:r>
      <w:r w:rsidRPr="00CC20B7">
        <w:rPr>
          <w:sz w:val="20"/>
          <w:szCs w:val="20"/>
        </w:rPr>
        <w:t>Bowman lamella and corneal epithelium:</w:t>
      </w:r>
    </w:p>
    <w:p w:rsidR="00CC20B7" w:rsidRDefault="000D0720" w:rsidP="007346B9">
      <w:pPr>
        <w:pStyle w:val="NormalWeb"/>
        <w:spacing w:before="120"/>
        <w:ind w:left="493"/>
      </w:pPr>
      <w:r>
        <w:rPr>
          <w:noProof/>
        </w:rPr>
        <w:drawing>
          <wp:inline distT="0" distB="0" distL="0" distR="0">
            <wp:extent cx="5943600" cy="4972050"/>
            <wp:effectExtent l="0" t="0" r="0" b="0"/>
            <wp:docPr id="3" name="Picture 3" descr="D:\Viktoro\Neuroscience\Eye. Ophthalmology\00. Pictures\Superficial Neovasculariz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Viktoro\Neuroscience\Eye. Ophthalmology\00. Pictures\Superficial Neovascularizatio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0B7" w:rsidRPr="00B224B1" w:rsidRDefault="00141519" w:rsidP="007346B9">
      <w:pPr>
        <w:ind w:left="493"/>
        <w:rPr>
          <w:color w:val="000000"/>
          <w:sz w:val="18"/>
          <w:szCs w:val="18"/>
        </w:rPr>
      </w:pPr>
      <w:hyperlink r:id="rId12" w:history="1">
        <w:r w:rsidR="00CC20B7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CC20B7" w:rsidRDefault="00CC20B7" w:rsidP="00CC20B7"/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t>prolonged lens (esp. hard lenses) wear may produce gradual unpredictable irregular astigmatism (</w:t>
      </w:r>
      <w:r w:rsidRPr="007B383E">
        <w:rPr>
          <w:b/>
          <w:bCs/>
          <w:smallCaps/>
          <w:color w:val="0000FF"/>
        </w:rPr>
        <w:t>corneal warpage</w:t>
      </w:r>
      <w:r w:rsidRPr="007B383E">
        <w:t>); it may take weeks or even months to regain regular shape after discontinuation of contact lenses.</w:t>
      </w:r>
    </w:p>
    <w:p w:rsidR="00FE2208" w:rsidRPr="007B383E" w:rsidRDefault="00FE2208" w:rsidP="00FE2208">
      <w:pPr>
        <w:pStyle w:val="NormalWeb"/>
        <w:numPr>
          <w:ilvl w:val="0"/>
          <w:numId w:val="12"/>
        </w:numPr>
        <w:tabs>
          <w:tab w:val="clear" w:pos="927"/>
          <w:tab w:val="num" w:pos="360"/>
        </w:tabs>
        <w:spacing w:before="120"/>
        <w:ind w:left="340"/>
      </w:pPr>
      <w:r w:rsidRPr="007B383E">
        <w:t xml:space="preserve">long-term wear of contact lenses can produce </w:t>
      </w:r>
      <w:r w:rsidRPr="007B383E">
        <w:rPr>
          <w:b/>
          <w:bCs/>
          <w:smallCaps/>
          <w:color w:val="0000FF"/>
        </w:rPr>
        <w:t>keratoconus</w:t>
      </w:r>
      <w:r w:rsidRPr="007B383E">
        <w:t xml:space="preserve"> in susceptible individuals.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  <w:rPr>
          <w:b/>
          <w:bCs/>
          <w:u w:val="single"/>
        </w:rPr>
      </w:pPr>
      <w:r w:rsidRPr="007B383E">
        <w:rPr>
          <w:b/>
          <w:bCs/>
          <w:highlight w:val="yellow"/>
          <w:u w:val="single"/>
        </w:rPr>
        <w:t>Conjunctiva</w:t>
      </w:r>
    </w:p>
    <w:p w:rsidR="00FE2208" w:rsidRPr="007B383E" w:rsidRDefault="00FE2208" w:rsidP="00FE2208">
      <w:pPr>
        <w:pStyle w:val="NormalWeb"/>
        <w:numPr>
          <w:ilvl w:val="1"/>
          <w:numId w:val="12"/>
        </w:numPr>
        <w:tabs>
          <w:tab w:val="num" w:pos="587"/>
        </w:tabs>
        <w:ind w:left="567"/>
      </w:pPr>
      <w:r w:rsidRPr="007B383E">
        <w:rPr>
          <w:b/>
          <w:bCs/>
          <w:smallCaps/>
          <w:color w:val="0000FF"/>
        </w:rPr>
        <w:t>giant papillary conjunctivitis</w:t>
      </w:r>
      <w:r w:rsidRPr="007B383E">
        <w:rPr>
          <w:i/>
          <w:iCs/>
        </w:rPr>
        <w:t xml:space="preserve"> </w:t>
      </w:r>
      <w:r w:rsidRPr="007B383E">
        <w:t>(1-3%) - conjunctival injection, mucoid discharge, itching, tear film debris, coated lenses, excess lens movement, blurred vision; tarsal conjunctiva inflamed and hypertrophied (morphologically similar to papillary hypertrophy of vernal conjunctivitis);</w:t>
      </w:r>
    </w:p>
    <w:p w:rsidR="00FE2208" w:rsidRPr="007B383E" w:rsidRDefault="00FE2208">
      <w:pPr>
        <w:pStyle w:val="NormalWeb"/>
        <w:numPr>
          <w:ilvl w:val="2"/>
          <w:numId w:val="12"/>
        </w:numPr>
      </w:pPr>
      <w:r w:rsidRPr="007B383E">
        <w:rPr>
          <w:u w:val="single"/>
        </w:rPr>
        <w:t>pathophysiology</w:t>
      </w:r>
      <w:r w:rsidRPr="007B383E">
        <w:t>: deposits on lens surface → constant blinking lid rubbing on lens surface exposes allergenic deposits to conjunctival lymphatic system.</w:t>
      </w:r>
    </w:p>
    <w:p w:rsidR="00FE2208" w:rsidRPr="007B383E" w:rsidRDefault="00FE2208">
      <w:pPr>
        <w:pStyle w:val="NormalWeb"/>
        <w:numPr>
          <w:ilvl w:val="2"/>
          <w:numId w:val="12"/>
        </w:numPr>
      </w:pPr>
      <w:r w:rsidRPr="007B383E">
        <w:t xml:space="preserve">most commonly associated with </w:t>
      </w:r>
      <w:r w:rsidRPr="007B383E">
        <w:rPr>
          <w:b/>
          <w:bCs/>
          <w:i/>
          <w:iCs/>
        </w:rPr>
        <w:t>soft contact lenses</w:t>
      </w:r>
      <w:r w:rsidRPr="007B383E">
        <w:t>.</w:t>
      </w:r>
    </w:p>
    <w:p w:rsidR="00FE2208" w:rsidRPr="007B383E" w:rsidRDefault="00FE2208">
      <w:pPr>
        <w:pStyle w:val="NormalWeb"/>
        <w:numPr>
          <w:ilvl w:val="2"/>
          <w:numId w:val="12"/>
        </w:numPr>
      </w:pPr>
      <w:r w:rsidRPr="007B383E">
        <w:rPr>
          <w:u w:val="single"/>
        </w:rPr>
        <w:t>treatment</w:t>
      </w:r>
      <w:r w:rsidRPr="007B383E">
        <w:t xml:space="preserve"> - frequent enzymatic lens cleaning, disposable lenses, reduction in wearing time, topical steroids, topical mast cell stabilizers (e.g. 4% cromolyn). </w:t>
      </w:r>
    </w:p>
    <w:p w:rsidR="00FE2208" w:rsidRPr="007B383E" w:rsidRDefault="00FE2208" w:rsidP="00FE2208">
      <w:pPr>
        <w:pStyle w:val="NormalWeb"/>
        <w:numPr>
          <w:ilvl w:val="1"/>
          <w:numId w:val="12"/>
        </w:numPr>
        <w:tabs>
          <w:tab w:val="num" w:pos="587"/>
        </w:tabs>
        <w:ind w:left="567"/>
      </w:pPr>
      <w:r w:rsidRPr="007B383E">
        <w:rPr>
          <w:b/>
          <w:bCs/>
          <w:smallCaps/>
          <w:color w:val="0000FF"/>
        </w:rPr>
        <w:t>contact lens–induced superior limbic keratoconjunctivitis</w:t>
      </w:r>
      <w:r w:rsidRPr="007B383E">
        <w:t xml:space="preserve"> - immunologic reaction in peripheral conjunctiva; </w:t>
      </w:r>
      <w:r w:rsidRPr="007B383E">
        <w:rPr>
          <w:u w:val="single"/>
        </w:rPr>
        <w:t>causes</w:t>
      </w:r>
      <w:r w:rsidRPr="007B383E">
        <w:t xml:space="preserve"> - excessive lens movement or sensitivity to preservative thimerosal (rarely used today).</w:t>
      </w:r>
    </w:p>
    <w:p w:rsidR="00FE2208" w:rsidRPr="007B383E" w:rsidRDefault="00FE2208" w:rsidP="00FE2208">
      <w:pPr>
        <w:pStyle w:val="NormalWeb"/>
        <w:numPr>
          <w:ilvl w:val="1"/>
          <w:numId w:val="12"/>
        </w:numPr>
        <w:tabs>
          <w:tab w:val="num" w:pos="587"/>
        </w:tabs>
        <w:ind w:left="567"/>
      </w:pPr>
      <w:r w:rsidRPr="007B383E">
        <w:rPr>
          <w:b/>
          <w:bCs/>
          <w:smallCaps/>
          <w:color w:val="0000FF"/>
        </w:rPr>
        <w:t>contact lens “loss”</w:t>
      </w:r>
      <w:r w:rsidRPr="007B383E">
        <w:t xml:space="preserve"> into superior fornix (may erode into lid tissues).</w:t>
      </w:r>
    </w:p>
    <w:p w:rsidR="00FE2208" w:rsidRPr="007B383E" w:rsidRDefault="00FE2208"/>
    <w:p w:rsidR="00FE2208" w:rsidRPr="007B383E" w:rsidRDefault="00FE2208"/>
    <w:p w:rsidR="00FE2208" w:rsidRPr="007B383E" w:rsidRDefault="00FE2208">
      <w:pPr>
        <w:pStyle w:val="Nervous1"/>
      </w:pPr>
      <w:bookmarkStart w:id="5" w:name="_Toc2989073"/>
      <w:r w:rsidRPr="007B383E">
        <w:t>Contraindications</w:t>
      </w:r>
      <w:bookmarkEnd w:id="5"/>
    </w:p>
    <w:p w:rsidR="00FE2208" w:rsidRPr="007B383E" w:rsidRDefault="00FE2208">
      <w:pPr>
        <w:pStyle w:val="NormalWeb"/>
        <w:rPr>
          <w:u w:val="single"/>
        </w:rPr>
      </w:pPr>
      <w:r w:rsidRPr="007B383E">
        <w:rPr>
          <w:u w:val="single"/>
        </w:rPr>
        <w:t xml:space="preserve">Contact lenses </w:t>
      </w:r>
      <w:r w:rsidRPr="007B383E">
        <w:rPr>
          <w:smallCaps/>
          <w:u w:val="single"/>
        </w:rPr>
        <w:t>are</w:t>
      </w:r>
      <w:r w:rsidRPr="007B383E">
        <w:rPr>
          <w:u w:val="single"/>
        </w:rPr>
        <w:t xml:space="preserve"> </w:t>
      </w:r>
      <w:r w:rsidRPr="007B383E">
        <w:rPr>
          <w:smallCaps/>
          <w:u w:val="single"/>
        </w:rPr>
        <w:t>not recommended</w:t>
      </w:r>
      <w:r w:rsidRPr="007B383E">
        <w:rPr>
          <w:u w:val="single"/>
        </w:rPr>
        <w:t>:</w:t>
      </w:r>
    </w:p>
    <w:p w:rsidR="00FE2208" w:rsidRPr="007B383E" w:rsidRDefault="00FE2208">
      <w:pPr>
        <w:pStyle w:val="NormalWeb"/>
        <w:numPr>
          <w:ilvl w:val="0"/>
          <w:numId w:val="11"/>
        </w:numPr>
      </w:pPr>
      <w:r w:rsidRPr="007B383E">
        <w:t>Eyes susceptible to infections</w:t>
      </w:r>
    </w:p>
    <w:p w:rsidR="00FE2208" w:rsidRPr="007B383E" w:rsidRDefault="00FE2208">
      <w:pPr>
        <w:pStyle w:val="NormalWeb"/>
        <w:numPr>
          <w:ilvl w:val="0"/>
          <w:numId w:val="11"/>
        </w:numPr>
      </w:pPr>
      <w:r w:rsidRPr="007B383E">
        <w:t>Severely dry eyes</w:t>
      </w:r>
    </w:p>
    <w:p w:rsidR="00FE2208" w:rsidRPr="007B383E" w:rsidRDefault="00FE2208">
      <w:pPr>
        <w:pStyle w:val="NormalWeb"/>
        <w:numPr>
          <w:ilvl w:val="0"/>
          <w:numId w:val="11"/>
        </w:numPr>
      </w:pPr>
      <w:r w:rsidRPr="007B383E">
        <w:t>Anesthetic corneas</w:t>
      </w:r>
    </w:p>
    <w:p w:rsidR="00FE2208" w:rsidRPr="007B383E" w:rsidRDefault="00FE2208">
      <w:pPr>
        <w:pStyle w:val="NormalWeb"/>
        <w:numPr>
          <w:ilvl w:val="0"/>
          <w:numId w:val="11"/>
        </w:numPr>
      </w:pPr>
      <w:r w:rsidRPr="007B383E">
        <w:t>Hand tremor, arthritis</w:t>
      </w:r>
    </w:p>
    <w:p w:rsidR="00FE2208" w:rsidRPr="007B383E" w:rsidRDefault="00FE2208">
      <w:pPr>
        <w:pStyle w:val="NormalWeb"/>
        <w:numPr>
          <w:ilvl w:val="0"/>
          <w:numId w:val="11"/>
        </w:numPr>
      </w:pPr>
      <w:r w:rsidRPr="007B383E">
        <w:t>Insufficiently motivated to tolerate temporary discomfort that may occur while adapting to lenses.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t>Lenses should not be worn if eyes</w:t>
      </w:r>
      <w:r w:rsidRPr="007B383E">
        <w:rPr>
          <w:i/>
          <w:iCs/>
          <w:color w:val="FF0000"/>
        </w:rPr>
        <w:t xml:space="preserve"> inflamed / infected</w:t>
      </w:r>
      <w:r w:rsidRPr="007B383E">
        <w:t xml:space="preserve">, during </w:t>
      </w:r>
      <w:r w:rsidRPr="007B383E">
        <w:rPr>
          <w:i/>
          <w:iCs/>
          <w:color w:val="FF0000"/>
        </w:rPr>
        <w:t>sleep</w:t>
      </w:r>
      <w:r w:rsidRPr="007B383E">
        <w:t xml:space="preserve">, when </w:t>
      </w:r>
      <w:r w:rsidRPr="007B383E">
        <w:rPr>
          <w:i/>
          <w:iCs/>
          <w:color w:val="FF0000"/>
        </w:rPr>
        <w:t>swimming</w:t>
      </w:r>
      <w:r w:rsidRPr="007B383E">
        <w:t>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ervous1"/>
      </w:pPr>
      <w:bookmarkStart w:id="6" w:name="_Toc2989074"/>
      <w:r w:rsidRPr="007B383E">
        <w:t>Types</w:t>
      </w:r>
      <w:bookmarkEnd w:id="6"/>
    </w:p>
    <w:p w:rsidR="00FE2208" w:rsidRPr="007B383E" w:rsidRDefault="00FE2208">
      <w:pPr>
        <w:pStyle w:val="Nervous6"/>
        <w:ind w:right="7370"/>
      </w:pPr>
      <w:bookmarkStart w:id="7" w:name="_Toc2989075"/>
      <w:r w:rsidRPr="007B383E">
        <w:t>Rigid Contact Lenses</w:t>
      </w:r>
      <w:bookmarkEnd w:id="7"/>
    </w:p>
    <w:p w:rsidR="00FE2208" w:rsidRPr="007B383E" w:rsidRDefault="00FE2208">
      <w:pPr>
        <w:pStyle w:val="NormalWeb"/>
      </w:pPr>
      <w:r w:rsidRPr="007B383E">
        <w:t>- simpler and less time-consuming to care.</w:t>
      </w:r>
    </w:p>
    <w:p w:rsidR="00FE2208" w:rsidRPr="007B383E" w:rsidRDefault="00FE2208">
      <w:pPr>
        <w:pStyle w:val="NormalWeb"/>
        <w:numPr>
          <w:ilvl w:val="0"/>
          <w:numId w:val="14"/>
        </w:numPr>
        <w:spacing w:before="120"/>
      </w:pPr>
      <w:r w:rsidRPr="007B383E">
        <w:t xml:space="preserve">older </w:t>
      </w:r>
      <w:r w:rsidRPr="007B383E">
        <w:rPr>
          <w:b/>
          <w:bCs/>
          <w:color w:val="0000FF"/>
        </w:rPr>
        <w:t>hard contact lenses</w:t>
      </w:r>
      <w:r w:rsidRPr="007B383E">
        <w:t xml:space="preserve"> – made of polymethyl methacrylate (PMMA); rarely prescribed today.</w:t>
      </w:r>
    </w:p>
    <w:p w:rsidR="00FE2208" w:rsidRPr="007B383E" w:rsidRDefault="00FE2208">
      <w:pPr>
        <w:pStyle w:val="NormalWeb"/>
        <w:numPr>
          <w:ilvl w:val="0"/>
          <w:numId w:val="14"/>
        </w:numPr>
      </w:pPr>
      <w:r w:rsidRPr="007B383E">
        <w:t xml:space="preserve">modern </w:t>
      </w:r>
      <w:r w:rsidRPr="007B383E">
        <w:rPr>
          <w:b/>
          <w:bCs/>
          <w:color w:val="0000FF"/>
        </w:rPr>
        <w:t>gas-permeable contact lenses (GPCL)</w:t>
      </w:r>
      <w:r w:rsidRPr="007B383E">
        <w:t xml:space="preserve"> - made of fluorocarbon and polymethyl methacrylate admixtures.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  <w:numPr>
          <w:ilvl w:val="1"/>
          <w:numId w:val="14"/>
        </w:numPr>
      </w:pPr>
      <w:r w:rsidRPr="007B383E">
        <w:t xml:space="preserve">diameter 6.5-10 mm - </w:t>
      </w:r>
      <w:r w:rsidRPr="007B383E">
        <w:rPr>
          <w:i/>
          <w:iCs/>
        </w:rPr>
        <w:t>cover part of cornea</w:t>
      </w:r>
      <w:r w:rsidRPr="007B383E">
        <w:t>, floating on tear layer.</w:t>
      </w:r>
    </w:p>
    <w:p w:rsidR="00FE2208" w:rsidRPr="007B383E" w:rsidRDefault="00FE2208">
      <w:pPr>
        <w:pStyle w:val="NormalWeb"/>
        <w:numPr>
          <w:ilvl w:val="1"/>
          <w:numId w:val="14"/>
        </w:numPr>
      </w:pPr>
      <w:r w:rsidRPr="007B383E">
        <w:t>when corneal surface is irregular, rigid lenses provide smooth refracting surface.</w:t>
      </w:r>
    </w:p>
    <w:p w:rsidR="00FE2208" w:rsidRPr="007B383E" w:rsidRDefault="00FE2208">
      <w:pPr>
        <w:pStyle w:val="NormalWeb"/>
        <w:numPr>
          <w:ilvl w:val="1"/>
          <w:numId w:val="14"/>
        </w:numPr>
      </w:pPr>
      <w:r w:rsidRPr="007B383E">
        <w:rPr>
          <w:b/>
          <w:bCs/>
          <w:i/>
          <w:iCs/>
        </w:rPr>
        <w:t>adaptation period</w:t>
      </w:r>
      <w:r w:rsidRPr="007B383E">
        <w:t xml:space="preserve"> may be as long as a week - wearer gradually increases daily number of hours lenses are worn.</w:t>
      </w:r>
    </w:p>
    <w:p w:rsidR="00FE2208" w:rsidRPr="007B383E" w:rsidRDefault="00FE2208">
      <w:pPr>
        <w:pStyle w:val="NormalWeb"/>
        <w:numPr>
          <w:ilvl w:val="1"/>
          <w:numId w:val="14"/>
        </w:numPr>
      </w:pPr>
      <w:r w:rsidRPr="007B383E">
        <w:rPr>
          <w:b/>
          <w:bCs/>
          <w:smallCaps/>
          <w:color w:val="008000"/>
        </w:rPr>
        <w:t>spectacle blur</w:t>
      </w:r>
      <w:r w:rsidRPr="007B383E">
        <w:rPr>
          <w:smallCaps/>
          <w:color w:val="008000"/>
        </w:rPr>
        <w:t xml:space="preserve"> </w:t>
      </w:r>
      <w:r w:rsidRPr="007B383E">
        <w:t xml:space="preserve">- temporary (&lt; 2 h) vision blurring when wearing eyeglasses after removing contact lenses. 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ervous6"/>
        <w:ind w:right="5953"/>
      </w:pPr>
      <w:bookmarkStart w:id="8" w:name="_Toc2989076"/>
      <w:r w:rsidRPr="007B383E">
        <w:t>Soft Hydrophilic Contact Lenses</w:t>
      </w:r>
      <w:bookmarkEnd w:id="8"/>
    </w:p>
    <w:p w:rsidR="00FE2208" w:rsidRPr="007B383E" w:rsidRDefault="00FE2208">
      <w:pPr>
        <w:pStyle w:val="NormalWeb"/>
        <w:spacing w:after="120"/>
      </w:pPr>
      <w:r w:rsidRPr="007B383E">
        <w:t>- require special care and handling.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t>made of poly-2-hydroxyethyl methacrylate.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t>hydrophilic:</w:t>
      </w:r>
    </w:p>
    <w:p w:rsidR="00FE2208" w:rsidRPr="007B383E" w:rsidRDefault="00FE2208">
      <w:pPr>
        <w:pStyle w:val="NormalWeb"/>
        <w:numPr>
          <w:ilvl w:val="0"/>
          <w:numId w:val="17"/>
        </w:numPr>
      </w:pPr>
      <w:r w:rsidRPr="007B383E">
        <w:t>brittle when dry and break easily.</w:t>
      </w:r>
    </w:p>
    <w:p w:rsidR="00FE2208" w:rsidRPr="007B383E" w:rsidRDefault="00FE2208">
      <w:pPr>
        <w:pStyle w:val="NormalWeb"/>
        <w:numPr>
          <w:ilvl w:val="0"/>
          <w:numId w:val="17"/>
        </w:numPr>
      </w:pPr>
      <w:r w:rsidRPr="007B383E">
        <w:t>do not use solutions for rigid contact lenses.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t>13-15 mm in diameter:</w:t>
      </w:r>
    </w:p>
    <w:p w:rsidR="00FE2208" w:rsidRPr="007B383E" w:rsidRDefault="00FE2208">
      <w:pPr>
        <w:pStyle w:val="NormalWeb"/>
        <w:numPr>
          <w:ilvl w:val="0"/>
          <w:numId w:val="16"/>
        </w:numPr>
      </w:pPr>
      <w:r w:rsidRPr="007B383E">
        <w:rPr>
          <w:i/>
          <w:iCs/>
        </w:rPr>
        <w:t>cover entire cornea</w:t>
      </w:r>
      <w:r w:rsidRPr="007B383E">
        <w:t>;</w:t>
      </w:r>
    </w:p>
    <w:p w:rsidR="00FE2208" w:rsidRPr="007B383E" w:rsidRDefault="00FE2208">
      <w:pPr>
        <w:pStyle w:val="NormalWeb"/>
        <w:numPr>
          <w:ilvl w:val="0"/>
          <w:numId w:val="16"/>
        </w:numPr>
      </w:pPr>
      <w:r w:rsidRPr="007B383E">
        <w:t>are not likely to eject spontaneously;</w:t>
      </w:r>
    </w:p>
    <w:p w:rsidR="00FE2208" w:rsidRPr="007B383E" w:rsidRDefault="00FE2208">
      <w:pPr>
        <w:pStyle w:val="NormalWeb"/>
        <w:numPr>
          <w:ilvl w:val="0"/>
          <w:numId w:val="16"/>
        </w:numPr>
      </w:pPr>
      <w:r w:rsidRPr="007B383E">
        <w:t>foreign bodies are less likely to lodge underneath them;</w:t>
      </w:r>
    </w:p>
    <w:p w:rsidR="00FE2208" w:rsidRPr="007B383E" w:rsidRDefault="00FE2208">
      <w:pPr>
        <w:pStyle w:val="NormalWeb"/>
        <w:numPr>
          <w:ilvl w:val="0"/>
          <w:numId w:val="16"/>
        </w:numPr>
      </w:pPr>
      <w:r w:rsidRPr="007B383E">
        <w:t>easier for elderly persons to handle.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rPr>
          <w:b/>
          <w:bCs/>
          <w:i/>
          <w:iCs/>
          <w:color w:val="008000"/>
        </w:rPr>
        <w:t>brief or no adaptation period</w:t>
      </w:r>
      <w:r w:rsidRPr="007B383E">
        <w:t xml:space="preserve"> is necessary (wearing comfort usually is immediate).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rPr>
          <w:b/>
          <w:bCs/>
          <w:i/>
          <w:iCs/>
          <w:color w:val="008000"/>
        </w:rPr>
        <w:t>do not damage eye</w:t>
      </w:r>
      <w:r w:rsidRPr="007B383E">
        <w:t xml:space="preserve"> (even when eye is closed for short periods) - better for patients who may </w:t>
      </w:r>
      <w:r w:rsidRPr="007B383E">
        <w:rPr>
          <w:i/>
          <w:iCs/>
        </w:rPr>
        <w:t>become unconscious</w:t>
      </w:r>
      <w:r w:rsidRPr="007B383E">
        <w:t xml:space="preserve"> (e.g. epileptics, diabetics - such patients should carry emergency card or bracelet that identifies them contact lens wearers).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t xml:space="preserve">most therapeutic </w:t>
      </w:r>
      <w:r w:rsidRPr="007B383E">
        <w:rPr>
          <w:b/>
          <w:bCs/>
        </w:rPr>
        <w:t>eyedrops</w:t>
      </w:r>
      <w:r w:rsidRPr="007B383E">
        <w:t xml:space="preserve"> </w:t>
      </w:r>
      <w:r w:rsidRPr="007B383E">
        <w:rPr>
          <w:b/>
          <w:bCs/>
        </w:rPr>
        <w:t>can be used</w:t>
      </w:r>
      <w:r w:rsidRPr="007B383E">
        <w:t xml:space="preserve"> with soft lenses!</w:t>
      </w:r>
    </w:p>
    <w:p w:rsidR="00FE2208" w:rsidRPr="007B383E" w:rsidRDefault="00FE2208">
      <w:pPr>
        <w:pStyle w:val="NormalWeb"/>
        <w:numPr>
          <w:ilvl w:val="0"/>
          <w:numId w:val="15"/>
        </w:numPr>
      </w:pPr>
      <w:r w:rsidRPr="007B383E">
        <w:rPr>
          <w:i/>
          <w:iCs/>
          <w:color w:val="FF0000"/>
        </w:rPr>
        <w:t>astigmatism cannot be treated</w:t>
      </w:r>
      <w:r w:rsidRPr="007B383E">
        <w:t xml:space="preserve"> (soft lens molds to corneal curvature), unless special toric lens is used.</w:t>
      </w:r>
    </w:p>
    <w:p w:rsidR="00FE2208" w:rsidRDefault="00FE2208"/>
    <w:p w:rsidR="00CC20B7" w:rsidRDefault="00CC20B7"/>
    <w:p w:rsidR="00CC20B7" w:rsidRDefault="00CC20B7"/>
    <w:p w:rsidR="00CC20B7" w:rsidRPr="007B383E" w:rsidRDefault="00CC20B7"/>
    <w:p w:rsidR="00FE2208" w:rsidRPr="007B383E" w:rsidRDefault="00FE2208">
      <w:pPr>
        <w:pStyle w:val="Antrat"/>
      </w:pPr>
      <w:bookmarkStart w:id="9" w:name="_Toc2989077"/>
      <w:r w:rsidRPr="007B383E">
        <w:t>Refractive Surgery</w:t>
      </w:r>
      <w:bookmarkEnd w:id="9"/>
    </w:p>
    <w:p w:rsidR="00FE2208" w:rsidRPr="007B383E" w:rsidRDefault="00FE2208">
      <w:pPr>
        <w:pStyle w:val="NormalWeb"/>
        <w:spacing w:after="120"/>
      </w:pPr>
      <w:r w:rsidRPr="007B383E">
        <w:t>- alters corneal curvature → eliminates / decreases one's dependence on glasses or contact lenses.</w:t>
      </w:r>
    </w:p>
    <w:p w:rsidR="00FE2208" w:rsidRPr="007B383E" w:rsidRDefault="00FE2208">
      <w:pPr>
        <w:pStyle w:val="NormalWeb"/>
        <w:numPr>
          <w:ilvl w:val="0"/>
          <w:numId w:val="35"/>
        </w:numPr>
      </w:pPr>
      <w:r w:rsidRPr="007B383E">
        <w:t>in general, it is outpatient procedure under topical anesthesia.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smallCaps/>
          <w:u w:val="single"/>
        </w:rPr>
        <w:t>requirements</w:t>
      </w:r>
      <w:r w:rsidRPr="007B383E">
        <w:rPr>
          <w:u w:val="single"/>
        </w:rPr>
        <w:t xml:space="preserve"> for candidates</w:t>
      </w:r>
      <w:r w:rsidRPr="007B383E">
        <w:t>:</w:t>
      </w:r>
    </w:p>
    <w:p w:rsidR="00FE2208" w:rsidRPr="007B383E" w:rsidRDefault="00FE2208">
      <w:pPr>
        <w:pStyle w:val="NormalWeb"/>
        <w:numPr>
          <w:ilvl w:val="1"/>
          <w:numId w:val="18"/>
        </w:numPr>
      </w:pPr>
      <w:r w:rsidRPr="007B383E">
        <w:t xml:space="preserve">realistic </w:t>
      </w:r>
      <w:r w:rsidRPr="007B383E">
        <w:rPr>
          <w:b/>
          <w:bCs/>
        </w:rPr>
        <w:t>patient motivation</w:t>
      </w:r>
      <w:r w:rsidRPr="007B383E">
        <w:t xml:space="preserve"> (although surgery risks are low, they do exist!)</w:t>
      </w:r>
    </w:p>
    <w:p w:rsidR="00FE2208" w:rsidRPr="007B383E" w:rsidRDefault="00FE2208">
      <w:pPr>
        <w:pStyle w:val="NormalWeb"/>
        <w:numPr>
          <w:ilvl w:val="1"/>
          <w:numId w:val="18"/>
        </w:numPr>
      </w:pPr>
      <w:r w:rsidRPr="007B383E">
        <w:rPr>
          <w:b/>
          <w:bCs/>
        </w:rPr>
        <w:t>healthy eyes</w:t>
      </w:r>
    </w:p>
    <w:p w:rsidR="00FE2208" w:rsidRPr="007B383E" w:rsidRDefault="00FE2208">
      <w:pPr>
        <w:pStyle w:val="NormalWeb"/>
        <w:numPr>
          <w:ilvl w:val="1"/>
          <w:numId w:val="18"/>
        </w:numPr>
      </w:pPr>
      <w:r w:rsidRPr="007B383E">
        <w:rPr>
          <w:b/>
          <w:bCs/>
        </w:rPr>
        <w:t xml:space="preserve">refraction stable </w:t>
      </w:r>
      <w:r w:rsidRPr="007B383E">
        <w:t>for ≥ 1 yr.</w:t>
      </w:r>
    </w:p>
    <w:p w:rsidR="00FE2208" w:rsidRPr="007B383E" w:rsidRDefault="00FE2208">
      <w:pPr>
        <w:pStyle w:val="NormalWeb"/>
        <w:numPr>
          <w:ilvl w:val="1"/>
          <w:numId w:val="18"/>
        </w:numPr>
      </w:pPr>
      <w:r w:rsidRPr="007B383E">
        <w:rPr>
          <w:b/>
          <w:bCs/>
        </w:rPr>
        <w:t xml:space="preserve">&gt; 18-21 yrs </w:t>
      </w:r>
      <w:r w:rsidRPr="007B383E">
        <w:t>of age (stable refraction).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smallCaps/>
          <w:u w:val="single"/>
        </w:rPr>
        <w:t>Contraindications</w:t>
      </w:r>
      <w:r w:rsidRPr="007B383E">
        <w:t>: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rPr>
          <w:b/>
          <w:bCs/>
          <w:color w:val="FF0000"/>
        </w:rPr>
        <w:t>Pathologic myopia</w:t>
      </w:r>
      <w:r w:rsidRPr="007B383E">
        <w:t xml:space="preserve"> (</w:t>
      </w:r>
      <w:r w:rsidRPr="007B383E">
        <w:rPr>
          <w:color w:val="000000"/>
        </w:rPr>
        <w:t>subnormal corrected acuity).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t>History of</w:t>
      </w:r>
      <w:r w:rsidRPr="007B383E">
        <w:rPr>
          <w:b/>
          <w:bCs/>
        </w:rPr>
        <w:t xml:space="preserve"> </w:t>
      </w:r>
      <w:r w:rsidRPr="007B383E">
        <w:rPr>
          <w:b/>
          <w:bCs/>
          <w:color w:val="FF0000"/>
        </w:rPr>
        <w:t>autoimmune / collagen vascular disease</w:t>
      </w:r>
      <w:r w:rsidRPr="007B383E">
        <w:t xml:space="preserve"> (potential problems with wound healing).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t xml:space="preserve">Tendency to form </w:t>
      </w:r>
      <w:r w:rsidRPr="007B383E">
        <w:rPr>
          <w:b/>
          <w:bCs/>
          <w:color w:val="FF0000"/>
        </w:rPr>
        <w:t>keloids</w:t>
      </w:r>
      <w:r w:rsidRPr="007B383E">
        <w:t xml:space="preserve"> (haze formation in cornea).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rPr>
          <w:b/>
          <w:bCs/>
          <w:color w:val="FF0000"/>
        </w:rPr>
        <w:t>Latent herpes simplex virus</w:t>
      </w:r>
      <w:r w:rsidRPr="007B383E">
        <w:t xml:space="preserve"> (may reactivate after surgery).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rPr>
          <w:b/>
          <w:bCs/>
        </w:rPr>
        <w:t>Pregnancy</w:t>
      </w:r>
      <w:r w:rsidRPr="007B383E">
        <w:t xml:space="preserve"> or </w:t>
      </w:r>
      <w:r w:rsidRPr="007B383E">
        <w:rPr>
          <w:b/>
          <w:bCs/>
        </w:rPr>
        <w:t>breastfeeding</w:t>
      </w:r>
    </w:p>
    <w:p w:rsidR="00FE2208" w:rsidRPr="007B383E" w:rsidRDefault="00FE2208">
      <w:pPr>
        <w:pStyle w:val="NormalWeb"/>
        <w:numPr>
          <w:ilvl w:val="0"/>
          <w:numId w:val="34"/>
        </w:numPr>
      </w:pPr>
      <w:r w:rsidRPr="007B383E">
        <w:t xml:space="preserve">Use of following </w:t>
      </w:r>
      <w:r w:rsidRPr="007B383E">
        <w:rPr>
          <w:b/>
          <w:bCs/>
        </w:rPr>
        <w:t>medications</w:t>
      </w:r>
      <w:r w:rsidRPr="007B383E">
        <w:t>: isotretinoin, amiodarone, sumatriptan.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  <w:rPr>
          <w:smallCaps/>
          <w:u w:val="single"/>
        </w:rPr>
      </w:pPr>
      <w:r w:rsidRPr="007B383E">
        <w:rPr>
          <w:smallCaps/>
          <w:u w:val="single"/>
        </w:rPr>
        <w:t>Preoperative tests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t>contact lens wear should be discontinued prior to examination (3 days for soft lenses; 2 weeks for rigid gas permeable lenses).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rPr>
          <w:b/>
          <w:bCs/>
          <w:color w:val="008000"/>
        </w:rPr>
        <w:t>cycloplegic refraction</w:t>
      </w:r>
      <w:r w:rsidRPr="007B383E">
        <w:t xml:space="preserve"> is basis for calculating surgical plan and for comparing preoperative and postoperative results.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rPr>
          <w:b/>
          <w:bCs/>
          <w:color w:val="008000"/>
        </w:rPr>
        <w:t>slit lamp</w:t>
      </w:r>
      <w:r w:rsidRPr="007B383E">
        <w:t xml:space="preserve"> – to exclude pathologic myopia, early keratoconus, corneal scars, mild lens opacities, etc.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rPr>
          <w:b/>
          <w:bCs/>
          <w:color w:val="008000"/>
        </w:rPr>
        <w:t>tonometry</w:t>
      </w:r>
      <w:r w:rsidRPr="007B383E">
        <w:t xml:space="preserve"> (only pressures 10-20 mmHg are acceptable for surgery).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t xml:space="preserve">preoperative ultrasound </w:t>
      </w:r>
      <w:r w:rsidRPr="007B383E">
        <w:rPr>
          <w:b/>
          <w:bCs/>
          <w:smallCaps/>
          <w:color w:val="008000"/>
        </w:rPr>
        <w:t>pachymetry</w:t>
      </w:r>
      <w:r w:rsidRPr="007B383E">
        <w:t xml:space="preserve"> (accurate measurement of corneal thickness) is necessary;</w:t>
      </w:r>
    </w:p>
    <w:p w:rsidR="00FE2208" w:rsidRPr="007B383E" w:rsidRDefault="00FE2208">
      <w:pPr>
        <w:pStyle w:val="NormalWeb"/>
        <w:ind w:left="720"/>
      </w:pPr>
      <w:r w:rsidRPr="007B383E">
        <w:t xml:space="preserve">N.B. </w:t>
      </w:r>
      <w:r w:rsidRPr="007B383E">
        <w:rPr>
          <w:u w:val="wavyDouble" w:color="FF0000"/>
        </w:rPr>
        <w:t>leaving at least 250 μm of cornea untouched</w:t>
      </w:r>
      <w:r w:rsidRPr="007B383E">
        <w:t xml:space="preserve"> is recommended!</w:t>
      </w:r>
    </w:p>
    <w:p w:rsidR="00FE2208" w:rsidRPr="007B383E" w:rsidRDefault="00FE2208">
      <w:pPr>
        <w:pStyle w:val="NormalWeb"/>
        <w:ind w:left="1440"/>
      </w:pPr>
      <w:r w:rsidRPr="007B383E">
        <w:t>[average corneal thickness is 500 μm centrally and 700 μm peripherally]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rPr>
          <w:b/>
          <w:bCs/>
          <w:smallCaps/>
          <w:color w:val="008000"/>
        </w:rPr>
        <w:t>central keratometry</w:t>
      </w:r>
      <w:r w:rsidRPr="007B383E">
        <w:t xml:space="preserve"> (measure of central cornea curvature) - plays little role in designing surgical plan.</w:t>
      </w:r>
    </w:p>
    <w:p w:rsidR="00FE2208" w:rsidRPr="007B383E" w:rsidRDefault="00FE2208">
      <w:pPr>
        <w:pStyle w:val="NormalWeb"/>
        <w:numPr>
          <w:ilvl w:val="0"/>
          <w:numId w:val="31"/>
        </w:numPr>
      </w:pPr>
      <w:r w:rsidRPr="007B383E">
        <w:t xml:space="preserve">corneal </w:t>
      </w:r>
      <w:r w:rsidRPr="007B383E">
        <w:rPr>
          <w:b/>
          <w:bCs/>
          <w:smallCaps/>
          <w:color w:val="008000"/>
        </w:rPr>
        <w:t>topography</w:t>
      </w:r>
      <w:r w:rsidRPr="007B383E">
        <w:t xml:space="preserve"> (s. qualitative </w:t>
      </w:r>
      <w:r w:rsidRPr="007B383E">
        <w:rPr>
          <w:b/>
          <w:bCs/>
          <w:smallCaps/>
          <w:color w:val="008000"/>
        </w:rPr>
        <w:t>keratography</w:t>
      </w:r>
      <w:r w:rsidRPr="007B383E">
        <w:t>) - measuring corneal shape and curvature (to rule out keratoconus and irregular astigmatism).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smallCaps/>
          <w:u w:val="single"/>
        </w:rPr>
        <w:t>side effects</w:t>
      </w:r>
      <w:r w:rsidRPr="007B383E">
        <w:t xml:space="preserve"> - temporary foreign-body sensation, glare, halos.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  <w:r w:rsidRPr="007B383E">
        <w:rPr>
          <w:smallCaps/>
          <w:u w:val="single"/>
        </w:rPr>
        <w:t>complications</w:t>
      </w:r>
      <w:r w:rsidRPr="007B383E">
        <w:t xml:space="preserve"> (rate is very low):</w:t>
      </w:r>
    </w:p>
    <w:p w:rsidR="00FE2208" w:rsidRPr="007B383E" w:rsidRDefault="00FE2208">
      <w:pPr>
        <w:pStyle w:val="NormalWeb"/>
        <w:numPr>
          <w:ilvl w:val="0"/>
          <w:numId w:val="19"/>
        </w:numPr>
      </w:pPr>
      <w:r w:rsidRPr="007B383E">
        <w:t>corneal perforation</w:t>
      </w:r>
    </w:p>
    <w:p w:rsidR="00FE2208" w:rsidRPr="007B383E" w:rsidRDefault="00FE2208">
      <w:pPr>
        <w:pStyle w:val="NormalWeb"/>
        <w:numPr>
          <w:ilvl w:val="0"/>
          <w:numId w:val="19"/>
        </w:numPr>
      </w:pPr>
      <w:r w:rsidRPr="007B383E">
        <w:t>over- and undercorrection</w:t>
      </w:r>
    </w:p>
    <w:p w:rsidR="00FE2208" w:rsidRPr="007B383E" w:rsidRDefault="00FE2208">
      <w:pPr>
        <w:pStyle w:val="NormalWeb"/>
        <w:numPr>
          <w:ilvl w:val="0"/>
          <w:numId w:val="19"/>
        </w:numPr>
      </w:pPr>
      <w:r w:rsidRPr="007B383E">
        <w:t>infection (very rare)</w:t>
      </w:r>
    </w:p>
    <w:p w:rsidR="00FE2208" w:rsidRPr="007B383E" w:rsidRDefault="00FE2208">
      <w:pPr>
        <w:pStyle w:val="NormalWeb"/>
        <w:numPr>
          <w:ilvl w:val="0"/>
          <w:numId w:val="19"/>
        </w:numPr>
      </w:pPr>
      <w:r w:rsidRPr="007B383E">
        <w:t>irregular astigmatism</w:t>
      </w:r>
    </w:p>
    <w:p w:rsidR="00FE2208" w:rsidRPr="007B383E" w:rsidRDefault="00FE2208">
      <w:pPr>
        <w:pStyle w:val="NormalWeb"/>
        <w:numPr>
          <w:ilvl w:val="0"/>
          <w:numId w:val="19"/>
        </w:numPr>
      </w:pPr>
      <w:r w:rsidRPr="007B383E">
        <w:t>haze formation (in excimer laser procedures).</w:t>
      </w:r>
    </w:p>
    <w:p w:rsidR="00FE2208" w:rsidRPr="007B383E" w:rsidRDefault="00FE2208">
      <w:pPr>
        <w:pStyle w:val="NormalWeb"/>
      </w:pPr>
      <w:r w:rsidRPr="007B383E">
        <w:t>Postoperative cornea is permanently weaker, which increases its risk of rupture from direct trauma!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rPr>
          <w:b/>
          <w:bCs/>
          <w:caps/>
        </w:rPr>
      </w:pPr>
      <w:r w:rsidRPr="007B383E">
        <w:rPr>
          <w:b/>
          <w:bCs/>
          <w:caps/>
          <w:highlight w:val="yellow"/>
        </w:rPr>
        <w:t>Radial Keratotomy</w:t>
      </w:r>
    </w:p>
    <w:p w:rsidR="00FE2208" w:rsidRPr="007B383E" w:rsidRDefault="00FE2208">
      <w:pPr>
        <w:pStyle w:val="NormalWeb"/>
        <w:numPr>
          <w:ilvl w:val="0"/>
          <w:numId w:val="20"/>
        </w:numPr>
      </w:pPr>
      <w:r w:rsidRPr="007B383E">
        <w:t>rarely performed today.</w:t>
      </w:r>
    </w:p>
    <w:p w:rsidR="00FE2208" w:rsidRPr="007B383E" w:rsidRDefault="00FE2208">
      <w:pPr>
        <w:pStyle w:val="NormalWeb"/>
        <w:numPr>
          <w:ilvl w:val="0"/>
          <w:numId w:val="20"/>
        </w:numPr>
      </w:pPr>
      <w:r w:rsidRPr="007B383E">
        <w:rPr>
          <w:u w:val="single"/>
        </w:rPr>
        <w:t>indication</w:t>
      </w:r>
      <w:r w:rsidRPr="007B383E">
        <w:t xml:space="preserve"> - low to moderate </w:t>
      </w:r>
      <w:r w:rsidRPr="007B383E">
        <w:rPr>
          <w:b/>
          <w:bCs/>
        </w:rPr>
        <w:t>myopia</w:t>
      </w:r>
      <w:r w:rsidRPr="007B383E">
        <w:t xml:space="preserve"> (from 1.5 to 6.0 D)</w:t>
      </w:r>
    </w:p>
    <w:p w:rsidR="00FE2208" w:rsidRPr="007B383E" w:rsidRDefault="00FE2208">
      <w:pPr>
        <w:pStyle w:val="NormalWeb"/>
        <w:numPr>
          <w:ilvl w:val="0"/>
          <w:numId w:val="21"/>
        </w:numPr>
      </w:pPr>
      <w:r w:rsidRPr="007B383E">
        <w:t>can be performed on both eyes on same day, but some ophthalmologists wait at least 1 wk between procedures; many surgeons prefer to operate on patient's nondominant eye first.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956"/>
        <w:gridCol w:w="3966"/>
      </w:tblGrid>
      <w:tr w:rsidR="00FE2208" w:rsidRPr="007B383E">
        <w:tc>
          <w:tcPr>
            <w:tcW w:w="7139" w:type="dxa"/>
          </w:tcPr>
          <w:p w:rsidR="00FE2208" w:rsidRPr="007B383E" w:rsidRDefault="00FE2208">
            <w:pPr>
              <w:pStyle w:val="NormalWeb"/>
              <w:numPr>
                <w:ilvl w:val="0"/>
                <w:numId w:val="20"/>
              </w:numPr>
            </w:pPr>
            <w:r w:rsidRPr="007B383E">
              <w:t>up to eight incisions (using guarded diamond blade) in radial pattern in peripheral cornea.</w:t>
            </w:r>
          </w:p>
          <w:p w:rsidR="00FE2208" w:rsidRPr="007B383E" w:rsidRDefault="00FE2208">
            <w:pPr>
              <w:pStyle w:val="NormalWeb"/>
              <w:numPr>
                <w:ilvl w:val="0"/>
                <w:numId w:val="21"/>
              </w:numPr>
            </w:pPr>
            <w:r w:rsidRPr="007B383E">
              <w:t>incision length depends on patient age and myopia degree.</w:t>
            </w:r>
          </w:p>
          <w:p w:rsidR="00FE2208" w:rsidRPr="007B383E" w:rsidRDefault="00FE2208">
            <w:pPr>
              <w:pStyle w:val="NormalWeb"/>
              <w:numPr>
                <w:ilvl w:val="0"/>
                <w:numId w:val="21"/>
              </w:numPr>
            </w:pPr>
            <w:r w:rsidRPr="007B383E">
              <w:t>incision depth is based on corneal thickness.</w:t>
            </w:r>
          </w:p>
          <w:p w:rsidR="00FE2208" w:rsidRPr="007B383E" w:rsidRDefault="00FE2208">
            <w:pPr>
              <w:pStyle w:val="NormalWeb"/>
              <w:numPr>
                <w:ilvl w:val="0"/>
                <w:numId w:val="21"/>
              </w:numPr>
            </w:pPr>
            <w:r w:rsidRPr="007B383E">
              <w:t>relaxation, or steepening, occurs at incision site → flattening of central uncut tissue.</w:t>
            </w:r>
          </w:p>
          <w:p w:rsidR="00FE2208" w:rsidRPr="007B383E" w:rsidRDefault="00FE2208">
            <w:pPr>
              <w:pStyle w:val="NormalWeb"/>
            </w:pPr>
          </w:p>
        </w:tc>
        <w:tc>
          <w:tcPr>
            <w:tcW w:w="2999" w:type="dxa"/>
          </w:tcPr>
          <w:p w:rsidR="00FE2208" w:rsidRPr="007B383E" w:rsidRDefault="000D0720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381250" cy="1581150"/>
                  <wp:effectExtent l="0" t="0" r="0" b="0"/>
                  <wp:docPr id="4" name="Picture 4" descr="D:\Viktoro\Neuroscience\Eye. Ophthalmology\00. Pictures\Radial keratotom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Viktoro\Neuroscience\Eye. Ophthalmology\00. Pictures\Radial keratotom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208" w:rsidRPr="007B383E" w:rsidRDefault="00FE2208">
      <w:pPr>
        <w:pStyle w:val="NormalWeb"/>
        <w:numPr>
          <w:ilvl w:val="0"/>
          <w:numId w:val="21"/>
        </w:numPr>
      </w:pPr>
      <w:r w:rsidRPr="007B383E">
        <w:t>results are immediate; &gt; 90% achieve vision 20/40 or better.</w:t>
      </w:r>
    </w:p>
    <w:p w:rsidR="00FE2208" w:rsidRPr="007B383E" w:rsidRDefault="00FE2208">
      <w:pPr>
        <w:pStyle w:val="NormalWeb"/>
        <w:numPr>
          <w:ilvl w:val="0"/>
          <w:numId w:val="21"/>
        </w:numPr>
      </w:pPr>
      <w:r w:rsidRPr="007B383E">
        <w:t xml:space="preserve">25-30% need </w:t>
      </w:r>
      <w:r w:rsidRPr="007B383E">
        <w:rPr>
          <w:b/>
          <w:bCs/>
          <w:smallCaps/>
          <w:color w:val="0000FF"/>
        </w:rPr>
        <w:t>enhancement procedure</w:t>
      </w:r>
      <w:r w:rsidRPr="007B383E">
        <w:t xml:space="preserve"> - fine-tuning of initial surgery (existing incisions are lengthened / deepened).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956"/>
        <w:gridCol w:w="3966"/>
      </w:tblGrid>
      <w:tr w:rsidR="00FE2208" w:rsidRPr="007B383E">
        <w:tc>
          <w:tcPr>
            <w:tcW w:w="7139" w:type="dxa"/>
          </w:tcPr>
          <w:p w:rsidR="00FE2208" w:rsidRPr="007B383E" w:rsidRDefault="00FE2208">
            <w:pPr>
              <w:rPr>
                <w:b/>
                <w:bCs/>
                <w:caps/>
                <w:highlight w:val="yellow"/>
              </w:rPr>
            </w:pPr>
            <w:r w:rsidRPr="007B383E">
              <w:rPr>
                <w:b/>
                <w:bCs/>
                <w:caps/>
                <w:highlight w:val="yellow"/>
              </w:rPr>
              <w:t>Astigmatic Keratotomy</w:t>
            </w:r>
          </w:p>
          <w:p w:rsidR="00FE2208" w:rsidRPr="007B383E" w:rsidRDefault="00FE2208">
            <w:pPr>
              <w:pStyle w:val="NormalWeb"/>
              <w:numPr>
                <w:ilvl w:val="0"/>
                <w:numId w:val="22"/>
              </w:numPr>
            </w:pPr>
            <w:r w:rsidRPr="007B383E">
              <w:rPr>
                <w:u w:val="single"/>
              </w:rPr>
              <w:t>indication</w:t>
            </w:r>
            <w:r w:rsidRPr="007B383E">
              <w:t xml:space="preserve"> – </w:t>
            </w:r>
            <w:r w:rsidRPr="007B383E">
              <w:rPr>
                <w:b/>
                <w:bCs/>
              </w:rPr>
              <w:t>astigmatism</w:t>
            </w:r>
            <w:r w:rsidRPr="007B383E">
              <w:t>.</w:t>
            </w:r>
          </w:p>
          <w:p w:rsidR="00FE2208" w:rsidRPr="007B383E" w:rsidRDefault="00FE2208">
            <w:pPr>
              <w:pStyle w:val="NormalWeb"/>
              <w:numPr>
                <w:ilvl w:val="0"/>
                <w:numId w:val="22"/>
              </w:numPr>
            </w:pPr>
            <w:r w:rsidRPr="007B383E">
              <w:t>two arcuate incisions placed 180° apart along steep axis using diamond blade:</w:t>
            </w:r>
          </w:p>
          <w:p w:rsidR="00FE2208" w:rsidRPr="007B383E" w:rsidRDefault="00FE2208">
            <w:pPr>
              <w:pStyle w:val="NormalWeb"/>
            </w:pPr>
          </w:p>
        </w:tc>
        <w:tc>
          <w:tcPr>
            <w:tcW w:w="2999" w:type="dxa"/>
          </w:tcPr>
          <w:p w:rsidR="00FE2208" w:rsidRPr="007B383E" w:rsidRDefault="000D0720">
            <w:pPr>
              <w:pStyle w:val="NormalWeb"/>
            </w:pPr>
            <w:r>
              <w:rPr>
                <w:noProof/>
              </w:rPr>
              <w:drawing>
                <wp:inline distT="0" distB="0" distL="0" distR="0">
                  <wp:extent cx="2381250" cy="1581150"/>
                  <wp:effectExtent l="0" t="0" r="0" b="0"/>
                  <wp:docPr id="5" name="Picture 5" descr="D:\Viktoro\Neuroscience\Eye. Ophthalmology\00. Pictures\Astigmatic keratotom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Viktoro\Neuroscience\Eye. Ophthalmology\00. Pictures\Astigmatic keratotom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208" w:rsidRPr="007B383E" w:rsidRDefault="00FE2208">
      <w:pPr>
        <w:pStyle w:val="NormalWeb"/>
      </w:pPr>
    </w:p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>Photorefractive Keratectomy</w:t>
      </w:r>
    </w:p>
    <w:p w:rsidR="00FE2208" w:rsidRPr="007B383E" w:rsidRDefault="00FE2208">
      <w:pPr>
        <w:pStyle w:val="NormalWeb"/>
        <w:numPr>
          <w:ilvl w:val="0"/>
          <w:numId w:val="20"/>
        </w:numPr>
      </w:pPr>
      <w:r w:rsidRPr="007B383E">
        <w:rPr>
          <w:u w:val="single"/>
        </w:rPr>
        <w:t>indication</w:t>
      </w:r>
      <w:r w:rsidRPr="007B383E">
        <w:t>:</w:t>
      </w:r>
    </w:p>
    <w:p w:rsidR="00FE2208" w:rsidRPr="007B383E" w:rsidRDefault="00FE2208">
      <w:pPr>
        <w:pStyle w:val="NormalWeb"/>
        <w:numPr>
          <w:ilvl w:val="0"/>
          <w:numId w:val="23"/>
        </w:numPr>
      </w:pPr>
      <w:r w:rsidRPr="007B383E">
        <w:t xml:space="preserve">low to moderate (1.0-6.0 D) </w:t>
      </w:r>
      <w:r w:rsidRPr="007B383E">
        <w:rPr>
          <w:b/>
          <w:bCs/>
        </w:rPr>
        <w:t>myopia</w:t>
      </w:r>
      <w:r w:rsidRPr="007B383E">
        <w:t xml:space="preserve"> (can safely treat higher degrees of myopia than can radial keratotomy!)</w:t>
      </w:r>
    </w:p>
    <w:p w:rsidR="00FE2208" w:rsidRPr="007B383E" w:rsidRDefault="00FE2208">
      <w:pPr>
        <w:pStyle w:val="NormalWeb"/>
        <w:numPr>
          <w:ilvl w:val="0"/>
          <w:numId w:val="23"/>
        </w:numPr>
        <w:rPr>
          <w:b/>
          <w:bCs/>
        </w:rPr>
      </w:pPr>
      <w:r w:rsidRPr="007B383E">
        <w:rPr>
          <w:b/>
          <w:bCs/>
        </w:rPr>
        <w:t>hyperopia</w:t>
      </w:r>
    </w:p>
    <w:p w:rsidR="00FE2208" w:rsidRPr="007B383E" w:rsidRDefault="00FE2208">
      <w:pPr>
        <w:pStyle w:val="NormalWeb"/>
        <w:numPr>
          <w:ilvl w:val="0"/>
          <w:numId w:val="23"/>
        </w:numPr>
        <w:rPr>
          <w:b/>
          <w:bCs/>
        </w:rPr>
      </w:pPr>
      <w:r w:rsidRPr="007B383E">
        <w:rPr>
          <w:b/>
          <w:bCs/>
        </w:rPr>
        <w:t>astigmatism</w:t>
      </w:r>
    </w:p>
    <w:p w:rsidR="00FE2208" w:rsidRPr="007B383E" w:rsidRDefault="00FE2208">
      <w:pPr>
        <w:pStyle w:val="NormalWeb"/>
        <w:numPr>
          <w:ilvl w:val="0"/>
          <w:numId w:val="20"/>
        </w:numPr>
      </w:pPr>
      <w:r w:rsidRPr="007B383E">
        <w:rPr>
          <w:smallCaps/>
          <w:color w:val="0000FF"/>
        </w:rPr>
        <w:t>excimer laser</w:t>
      </w:r>
      <w:r w:rsidRPr="007B383E">
        <w:t xml:space="preserve"> flattens central corneal tissue through </w:t>
      </w:r>
      <w:r w:rsidRPr="007B383E">
        <w:rPr>
          <w:b/>
          <w:bCs/>
          <w:color w:val="0000FF"/>
        </w:rPr>
        <w:t>photoablation</w:t>
      </w:r>
      <w:r w:rsidRPr="007B383E">
        <w:t>.</w:t>
      </w:r>
    </w:p>
    <w:p w:rsidR="00FE2208" w:rsidRPr="007B383E" w:rsidRDefault="00FE2208">
      <w:pPr>
        <w:pStyle w:val="NormalWeb"/>
        <w:numPr>
          <w:ilvl w:val="0"/>
          <w:numId w:val="24"/>
        </w:numPr>
      </w:pPr>
      <w:r w:rsidRPr="007B383E">
        <w:t>excimer laser uses photons in UV spectrum (created by argon fluoride gas mixture) - breaks intermolecular bonds with submicron precision;</w:t>
      </w:r>
    </w:p>
    <w:p w:rsidR="00FE2208" w:rsidRPr="007B383E" w:rsidRDefault="00FE2208">
      <w:pPr>
        <w:pStyle w:val="NormalWeb"/>
        <w:numPr>
          <w:ilvl w:val="0"/>
          <w:numId w:val="24"/>
        </w:numPr>
      </w:pPr>
      <w:r w:rsidRPr="007B383E">
        <w:t>each laser pulse removes 0.25 µ of corneal tissue;</w:t>
      </w:r>
    </w:p>
    <w:p w:rsidR="00FE2208" w:rsidRPr="007B383E" w:rsidRDefault="00FE2208">
      <w:pPr>
        <w:pStyle w:val="NormalWeb"/>
        <w:numPr>
          <w:ilvl w:val="0"/>
          <w:numId w:val="24"/>
        </w:numPr>
      </w:pPr>
      <w:r w:rsidRPr="007B383E">
        <w:t>corneal epithelium is removed before photoablation and takes 3 days to regenerate.</w:t>
      </w:r>
    </w:p>
    <w:p w:rsidR="00FE2208" w:rsidRPr="007B383E" w:rsidRDefault="00FE2208">
      <w:pPr>
        <w:pStyle w:val="NormalWeb"/>
        <w:numPr>
          <w:ilvl w:val="0"/>
          <w:numId w:val="24"/>
        </w:numPr>
      </w:pPr>
      <w:r w:rsidRPr="007B383E">
        <w:rPr>
          <w:i/>
          <w:iCs/>
        </w:rPr>
        <w:t>topical antibiotics</w:t>
      </w:r>
      <w:r w:rsidRPr="007B383E">
        <w:t xml:space="preserve"> are used with </w:t>
      </w:r>
      <w:r w:rsidRPr="007B383E">
        <w:rPr>
          <w:i/>
          <w:iCs/>
        </w:rPr>
        <w:t>therapeutic contact lens</w:t>
      </w:r>
      <w:r w:rsidRPr="007B383E">
        <w:t xml:space="preserve"> until reepithelialization is complete.</w:t>
      </w:r>
    </w:p>
    <w:p w:rsidR="00FE2208" w:rsidRPr="007B383E" w:rsidRDefault="00FE2208">
      <w:pPr>
        <w:pStyle w:val="NormalWeb"/>
        <w:numPr>
          <w:ilvl w:val="0"/>
          <w:numId w:val="24"/>
        </w:numPr>
      </w:pPr>
      <w:r w:rsidRPr="007B383E">
        <w:t>risk of central haze formation.</w:t>
      </w:r>
    </w:p>
    <w:p w:rsidR="00FE2208" w:rsidRPr="007B383E" w:rsidRDefault="00FE2208">
      <w:pPr>
        <w:pStyle w:val="NormalWeb"/>
      </w:pPr>
    </w:p>
    <w:p w:rsidR="00FE2208" w:rsidRPr="007B383E" w:rsidRDefault="00FE2208">
      <w:pPr>
        <w:pStyle w:val="NormalWeb"/>
      </w:pPr>
    </w:p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>Laser In Situ Keratomileusis (LASIK)</w:t>
      </w:r>
    </w:p>
    <w:p w:rsidR="00FE2208" w:rsidRPr="007B383E" w:rsidRDefault="00FE2208">
      <w:pPr>
        <w:pStyle w:val="NormalWeb"/>
        <w:numPr>
          <w:ilvl w:val="0"/>
          <w:numId w:val="25"/>
        </w:numPr>
      </w:pPr>
      <w:r w:rsidRPr="007B383E">
        <w:rPr>
          <w:i/>
          <w:iCs/>
          <w:color w:val="0000FF"/>
        </w:rPr>
        <w:t>hinged lamellar corneal</w:t>
      </w:r>
      <w:r w:rsidRPr="007B383E">
        <w:t xml:space="preserve"> </w:t>
      </w:r>
      <w:r w:rsidRPr="007B383E">
        <w:rPr>
          <w:i/>
          <w:iCs/>
          <w:color w:val="0000FF"/>
        </w:rPr>
        <w:t xml:space="preserve">flap </w:t>
      </w:r>
      <w:r w:rsidRPr="007B383E">
        <w:t xml:space="preserve">is created with microkeratome → flap is turned back → stromal bed is sculpted with </w:t>
      </w:r>
      <w:r w:rsidRPr="007B383E">
        <w:rPr>
          <w:smallCaps/>
          <w:color w:val="0000FF"/>
        </w:rPr>
        <w:t>excimer laser</w:t>
      </w:r>
      <w:r w:rsidRPr="007B383E">
        <w:t xml:space="preserve"> → flap is repositioned and adheres tightly to stromal bed (suturing or bandage contact lens are not necessary).</w:t>
      </w:r>
    </w:p>
    <w:p w:rsidR="00FE2208" w:rsidRPr="007B383E" w:rsidRDefault="00FE2208">
      <w:pPr>
        <w:pStyle w:val="NormalWeb"/>
        <w:ind w:left="720"/>
      </w:pPr>
      <w:r w:rsidRPr="007B383E">
        <w:t>i.e. LASIK is photorefractive keratectomy performed under flap instead of on corneal surface</w:t>
      </w:r>
    </w:p>
    <w:p w:rsidR="00FE2208" w:rsidRPr="007B383E" w:rsidRDefault="00FE2208">
      <w:pPr>
        <w:pStyle w:val="NormalWeb"/>
        <w:numPr>
          <w:ilvl w:val="0"/>
          <w:numId w:val="25"/>
        </w:numPr>
      </w:pPr>
      <w:r w:rsidRPr="007B383E">
        <w:t>surface epithelium is not disrupted centrally:</w:t>
      </w:r>
    </w:p>
    <w:p w:rsidR="00FE2208" w:rsidRPr="007B383E" w:rsidRDefault="00FE2208">
      <w:pPr>
        <w:pStyle w:val="NormalWeb"/>
        <w:numPr>
          <w:ilvl w:val="0"/>
          <w:numId w:val="26"/>
        </w:numPr>
      </w:pPr>
      <w:r w:rsidRPr="007B383E">
        <w:t>visual recovery is rapid, minimal postoperative pain.</w:t>
      </w:r>
    </w:p>
    <w:p w:rsidR="00FE2208" w:rsidRPr="007B383E" w:rsidRDefault="00FE2208">
      <w:pPr>
        <w:pStyle w:val="NormalWeb"/>
        <w:numPr>
          <w:ilvl w:val="0"/>
          <w:numId w:val="26"/>
        </w:numPr>
      </w:pPr>
      <w:r w:rsidRPr="007B383E">
        <w:t>no healing response (↓risk of central haze formation).</w:t>
      </w:r>
    </w:p>
    <w:p w:rsidR="00FE2208" w:rsidRPr="007B383E" w:rsidRDefault="00FE2208">
      <w:pPr>
        <w:pStyle w:val="NormalWeb"/>
        <w:numPr>
          <w:ilvl w:val="0"/>
          <w:numId w:val="26"/>
        </w:numPr>
      </w:pPr>
      <w:r w:rsidRPr="007B383E">
        <w:rPr>
          <w:b/>
          <w:bCs/>
          <w:i/>
          <w:iCs/>
          <w:color w:val="008000"/>
        </w:rPr>
        <w:t>larger range of refractive errors</w:t>
      </w:r>
      <w:r w:rsidRPr="007B383E">
        <w:t xml:space="preserve"> can be treated than with other surgical methodologies - up to 14.0 D myopia, up to 6.0 D hyperopia, up to 5.0 D astigmatism!!!</w:t>
      </w:r>
    </w:p>
    <w:p w:rsidR="00FE2208" w:rsidRPr="007B383E" w:rsidRDefault="00FE2208">
      <w:pPr>
        <w:numPr>
          <w:ilvl w:val="0"/>
          <w:numId w:val="32"/>
        </w:numPr>
      </w:pPr>
      <w:r w:rsidRPr="007B383E">
        <w:t xml:space="preserve">most today surgeons offer their patients option of </w:t>
      </w:r>
      <w:r w:rsidRPr="007B383E">
        <w:rPr>
          <w:b/>
          <w:bCs/>
          <w:i/>
          <w:iCs/>
        </w:rPr>
        <w:t>bilateral</w:t>
      </w:r>
      <w:r w:rsidRPr="007B383E">
        <w:t xml:space="preserve"> surgery.</w:t>
      </w:r>
    </w:p>
    <w:p w:rsidR="00FE2208" w:rsidRPr="007B383E" w:rsidRDefault="00FE2208">
      <w:pPr>
        <w:numPr>
          <w:ilvl w:val="0"/>
          <w:numId w:val="32"/>
        </w:numPr>
      </w:pPr>
      <w:r w:rsidRPr="007B383E">
        <w:t xml:space="preserve">in </w:t>
      </w:r>
      <w:r w:rsidRPr="007B383E">
        <w:rPr>
          <w:b/>
          <w:bCs/>
        </w:rPr>
        <w:t>myopia</w:t>
      </w:r>
      <w:r w:rsidRPr="007B383E">
        <w:t xml:space="preserve"> treatment, </w:t>
      </w:r>
      <w:r w:rsidRPr="007B383E">
        <w:rPr>
          <w:i/>
          <w:iCs/>
        </w:rPr>
        <w:t>central</w:t>
      </w:r>
      <w:r w:rsidRPr="007B383E">
        <w:t xml:space="preserve"> cornea is carved, in </w:t>
      </w:r>
      <w:r w:rsidRPr="007B383E">
        <w:rPr>
          <w:b/>
          <w:bCs/>
        </w:rPr>
        <w:t>hyperopia</w:t>
      </w:r>
      <w:r w:rsidRPr="007B383E">
        <w:t xml:space="preserve"> treatment – </w:t>
      </w:r>
      <w:r w:rsidRPr="007B383E">
        <w:rPr>
          <w:i/>
          <w:iCs/>
        </w:rPr>
        <w:t>peripheral</w:t>
      </w:r>
      <w:r w:rsidRPr="007B383E">
        <w:t xml:space="preserve"> cornea.</w:t>
      </w:r>
    </w:p>
    <w:p w:rsidR="00FE2208" w:rsidRPr="007B383E" w:rsidRDefault="00FE2208">
      <w:pPr>
        <w:numPr>
          <w:ilvl w:val="0"/>
          <w:numId w:val="32"/>
        </w:numPr>
      </w:pPr>
      <w:r w:rsidRPr="007B383E">
        <w:t xml:space="preserve">up to 6 months postoperatively corneal flap can be raised easily – allowing </w:t>
      </w:r>
      <w:r w:rsidRPr="007B383E">
        <w:rPr>
          <w:b/>
          <w:bCs/>
          <w:smallCaps/>
          <w:color w:val="0000FF"/>
        </w:rPr>
        <w:t>enhancement procedure</w:t>
      </w:r>
      <w:r w:rsidRPr="007B383E">
        <w:t xml:space="preserve"> (if necessary).</w:t>
      </w:r>
    </w:p>
    <w:p w:rsidR="00FE2208" w:rsidRPr="007B383E" w:rsidRDefault="00FE2208"/>
    <w:p w:rsidR="00FE2208" w:rsidRPr="007B383E" w:rsidRDefault="00FE2208">
      <w:r w:rsidRPr="007B383E">
        <w:rPr>
          <w:u w:val="single"/>
        </w:rPr>
        <w:t>Most modern modification</w:t>
      </w:r>
      <w:r w:rsidRPr="007B383E">
        <w:t xml:space="preserve"> - </w:t>
      </w:r>
      <w:r w:rsidRPr="007B383E">
        <w:rPr>
          <w:highlight w:val="cyan"/>
        </w:rPr>
        <w:t>wavefront-guided LASIK</w:t>
      </w:r>
      <w:r w:rsidRPr="007B383E">
        <w:t>:</w:t>
      </w:r>
    </w:p>
    <w:p w:rsidR="00FE2208" w:rsidRPr="007B383E" w:rsidRDefault="00FE2208">
      <w:pPr>
        <w:numPr>
          <w:ilvl w:val="1"/>
          <w:numId w:val="32"/>
        </w:numPr>
      </w:pPr>
      <w:r w:rsidRPr="007B383E">
        <w:rPr>
          <w:color w:val="000000"/>
          <w:szCs w:val="18"/>
        </w:rPr>
        <w:t>adds measurement of more subtle corneal distortions (called higher-order aberrations).</w:t>
      </w:r>
    </w:p>
    <w:p w:rsidR="00FE2208" w:rsidRPr="007B383E" w:rsidRDefault="00FE2208">
      <w:pPr>
        <w:numPr>
          <w:ilvl w:val="1"/>
          <w:numId w:val="32"/>
        </w:numPr>
      </w:pPr>
      <w:r w:rsidRPr="007B383E">
        <w:rPr>
          <w:color w:val="000000"/>
          <w:szCs w:val="18"/>
        </w:rPr>
        <w:t>based on technology that helps astronomers see twinkling stars more clearly, they send waves of light into eye and measure how they bounce back, forming 3-D map of each person's unique wave patterns.</w:t>
      </w:r>
    </w:p>
    <w:p w:rsidR="00FE2208" w:rsidRPr="007B383E" w:rsidRDefault="00FE2208">
      <w:pPr>
        <w:numPr>
          <w:ilvl w:val="1"/>
          <w:numId w:val="32"/>
        </w:numPr>
      </w:pPr>
      <w:r w:rsidRPr="007B383E">
        <w:rPr>
          <w:color w:val="000000"/>
          <w:szCs w:val="18"/>
        </w:rPr>
        <w:t>can remove ≈ 10% more tissue than regular LASIK does.</w:t>
      </w:r>
    </w:p>
    <w:p w:rsidR="00FE2208" w:rsidRPr="007B383E" w:rsidRDefault="00FE2208" w:rsidP="00FB7781"/>
    <w:p w:rsidR="00FE2208" w:rsidRPr="007B383E" w:rsidRDefault="00FE2208" w:rsidP="00FB7781"/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 xml:space="preserve">intracorneal rings </w:t>
      </w:r>
    </w:p>
    <w:p w:rsidR="00FE2208" w:rsidRPr="007B383E" w:rsidRDefault="00FE2208">
      <w:pPr>
        <w:numPr>
          <w:ilvl w:val="0"/>
          <w:numId w:val="33"/>
        </w:numPr>
      </w:pPr>
      <w:r w:rsidRPr="007B383E">
        <w:rPr>
          <w:u w:val="single"/>
        </w:rPr>
        <w:t>indication</w:t>
      </w:r>
      <w:r w:rsidRPr="007B383E">
        <w:t xml:space="preserve"> – mild-to-moderate </w:t>
      </w:r>
      <w:r w:rsidRPr="007B383E">
        <w:rPr>
          <w:b/>
          <w:bCs/>
        </w:rPr>
        <w:t>myopia</w:t>
      </w:r>
      <w:r w:rsidRPr="007B383E">
        <w:t>.</w:t>
      </w:r>
    </w:p>
    <w:p w:rsidR="00FE2208" w:rsidRPr="007B383E" w:rsidRDefault="00FE2208">
      <w:pPr>
        <w:numPr>
          <w:ilvl w:val="0"/>
          <w:numId w:val="33"/>
        </w:numPr>
      </w:pPr>
      <w:r w:rsidRPr="007B383E">
        <w:t xml:space="preserve">implantation of transparent polymethyl methacrylate (PMMA) </w:t>
      </w:r>
      <w:r w:rsidRPr="007B383E">
        <w:rPr>
          <w:b/>
          <w:bCs/>
          <w:smallCaps/>
          <w:color w:val="FF00FF"/>
        </w:rPr>
        <w:t>ring</w:t>
      </w:r>
      <w:r w:rsidRPr="007B383E">
        <w:t xml:space="preserve"> in </w:t>
      </w:r>
      <w:r w:rsidRPr="007B383E">
        <w:rPr>
          <w:i/>
          <w:iCs/>
          <w:color w:val="0000FF"/>
        </w:rPr>
        <w:t>peripheral corneal stroma</w:t>
      </w:r>
      <w:r w:rsidRPr="007B383E">
        <w:t xml:space="preserve"> → anterior corneal curvature is changed by using rings of different thicknesses.</w:t>
      </w:r>
    </w:p>
    <w:p w:rsidR="00FE2208" w:rsidRPr="007B383E" w:rsidRDefault="00FE2208">
      <w:pPr>
        <w:pStyle w:val="TOC7"/>
      </w:pPr>
      <w:r w:rsidRPr="007B383E">
        <w:t>Central optical zone is not disturbed!!! Removable and exchangeable!!!</w:t>
      </w:r>
    </w:p>
    <w:p w:rsidR="00FE2208" w:rsidRPr="007B383E" w:rsidRDefault="00FE2208">
      <w:pPr>
        <w:numPr>
          <w:ilvl w:val="0"/>
          <w:numId w:val="33"/>
        </w:numPr>
      </w:pPr>
      <w:r w:rsidRPr="007B383E">
        <w:t>inserted through peripheral radial incision made with diamond knife at two-thirds corneal depth.</w:t>
      </w:r>
    </w:p>
    <w:p w:rsidR="00FE2208" w:rsidRPr="007B383E" w:rsidRDefault="00FE2208">
      <w:pPr>
        <w:numPr>
          <w:ilvl w:val="0"/>
          <w:numId w:val="33"/>
        </w:numPr>
      </w:pPr>
      <w:r w:rsidRPr="007B383E">
        <w:t>360° peripheral intrastromal channel is created with specially designed instruments.</w:t>
      </w:r>
    </w:p>
    <w:p w:rsidR="00FE2208" w:rsidRPr="007B383E" w:rsidRDefault="00FE2208">
      <w:pPr>
        <w:numPr>
          <w:ilvl w:val="0"/>
          <w:numId w:val="33"/>
        </w:numPr>
      </w:pPr>
      <w:r w:rsidRPr="007B383E">
        <w:t>incision is closed with 1 or 2 interrupted 11-0 nylon sutures.</w:t>
      </w:r>
    </w:p>
    <w:p w:rsidR="00FE2208" w:rsidRPr="007B383E" w:rsidRDefault="00FE2208">
      <w:pPr>
        <w:numPr>
          <w:ilvl w:val="0"/>
          <w:numId w:val="33"/>
        </w:numPr>
      </w:pPr>
      <w:r w:rsidRPr="007B383E">
        <w:rPr>
          <w:u w:val="single"/>
        </w:rPr>
        <w:t>disadvantage</w:t>
      </w:r>
      <w:r w:rsidRPr="007B383E">
        <w:t xml:space="preserve"> – ≥ 1 D astigmatism is induced in 20% eyes.</w:t>
      </w:r>
    </w:p>
    <w:p w:rsidR="00FE2208" w:rsidRPr="007B383E" w:rsidRDefault="00FE2208">
      <w:pPr>
        <w:numPr>
          <w:ilvl w:val="0"/>
          <w:numId w:val="33"/>
        </w:numPr>
      </w:pPr>
      <w:r w:rsidRPr="007B383E">
        <w:rPr>
          <w:i/>
          <w:iCs/>
        </w:rPr>
        <w:t>recent design modification</w:t>
      </w:r>
      <w:r w:rsidRPr="007B383E">
        <w:t xml:space="preserve"> – implantation of </w:t>
      </w:r>
      <w:r w:rsidRPr="007B383E">
        <w:rPr>
          <w:b/>
          <w:bCs/>
          <w:smallCaps/>
          <w:color w:val="FF00FF"/>
        </w:rPr>
        <w:t>ring segments</w:t>
      </w:r>
      <w:r w:rsidRPr="007B383E">
        <w:t xml:space="preserve"> </w:t>
      </w:r>
      <w:r w:rsidRPr="007B383E">
        <w:rPr>
          <w:b/>
          <w:bCs/>
          <w:caps/>
          <w:highlight w:val="yellow"/>
        </w:rPr>
        <w:t>(“</w:t>
      </w:r>
      <w:r w:rsidRPr="007B383E">
        <w:rPr>
          <w:b/>
          <w:bCs/>
          <w:highlight w:val="yellow"/>
        </w:rPr>
        <w:t>Intacs” inserts</w:t>
      </w:r>
      <w:r w:rsidRPr="007B383E">
        <w:rPr>
          <w:b/>
          <w:bCs/>
          <w:caps/>
          <w:highlight w:val="yellow"/>
        </w:rPr>
        <w:t>)</w:t>
      </w:r>
      <w:r w:rsidRPr="007B383E">
        <w:t xml:space="preserve"> - ring split into two 150° arcs - simplified implantation procedure.</w:t>
      </w:r>
    </w:p>
    <w:p w:rsidR="00FE2208" w:rsidRPr="007B383E" w:rsidRDefault="00FE2208"/>
    <w:p w:rsidR="00FE2208" w:rsidRPr="007B383E" w:rsidRDefault="00FE2208"/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>Clear lens extraction (s. refractive lens exchange)</w:t>
      </w:r>
    </w:p>
    <w:p w:rsidR="00FE2208" w:rsidRPr="007B383E" w:rsidRDefault="00FE2208">
      <w:r w:rsidRPr="007B383E">
        <w:t xml:space="preserve">- </w:t>
      </w:r>
      <w:r w:rsidRPr="007B383E">
        <w:rPr>
          <w:i/>
          <w:iCs/>
          <w:color w:val="0000FF"/>
        </w:rPr>
        <w:t>removal of noncataractous natural lens</w:t>
      </w:r>
      <w:r w:rsidRPr="007B383E">
        <w:t xml:space="preserve"> ± intraocular lens placement.</w:t>
      </w:r>
    </w:p>
    <w:p w:rsidR="00FE2208" w:rsidRPr="007B383E" w:rsidRDefault="00FE2208">
      <w:pPr>
        <w:numPr>
          <w:ilvl w:val="0"/>
          <w:numId w:val="36"/>
        </w:numPr>
      </w:pPr>
      <w:r w:rsidRPr="007B383E">
        <w:t xml:space="preserve">reserved for </w:t>
      </w:r>
      <w:r w:rsidRPr="007B383E">
        <w:rPr>
          <w:b/>
          <w:bCs/>
        </w:rPr>
        <w:t>high myopia</w:t>
      </w:r>
      <w:r w:rsidRPr="007B383E">
        <w:t xml:space="preserve"> (&gt; 8 D) or </w:t>
      </w:r>
      <w:r w:rsidRPr="007B383E">
        <w:rPr>
          <w:b/>
          <w:bCs/>
        </w:rPr>
        <w:t>high hyperopia</w:t>
      </w:r>
      <w:r w:rsidRPr="007B383E">
        <w:t xml:space="preserve"> (&gt; 4 D); toric IOLs are now available for </w:t>
      </w:r>
      <w:r w:rsidRPr="007B383E">
        <w:rPr>
          <w:b/>
          <w:bCs/>
        </w:rPr>
        <w:t>astigmatism</w:t>
      </w:r>
      <w:r w:rsidRPr="007B383E">
        <w:t xml:space="preserve"> correction.</w:t>
      </w:r>
    </w:p>
    <w:p w:rsidR="00FE2208" w:rsidRPr="007B383E" w:rsidRDefault="003E096E">
      <w:pPr>
        <w:numPr>
          <w:ilvl w:val="0"/>
          <w:numId w:val="36"/>
        </w:numPr>
      </w:pPr>
      <w:r w:rsidRPr="007B383E">
        <w:t>accommodative</w:t>
      </w:r>
      <w:r w:rsidR="00FE2208" w:rsidRPr="007B383E">
        <w:t xml:space="preserve"> IOLs are available!!! - can become number one refractive procedure!</w:t>
      </w:r>
    </w:p>
    <w:p w:rsidR="00FE2208" w:rsidRPr="007B383E" w:rsidRDefault="00FE2208"/>
    <w:p w:rsidR="00FE2208" w:rsidRPr="007B383E" w:rsidRDefault="00FE2208"/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>phakic intraocular lens implants</w:t>
      </w:r>
    </w:p>
    <w:p w:rsidR="00FE2208" w:rsidRPr="007B383E" w:rsidRDefault="00FE2208">
      <w:pPr>
        <w:numPr>
          <w:ilvl w:val="1"/>
          <w:numId w:val="36"/>
        </w:numPr>
      </w:pPr>
      <w:r w:rsidRPr="007B383E">
        <w:rPr>
          <w:b/>
          <w:bCs/>
        </w:rPr>
        <w:t>angle-supported</w:t>
      </w:r>
      <w:r w:rsidRPr="007B383E">
        <w:t xml:space="preserve"> (i.e. in anterior chamber)</w:t>
      </w:r>
    </w:p>
    <w:p w:rsidR="00FE2208" w:rsidRPr="007B383E" w:rsidRDefault="00FE2208">
      <w:pPr>
        <w:numPr>
          <w:ilvl w:val="1"/>
          <w:numId w:val="36"/>
        </w:numPr>
      </w:pPr>
      <w:r w:rsidRPr="007B383E">
        <w:rPr>
          <w:b/>
          <w:bCs/>
        </w:rPr>
        <w:t>iris-fixated</w:t>
      </w:r>
      <w:r w:rsidRPr="007B383E">
        <w:t xml:space="preserve"> (i.e. in pupil plane) - fixed to anterior iris surface independent of pupil.</w:t>
      </w:r>
    </w:p>
    <w:p w:rsidR="00FE2208" w:rsidRPr="007B383E" w:rsidRDefault="00FE2208">
      <w:pPr>
        <w:numPr>
          <w:ilvl w:val="1"/>
          <w:numId w:val="36"/>
        </w:numPr>
      </w:pPr>
      <w:r w:rsidRPr="007B383E">
        <w:rPr>
          <w:b/>
          <w:bCs/>
        </w:rPr>
        <w:t>precrystalline</w:t>
      </w:r>
      <w:r w:rsidRPr="007B383E">
        <w:t xml:space="preserve"> (i.e. in posterior chamber)</w:t>
      </w:r>
    </w:p>
    <w:p w:rsidR="00FE2208" w:rsidRPr="007B383E" w:rsidRDefault="00FE2208"/>
    <w:p w:rsidR="00FE2208" w:rsidRPr="007B383E" w:rsidRDefault="00FE2208"/>
    <w:p w:rsidR="00FE2208" w:rsidRPr="007B383E" w:rsidRDefault="00FE2208">
      <w:pPr>
        <w:rPr>
          <w:b/>
          <w:bCs/>
          <w:caps/>
          <w:highlight w:val="yellow"/>
        </w:rPr>
      </w:pPr>
      <w:r w:rsidRPr="007B383E">
        <w:rPr>
          <w:b/>
          <w:bCs/>
          <w:caps/>
          <w:highlight w:val="yellow"/>
        </w:rPr>
        <w:t>Conductive keratoplasty</w:t>
      </w:r>
    </w:p>
    <w:p w:rsidR="00FE2208" w:rsidRPr="007B383E" w:rsidRDefault="00FE2208">
      <w:r w:rsidRPr="007B383E">
        <w:t xml:space="preserve">- controlled-release of high </w:t>
      </w:r>
      <w:r w:rsidRPr="007B383E">
        <w:rPr>
          <w:i/>
          <w:iCs/>
          <w:color w:val="0000FF"/>
        </w:rPr>
        <w:t>radiofrequency energy</w:t>
      </w:r>
      <w:r w:rsidRPr="007B383E">
        <w:t xml:space="preserve"> delivered with thin metal tip in concentric rings of multiple spots around corneal periphery → collagen shrinking → steepening central cornea.</w:t>
      </w:r>
    </w:p>
    <w:p w:rsidR="00FE2208" w:rsidRPr="007B383E" w:rsidRDefault="00FE2208">
      <w:pPr>
        <w:numPr>
          <w:ilvl w:val="0"/>
          <w:numId w:val="38"/>
        </w:numPr>
      </w:pPr>
      <w:r w:rsidRPr="007B383E">
        <w:rPr>
          <w:u w:val="single"/>
        </w:rPr>
        <w:t>indication</w:t>
      </w:r>
      <w:r w:rsidRPr="007B383E">
        <w:t xml:space="preserve"> – </w:t>
      </w:r>
      <w:r w:rsidRPr="007B383E">
        <w:rPr>
          <w:b/>
          <w:bCs/>
        </w:rPr>
        <w:t>hyperopia</w:t>
      </w:r>
      <w:r w:rsidRPr="007B383E">
        <w:t xml:space="preserve"> (up to +3.25 D).</w:t>
      </w:r>
    </w:p>
    <w:p w:rsidR="00FE2208" w:rsidRPr="007B383E" w:rsidRDefault="00FE2208">
      <w:pPr>
        <w:numPr>
          <w:ilvl w:val="0"/>
          <w:numId w:val="38"/>
        </w:numPr>
      </w:pPr>
      <w:r w:rsidRPr="007B383E">
        <w:t>procedure is painless and typically requires ≈ 5 min to perform.</w:t>
      </w:r>
    </w:p>
    <w:p w:rsidR="00FE2208" w:rsidRPr="007B383E" w:rsidRDefault="00FE2208">
      <w:pPr>
        <w:numPr>
          <w:ilvl w:val="0"/>
          <w:numId w:val="38"/>
        </w:numPr>
      </w:pPr>
      <w:r w:rsidRPr="007B383E">
        <w:t>vision begins to improve within week's time.</w:t>
      </w:r>
    </w:p>
    <w:p w:rsidR="000B3878" w:rsidRPr="007B383E" w:rsidRDefault="000B3878" w:rsidP="000B3878"/>
    <w:p w:rsidR="000B3878" w:rsidRPr="007B383E" w:rsidRDefault="000B3878" w:rsidP="000B3878"/>
    <w:p w:rsidR="000B3878" w:rsidRPr="007B383E" w:rsidRDefault="000B3878" w:rsidP="000B3878"/>
    <w:p w:rsidR="000B3878" w:rsidRPr="007B383E" w:rsidRDefault="000B3878" w:rsidP="000B3878"/>
    <w:p w:rsidR="000B3878" w:rsidRPr="007B383E" w:rsidRDefault="000B3878" w:rsidP="000B3878"/>
    <w:p w:rsidR="000B3878" w:rsidRPr="007B383E" w:rsidRDefault="000B3878" w:rsidP="000B3878">
      <w:pPr>
        <w:rPr>
          <w:szCs w:val="24"/>
        </w:rPr>
      </w:pPr>
      <w:r w:rsidRPr="007B383E">
        <w:rPr>
          <w:smallCaps/>
          <w:szCs w:val="24"/>
          <w:u w:val="single"/>
        </w:rPr>
        <w:t>Bibliography</w:t>
      </w:r>
      <w:r w:rsidRPr="007B383E">
        <w:rPr>
          <w:szCs w:val="24"/>
        </w:rPr>
        <w:t xml:space="preserve"> for ch. “Ophthalmology” → follow this </w:t>
      </w:r>
      <w:hyperlink r:id="rId15" w:tgtFrame="_blank" w:history="1">
        <w:r w:rsidRPr="007B383E">
          <w:rPr>
            <w:rStyle w:val="Hyperlink"/>
            <w:smallCaps/>
            <w:szCs w:val="24"/>
          </w:rPr>
          <w:t>link</w:t>
        </w:r>
        <w:r w:rsidRPr="007B383E">
          <w:rPr>
            <w:rStyle w:val="Hyperlink"/>
            <w:szCs w:val="24"/>
          </w:rPr>
          <w:t xml:space="preserve"> &gt;&gt;</w:t>
        </w:r>
      </w:hyperlink>
    </w:p>
    <w:p w:rsidR="000B3878" w:rsidRPr="007B383E" w:rsidRDefault="000B3878" w:rsidP="000B3878">
      <w:pPr>
        <w:rPr>
          <w:sz w:val="20"/>
        </w:rPr>
      </w:pPr>
    </w:p>
    <w:p w:rsidR="000B3878" w:rsidRPr="007B383E" w:rsidRDefault="000B3878" w:rsidP="000B3878">
      <w:pPr>
        <w:pBdr>
          <w:bottom w:val="single" w:sz="4" w:space="1" w:color="auto"/>
        </w:pBdr>
        <w:ind w:right="57"/>
        <w:rPr>
          <w:sz w:val="20"/>
        </w:rPr>
      </w:pPr>
    </w:p>
    <w:p w:rsidR="000B3878" w:rsidRPr="007B383E" w:rsidRDefault="000B3878" w:rsidP="000B3878">
      <w:pPr>
        <w:pBdr>
          <w:bottom w:val="single" w:sz="4" w:space="1" w:color="auto"/>
        </w:pBdr>
        <w:ind w:right="57"/>
        <w:rPr>
          <w:sz w:val="20"/>
        </w:rPr>
      </w:pPr>
    </w:p>
    <w:p w:rsidR="000B3878" w:rsidRPr="007B383E" w:rsidRDefault="00141519" w:rsidP="000B387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6" w:tgtFrame="_blank" w:history="1">
        <w:r w:rsidR="000B3878" w:rsidRPr="007B383E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0B3878" w:rsidRPr="007B383E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0B3878" w:rsidRPr="007B383E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0B3878" w:rsidRPr="007B383E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E2208" w:rsidRPr="007B383E" w:rsidRDefault="00141519" w:rsidP="000B387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7" w:tgtFrame="_blank" w:history="1">
        <w:r w:rsidR="000B3878" w:rsidRPr="007B383E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FE2208" w:rsidRPr="007B383E" w:rsidSect="00465D20">
      <w:headerReference w:type="default" r:id="rId18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342" w:rsidRDefault="00F05342">
      <w:r>
        <w:separator/>
      </w:r>
    </w:p>
    <w:p w:rsidR="00F05342" w:rsidRDefault="00F05342"/>
  </w:endnote>
  <w:endnote w:type="continuationSeparator" w:id="0">
    <w:p w:rsidR="00F05342" w:rsidRDefault="00F05342">
      <w:r>
        <w:continuationSeparator/>
      </w:r>
    </w:p>
    <w:p w:rsidR="00F05342" w:rsidRDefault="00F05342"/>
    <w:p w:rsidR="00F05342" w:rsidRDefault="00F0534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-213995</wp:posOffset>
            </wp:positionH>
            <wp:positionV relativeFrom="paragraph">
              <wp:posOffset>-26670</wp:posOffset>
            </wp:positionV>
            <wp:extent cx="952500" cy="247650"/>
            <wp:effectExtent l="0" t="0" r="0" b="0"/>
            <wp:wrapNone/>
            <wp:docPr id="1" name="Picture 1" descr="Banner_for_pages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_for_pages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342" w:rsidRDefault="00F05342">
      <w:r>
        <w:separator/>
      </w:r>
    </w:p>
    <w:p w:rsidR="00F05342" w:rsidRDefault="00F05342"/>
  </w:footnote>
  <w:footnote w:type="continuationSeparator" w:id="0">
    <w:p w:rsidR="00F05342" w:rsidRDefault="00F05342">
      <w:r>
        <w:continuationSeparator/>
      </w:r>
    </w:p>
    <w:p w:rsidR="00F05342" w:rsidRDefault="00F0534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208" w:rsidRPr="00D843BF" w:rsidRDefault="00BF76F3" w:rsidP="00D843BF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b/>
        <w:caps/>
      </w:rPr>
      <w:tab/>
    </w:r>
    <w:r w:rsidR="00C80751" w:rsidRPr="00C80751">
      <w:rPr>
        <w:b/>
        <w:smallCaps/>
      </w:rPr>
      <w:t>Refractive Errors</w:t>
    </w:r>
    <w:r>
      <w:rPr>
        <w:b/>
        <w:bCs/>
        <w:iCs/>
        <w:smallCaps/>
      </w:rPr>
      <w:tab/>
    </w:r>
    <w:r w:rsidR="00C80751">
      <w:t>Eye72</w:t>
    </w:r>
    <w:r>
      <w:t xml:space="preserve"> (</w:t>
    </w:r>
    <w:r>
      <w:fldChar w:fldCharType="begin"/>
    </w:r>
    <w:r>
      <w:instrText xml:space="preserve"> PAGE </w:instrText>
    </w:r>
    <w:r>
      <w:fldChar w:fldCharType="separate"/>
    </w:r>
    <w:r w:rsidR="00141519">
      <w:rPr>
        <w:noProof/>
      </w:rPr>
      <w:t>5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4BF5"/>
    <w:multiLevelType w:val="hybridMultilevel"/>
    <w:tmpl w:val="E2B60278"/>
    <w:lvl w:ilvl="0" w:tplc="FE0A8B3E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25A04"/>
    <w:multiLevelType w:val="hybridMultilevel"/>
    <w:tmpl w:val="7D26A2C2"/>
    <w:lvl w:ilvl="0" w:tplc="8E5022DC">
      <w:start w:val="1"/>
      <w:numFmt w:val="bullet"/>
      <w:lvlText w:val=""/>
      <w:lvlJc w:val="left"/>
      <w:pPr>
        <w:tabs>
          <w:tab w:val="num" w:pos="720"/>
        </w:tabs>
        <w:ind w:left="700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860F51"/>
    <w:multiLevelType w:val="hybridMultilevel"/>
    <w:tmpl w:val="CC80D06A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FFF033E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2BFCBF12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F7A19"/>
    <w:multiLevelType w:val="hybridMultilevel"/>
    <w:tmpl w:val="D5CA2BDC"/>
    <w:lvl w:ilvl="0" w:tplc="FFF033EA">
      <w:start w:val="1"/>
      <w:numFmt w:val="decimal"/>
      <w:lvlText w:val="%1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2CC6074A">
      <w:start w:val="1"/>
      <w:numFmt w:val="lowerLetter"/>
      <w:lvlText w:val="%2)"/>
      <w:lvlJc w:val="left"/>
      <w:pPr>
        <w:tabs>
          <w:tab w:val="num" w:pos="873"/>
        </w:tabs>
        <w:ind w:left="853" w:hanging="34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4" w15:restartNumberingAfterBreak="0">
    <w:nsid w:val="08BF342B"/>
    <w:multiLevelType w:val="hybridMultilevel"/>
    <w:tmpl w:val="3D009944"/>
    <w:lvl w:ilvl="0" w:tplc="FFF033E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2BFCBF1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36AEA"/>
    <w:multiLevelType w:val="hybridMultilevel"/>
    <w:tmpl w:val="BCA48AC6"/>
    <w:lvl w:ilvl="0" w:tplc="2BFCBF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D4844CF"/>
    <w:multiLevelType w:val="hybridMultilevel"/>
    <w:tmpl w:val="FE9C642C"/>
    <w:lvl w:ilvl="0" w:tplc="1882A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33AF8"/>
    <w:multiLevelType w:val="hybridMultilevel"/>
    <w:tmpl w:val="E2B60278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784"/>
    <w:multiLevelType w:val="hybridMultilevel"/>
    <w:tmpl w:val="FB847FD6"/>
    <w:lvl w:ilvl="0" w:tplc="FE0A8B3E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B0BAF"/>
    <w:multiLevelType w:val="hybridMultilevel"/>
    <w:tmpl w:val="7D26A2C2"/>
    <w:lvl w:ilvl="0" w:tplc="193EA70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2525EF8"/>
    <w:multiLevelType w:val="hybridMultilevel"/>
    <w:tmpl w:val="31C4B81C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03BE"/>
    <w:multiLevelType w:val="hybridMultilevel"/>
    <w:tmpl w:val="B964D392"/>
    <w:lvl w:ilvl="0" w:tplc="90302E0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3A53736"/>
    <w:multiLevelType w:val="hybridMultilevel"/>
    <w:tmpl w:val="AE404372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41436"/>
    <w:multiLevelType w:val="hybridMultilevel"/>
    <w:tmpl w:val="2A6A8E9E"/>
    <w:lvl w:ilvl="0" w:tplc="2CC6074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2" w:tplc="2BFCBF12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4408F"/>
    <w:multiLevelType w:val="hybridMultilevel"/>
    <w:tmpl w:val="3D009944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BFCBF12">
      <w:start w:val="1"/>
      <w:numFmt w:val="bullet"/>
      <w:lvlText w:val=""/>
      <w:lvlJc w:val="left"/>
      <w:pPr>
        <w:tabs>
          <w:tab w:val="num" w:pos="873"/>
        </w:tabs>
        <w:ind w:left="853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5" w15:restartNumberingAfterBreak="0">
    <w:nsid w:val="26A546CA"/>
    <w:multiLevelType w:val="hybridMultilevel"/>
    <w:tmpl w:val="7D26A2C2"/>
    <w:lvl w:ilvl="0" w:tplc="193EA70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2C131FBB"/>
    <w:multiLevelType w:val="hybridMultilevel"/>
    <w:tmpl w:val="1A72E2A0"/>
    <w:lvl w:ilvl="0" w:tplc="1876C140">
      <w:start w:val="1"/>
      <w:numFmt w:val="lowerLetter"/>
      <w:lvlText w:val="%1)"/>
      <w:lvlJc w:val="left"/>
      <w:pPr>
        <w:tabs>
          <w:tab w:val="num" w:pos="1760"/>
        </w:tabs>
        <w:ind w:left="17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CDA569C"/>
    <w:multiLevelType w:val="hybridMultilevel"/>
    <w:tmpl w:val="B9429654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95C26"/>
    <w:multiLevelType w:val="hybridMultilevel"/>
    <w:tmpl w:val="ED5A526A"/>
    <w:lvl w:ilvl="0" w:tplc="FFF033EA">
      <w:start w:val="1"/>
      <w:numFmt w:val="decimal"/>
      <w:lvlText w:val="%1) "/>
      <w:lvlJc w:val="left"/>
      <w:pPr>
        <w:tabs>
          <w:tab w:val="num" w:pos="1647"/>
        </w:tabs>
        <w:ind w:left="162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90302E02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2F74386A"/>
    <w:multiLevelType w:val="hybridMultilevel"/>
    <w:tmpl w:val="11B807AA"/>
    <w:lvl w:ilvl="0" w:tplc="90302E0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6162AF7"/>
    <w:multiLevelType w:val="hybridMultilevel"/>
    <w:tmpl w:val="ED5A526A"/>
    <w:lvl w:ilvl="0" w:tplc="FE0A8B3E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90302E02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3D063EBF"/>
    <w:multiLevelType w:val="hybridMultilevel"/>
    <w:tmpl w:val="B73AB59E"/>
    <w:lvl w:ilvl="0" w:tplc="832CA80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 w:tplc="FFF033EA">
      <w:start w:val="1"/>
      <w:numFmt w:val="decimal"/>
      <w:lvlText w:val="%2) 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FE0A8B3E">
      <w:start w:val="1"/>
      <w:numFmt w:val="bullet"/>
      <w:lvlText w:val="–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607D7"/>
    <w:multiLevelType w:val="hybridMultilevel"/>
    <w:tmpl w:val="7D26A2C2"/>
    <w:lvl w:ilvl="0" w:tplc="00562BB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DE408F2"/>
    <w:multiLevelType w:val="hybridMultilevel"/>
    <w:tmpl w:val="BDFE39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371EE3"/>
    <w:multiLevelType w:val="hybridMultilevel"/>
    <w:tmpl w:val="6338C8D0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A7197E"/>
    <w:multiLevelType w:val="hybridMultilevel"/>
    <w:tmpl w:val="E2B60278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9C5035E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A439E"/>
    <w:multiLevelType w:val="hybridMultilevel"/>
    <w:tmpl w:val="7D26A2C2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2CC6074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340"/>
        </w:tabs>
        <w:ind w:left="232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77395"/>
    <w:multiLevelType w:val="hybridMultilevel"/>
    <w:tmpl w:val="7D26A2C2"/>
    <w:lvl w:ilvl="0" w:tplc="193EA70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D0F5412"/>
    <w:multiLevelType w:val="hybridMultilevel"/>
    <w:tmpl w:val="F550B99A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876C14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603C9"/>
    <w:multiLevelType w:val="hybridMultilevel"/>
    <w:tmpl w:val="F530E9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761FC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A9A8F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09C5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E749DF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201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58CA8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CA0FC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AE96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E73B1"/>
    <w:multiLevelType w:val="hybridMultilevel"/>
    <w:tmpl w:val="AF782F4C"/>
    <w:lvl w:ilvl="0" w:tplc="2BFCBF12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9C5035EE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563DBA"/>
    <w:multiLevelType w:val="hybridMultilevel"/>
    <w:tmpl w:val="7D26A2C2"/>
    <w:lvl w:ilvl="0" w:tplc="193EA70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77073C7"/>
    <w:multiLevelType w:val="hybridMultilevel"/>
    <w:tmpl w:val="B964D392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F3103"/>
    <w:multiLevelType w:val="hybridMultilevel"/>
    <w:tmpl w:val="D3EEE1C0"/>
    <w:lvl w:ilvl="0" w:tplc="2CC6074A">
      <w:start w:val="1"/>
      <w:numFmt w:val="lowerLetter"/>
      <w:lvlText w:val="%1)"/>
      <w:lvlJc w:val="left"/>
      <w:pPr>
        <w:tabs>
          <w:tab w:val="num" w:pos="1760"/>
        </w:tabs>
        <w:ind w:left="174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0"/>
        </w:tabs>
        <w:ind w:left="28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60"/>
        </w:tabs>
        <w:ind w:left="35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0"/>
        </w:tabs>
        <w:ind w:left="42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0"/>
        </w:tabs>
        <w:ind w:left="50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0"/>
        </w:tabs>
        <w:ind w:left="57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0"/>
        </w:tabs>
        <w:ind w:left="64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0"/>
        </w:tabs>
        <w:ind w:left="71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0"/>
        </w:tabs>
        <w:ind w:left="7880" w:hanging="180"/>
      </w:pPr>
    </w:lvl>
  </w:abstractNum>
  <w:abstractNum w:abstractNumId="34" w15:restartNumberingAfterBreak="0">
    <w:nsid w:val="6E7D00AE"/>
    <w:multiLevelType w:val="hybridMultilevel"/>
    <w:tmpl w:val="8634E456"/>
    <w:lvl w:ilvl="0" w:tplc="2CC6074A">
      <w:start w:val="1"/>
      <w:numFmt w:val="lowerLetter"/>
      <w:lvlText w:val="%1)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6FFF5C9C"/>
    <w:multiLevelType w:val="hybridMultilevel"/>
    <w:tmpl w:val="7D26A2C2"/>
    <w:lvl w:ilvl="0" w:tplc="193EA70E">
      <w:start w:val="1"/>
      <w:numFmt w:val="bullet"/>
      <w:lvlText w:val=""/>
      <w:lvlJc w:val="left"/>
      <w:pPr>
        <w:tabs>
          <w:tab w:val="num" w:pos="1211"/>
        </w:tabs>
        <w:ind w:left="1191" w:hanging="340"/>
      </w:pPr>
      <w:rPr>
        <w:rFonts w:ascii="Symbol" w:hAnsi="Symbol" w:hint="default"/>
        <w:sz w:val="24"/>
      </w:rPr>
    </w:lvl>
    <w:lvl w:ilvl="1" w:tplc="2CC6074A">
      <w:start w:val="1"/>
      <w:numFmt w:val="lowerLetter"/>
      <w:lvlText w:val="%2)"/>
      <w:lvlJc w:val="left"/>
      <w:pPr>
        <w:tabs>
          <w:tab w:val="num" w:pos="1800"/>
        </w:tabs>
        <w:ind w:left="1780" w:hanging="340"/>
      </w:pPr>
      <w:rPr>
        <w:rFonts w:hint="default"/>
        <w:b w:val="0"/>
        <w:i w:val="0"/>
      </w:rPr>
    </w:lvl>
    <w:lvl w:ilvl="2" w:tplc="90302E02">
      <w:start w:val="1"/>
      <w:numFmt w:val="bullet"/>
      <w:lvlText w:val="–"/>
      <w:lvlJc w:val="left"/>
      <w:pPr>
        <w:tabs>
          <w:tab w:val="num" w:pos="2700"/>
        </w:tabs>
        <w:ind w:left="2680" w:hanging="34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0985714"/>
    <w:multiLevelType w:val="hybridMultilevel"/>
    <w:tmpl w:val="DA22EF7C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E5590D"/>
    <w:multiLevelType w:val="hybridMultilevel"/>
    <w:tmpl w:val="4672D0E6"/>
    <w:lvl w:ilvl="0" w:tplc="2BFCBF1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9"/>
  </w:num>
  <w:num w:numId="4">
    <w:abstractNumId w:val="31"/>
  </w:num>
  <w:num w:numId="5">
    <w:abstractNumId w:val="27"/>
  </w:num>
  <w:num w:numId="6">
    <w:abstractNumId w:val="35"/>
  </w:num>
  <w:num w:numId="7">
    <w:abstractNumId w:val="15"/>
  </w:num>
  <w:num w:numId="8">
    <w:abstractNumId w:val="33"/>
  </w:num>
  <w:num w:numId="9">
    <w:abstractNumId w:val="22"/>
  </w:num>
  <w:num w:numId="10">
    <w:abstractNumId w:val="3"/>
  </w:num>
  <w:num w:numId="11">
    <w:abstractNumId w:val="6"/>
  </w:num>
  <w:num w:numId="12">
    <w:abstractNumId w:val="21"/>
  </w:num>
  <w:num w:numId="13">
    <w:abstractNumId w:val="34"/>
  </w:num>
  <w:num w:numId="14">
    <w:abstractNumId w:val="13"/>
  </w:num>
  <w:num w:numId="15">
    <w:abstractNumId w:val="32"/>
  </w:num>
  <w:num w:numId="16">
    <w:abstractNumId w:val="11"/>
  </w:num>
  <w:num w:numId="17">
    <w:abstractNumId w:val="19"/>
  </w:num>
  <w:num w:numId="18">
    <w:abstractNumId w:val="2"/>
  </w:num>
  <w:num w:numId="19">
    <w:abstractNumId w:val="4"/>
  </w:num>
  <w:num w:numId="20">
    <w:abstractNumId w:val="14"/>
  </w:num>
  <w:num w:numId="21">
    <w:abstractNumId w:val="36"/>
  </w:num>
  <w:num w:numId="22">
    <w:abstractNumId w:val="37"/>
  </w:num>
  <w:num w:numId="23">
    <w:abstractNumId w:val="18"/>
  </w:num>
  <w:num w:numId="24">
    <w:abstractNumId w:val="20"/>
  </w:num>
  <w:num w:numId="25">
    <w:abstractNumId w:val="7"/>
  </w:num>
  <w:num w:numId="26">
    <w:abstractNumId w:val="0"/>
  </w:num>
  <w:num w:numId="27">
    <w:abstractNumId w:val="16"/>
  </w:num>
  <w:num w:numId="28">
    <w:abstractNumId w:val="5"/>
  </w:num>
  <w:num w:numId="29">
    <w:abstractNumId w:val="8"/>
  </w:num>
  <w:num w:numId="30">
    <w:abstractNumId w:val="30"/>
  </w:num>
  <w:num w:numId="31">
    <w:abstractNumId w:val="10"/>
  </w:num>
  <w:num w:numId="32">
    <w:abstractNumId w:val="25"/>
  </w:num>
  <w:num w:numId="33">
    <w:abstractNumId w:val="17"/>
  </w:num>
  <w:num w:numId="34">
    <w:abstractNumId w:val="23"/>
  </w:num>
  <w:num w:numId="35">
    <w:abstractNumId w:val="12"/>
  </w:num>
  <w:num w:numId="36">
    <w:abstractNumId w:val="28"/>
  </w:num>
  <w:num w:numId="37">
    <w:abstractNumId w:val="29"/>
  </w:num>
  <w:num w:numId="38">
    <w:abstractNumId w:val="24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621"/>
    <w:rsid w:val="000B3878"/>
    <w:rsid w:val="000C2CA6"/>
    <w:rsid w:val="000D0720"/>
    <w:rsid w:val="001175E0"/>
    <w:rsid w:val="00141519"/>
    <w:rsid w:val="001E3603"/>
    <w:rsid w:val="001E3A66"/>
    <w:rsid w:val="00200D7E"/>
    <w:rsid w:val="002259E6"/>
    <w:rsid w:val="002743AA"/>
    <w:rsid w:val="002B387C"/>
    <w:rsid w:val="002F15A4"/>
    <w:rsid w:val="00356AE1"/>
    <w:rsid w:val="003E096E"/>
    <w:rsid w:val="004204CD"/>
    <w:rsid w:val="00465D20"/>
    <w:rsid w:val="00533250"/>
    <w:rsid w:val="005A5036"/>
    <w:rsid w:val="005F6601"/>
    <w:rsid w:val="00652B66"/>
    <w:rsid w:val="006F109C"/>
    <w:rsid w:val="00702660"/>
    <w:rsid w:val="007346B9"/>
    <w:rsid w:val="00795085"/>
    <w:rsid w:val="007B383E"/>
    <w:rsid w:val="007D3C4F"/>
    <w:rsid w:val="009A790F"/>
    <w:rsid w:val="009D0486"/>
    <w:rsid w:val="00A16218"/>
    <w:rsid w:val="00A35ACC"/>
    <w:rsid w:val="00A61C84"/>
    <w:rsid w:val="00A721CA"/>
    <w:rsid w:val="00BF76F3"/>
    <w:rsid w:val="00C17E95"/>
    <w:rsid w:val="00C54B1D"/>
    <w:rsid w:val="00C76E4E"/>
    <w:rsid w:val="00C80751"/>
    <w:rsid w:val="00CC20B7"/>
    <w:rsid w:val="00CD14D4"/>
    <w:rsid w:val="00D128AF"/>
    <w:rsid w:val="00D53EA2"/>
    <w:rsid w:val="00D64501"/>
    <w:rsid w:val="00D843BF"/>
    <w:rsid w:val="00EF3634"/>
    <w:rsid w:val="00F05342"/>
    <w:rsid w:val="00F803B9"/>
    <w:rsid w:val="00FB7781"/>
    <w:rsid w:val="00FC7621"/>
    <w:rsid w:val="00FD6EA9"/>
    <w:rsid w:val="00FE2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DA2F5DC-C02F-4398-AFE5-50210273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6B9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2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8">
    <w:name w:val="heading 8"/>
    <w:basedOn w:val="Normal"/>
    <w:next w:val="Normal"/>
    <w:qFormat/>
    <w:rsid w:val="007346B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346B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346B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7346B9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346B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346B9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7346B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346B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346B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346B9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346B9"/>
    <w:rPr>
      <w:color w:val="999999"/>
      <w:u w:val="none"/>
    </w:rPr>
  </w:style>
  <w:style w:type="paragraph" w:customStyle="1" w:styleId="Nervous4">
    <w:name w:val="Nervous 4"/>
    <w:basedOn w:val="Normal"/>
    <w:rsid w:val="007346B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346B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7346B9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7346B9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7346B9"/>
    <w:rPr>
      <w:szCs w:val="24"/>
    </w:rPr>
  </w:style>
  <w:style w:type="paragraph" w:customStyle="1" w:styleId="Nervous6">
    <w:name w:val="Nervous 6"/>
    <w:basedOn w:val="Normal"/>
    <w:rsid w:val="007346B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7346B9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Nervous7">
    <w:name w:val="Nervous 7"/>
    <w:basedOn w:val="Normal"/>
    <w:rsid w:val="007346B9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7346B9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7346B9"/>
    <w:rPr>
      <w:color w:val="999999"/>
      <w:u w:val="none"/>
    </w:rPr>
  </w:style>
  <w:style w:type="paragraph" w:customStyle="1" w:styleId="Nervous9">
    <w:name w:val="Nervous 9"/>
    <w:rsid w:val="007346B9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7346B9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7346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6B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A16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lasophthalmology.com/atlas/frontpage.jsf?locale=en" TargetMode="External"/><Relationship Id="rId13" Type="http://schemas.openxmlformats.org/officeDocument/2006/relationships/image" Target="media/image5.gif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hyperlink" Target="http://www.atlasophthalmology.com/atlas/frontpage.jsf?locale=en" TargetMode="External"/><Relationship Id="rId17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Eye.%20Ophthalmology\Eye.%20Bibliography.pdf" TargetMode="External"/><Relationship Id="rId10" Type="http://schemas.openxmlformats.org/officeDocument/2006/relationships/hyperlink" Target="http://www.atlasophthalmology.com/atlas/frontpage.jsf?locale=e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6.gif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9</TotalTime>
  <Pages>5</Pages>
  <Words>2689</Words>
  <Characters>15333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Refractive Errors</vt:lpstr>
    </vt:vector>
  </TitlesOfParts>
  <Company>www.NeurosurgeryResident.net</Company>
  <LinksUpToDate>false</LinksUpToDate>
  <CharactersWithSpaces>17987</CharactersWithSpaces>
  <SharedDoc>false</SharedDoc>
  <HLinks>
    <vt:vector size="114" baseType="variant">
      <vt:variant>
        <vt:i4>5242973</vt:i4>
      </vt:variant>
      <vt:variant>
        <vt:i4>78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75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72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63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57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51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1114165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_Toc233576362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_Toc233576361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_Toc233576360</vt:lpwstr>
      </vt:variant>
      <vt:variant>
        <vt:i4>1179701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_Toc233576359</vt:lpwstr>
      </vt:variant>
      <vt:variant>
        <vt:i4>1179701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_Toc233576358</vt:lpwstr>
      </vt:variant>
      <vt:variant>
        <vt:i4>1179701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_Toc233576357</vt:lpwstr>
      </vt:variant>
      <vt:variant>
        <vt:i4>1179701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_Toc233576356</vt:lpwstr>
      </vt:variant>
      <vt:variant>
        <vt:i4>5898282</vt:i4>
      </vt:variant>
      <vt:variant>
        <vt:i4>9798</vt:i4>
      </vt:variant>
      <vt:variant>
        <vt:i4>1029</vt:i4>
      </vt:variant>
      <vt:variant>
        <vt:i4>1</vt:i4>
      </vt:variant>
      <vt:variant>
        <vt:lpwstr>D:\Viktoro\Neuroscience\Eye. Ophthalmology\00. Pictures\Corneal Scar.jpg</vt:lpwstr>
      </vt:variant>
      <vt:variant>
        <vt:lpwstr/>
      </vt:variant>
      <vt:variant>
        <vt:i4>7864325</vt:i4>
      </vt:variant>
      <vt:variant>
        <vt:i4>11131</vt:i4>
      </vt:variant>
      <vt:variant>
        <vt:i4>1028</vt:i4>
      </vt:variant>
      <vt:variant>
        <vt:i4>1</vt:i4>
      </vt:variant>
      <vt:variant>
        <vt:lpwstr>D:\Viktoro\Neuroscience\Eye. Ophthalmology\00. Pictures\Acanthamoebic Keratitis.jpg</vt:lpwstr>
      </vt:variant>
      <vt:variant>
        <vt:lpwstr/>
      </vt:variant>
      <vt:variant>
        <vt:i4>2359361</vt:i4>
      </vt:variant>
      <vt:variant>
        <vt:i4>12635</vt:i4>
      </vt:variant>
      <vt:variant>
        <vt:i4>1027</vt:i4>
      </vt:variant>
      <vt:variant>
        <vt:i4>1</vt:i4>
      </vt:variant>
      <vt:variant>
        <vt:lpwstr>D:\Viktoro\Neuroscience\Eye. Ophthalmology\00. Pictures\Superficial Neovascularization.jpg</vt:lpwstr>
      </vt:variant>
      <vt:variant>
        <vt:lpwstr/>
      </vt:variant>
      <vt:variant>
        <vt:i4>5308467</vt:i4>
      </vt:variant>
      <vt:variant>
        <vt:i4>20320</vt:i4>
      </vt:variant>
      <vt:variant>
        <vt:i4>1026</vt:i4>
      </vt:variant>
      <vt:variant>
        <vt:i4>1</vt:i4>
      </vt:variant>
      <vt:variant>
        <vt:lpwstr>D:\Viktoro\Neuroscience\Eye. Ophthalmology\00. Pictures\Radial keratotomy.gif</vt:lpwstr>
      </vt:variant>
      <vt:variant>
        <vt:lpwstr/>
      </vt:variant>
      <vt:variant>
        <vt:i4>5570622</vt:i4>
      </vt:variant>
      <vt:variant>
        <vt:i4>35135</vt:i4>
      </vt:variant>
      <vt:variant>
        <vt:i4>1025</vt:i4>
      </vt:variant>
      <vt:variant>
        <vt:i4>1</vt:i4>
      </vt:variant>
      <vt:variant>
        <vt:lpwstr>D:\Viktoro\Neuroscience\Eye. Ophthalmology\00. Pictures\Astigmatic keratotomy.gif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Refractive Errors</dc:title>
  <dc:subject/>
  <dc:creator>Viktoras Palys, MD</dc:creator>
  <cp:keywords/>
  <cp:lastModifiedBy>Viktoras Palys</cp:lastModifiedBy>
  <cp:revision>7</cp:revision>
  <cp:lastPrinted>2019-05-09T05:33:00Z</cp:lastPrinted>
  <dcterms:created xsi:type="dcterms:W3CDTF">2016-03-14T03:38:00Z</dcterms:created>
  <dcterms:modified xsi:type="dcterms:W3CDTF">2019-05-09T05:33:00Z</dcterms:modified>
</cp:coreProperties>
</file>