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B806B3" w:rsidRDefault="00C84457" w:rsidP="004144E5">
      <w:pPr>
        <w:pStyle w:val="Title"/>
      </w:pPr>
      <w:bookmarkStart w:id="0" w:name="_GoBack"/>
      <w:r w:rsidRPr="00B806B3">
        <w:t>Psychosocial Pediatrics</w:t>
      </w:r>
    </w:p>
    <w:p w:rsidR="00782D9C" w:rsidRDefault="00782D9C" w:rsidP="00782D9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EB5197">
        <w:rPr>
          <w:noProof/>
        </w:rPr>
        <w:t>April 21, 2019</w:t>
      </w:r>
      <w:r>
        <w:fldChar w:fldCharType="end"/>
      </w:r>
    </w:p>
    <w:p w:rsidR="00F95A94" w:rsidRDefault="00F95A9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5,2,Nervous 6,3" </w:instrText>
      </w:r>
      <w:r>
        <w:fldChar w:fldCharType="separate"/>
      </w:r>
      <w:hyperlink w:anchor="_Toc4283677" w:history="1">
        <w:r w:rsidRPr="00046673">
          <w:rPr>
            <w:rStyle w:val="Hyperlink"/>
            <w:noProof/>
          </w:rPr>
          <w:t>Child Care (s. day care, nursery school, babysitting)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_Toc4283677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519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5A94" w:rsidRDefault="00EB519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678" w:history="1">
        <w:r w:rsidR="00F95A94" w:rsidRPr="00046673">
          <w:rPr>
            <w:rStyle w:val="Hyperlink"/>
            <w:noProof/>
          </w:rPr>
          <w:t>Foster Care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_Toc4283678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95A94">
          <w:rPr>
            <w:noProof/>
            <w:webHidden/>
          </w:rPr>
          <w:fldChar w:fldCharType="end"/>
        </w:r>
      </w:hyperlink>
    </w:p>
    <w:p w:rsidR="00F95A94" w:rsidRDefault="00EB519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679" w:history="1">
        <w:r w:rsidR="00F95A94" w:rsidRPr="00046673">
          <w:rPr>
            <w:rStyle w:val="Hyperlink"/>
            <w:noProof/>
          </w:rPr>
          <w:t>Adoption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_Toc4283679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95A94">
          <w:rPr>
            <w:noProof/>
            <w:webHidden/>
          </w:rPr>
          <w:fldChar w:fldCharType="end"/>
        </w:r>
      </w:hyperlink>
    </w:p>
    <w:p w:rsidR="00F95A94" w:rsidRDefault="00EB519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680" w:history="1">
        <w:r w:rsidR="00F95A94" w:rsidRPr="00046673">
          <w:rPr>
            <w:rStyle w:val="Hyperlink"/>
            <w:noProof/>
          </w:rPr>
          <w:t>Divorce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_Toc4283680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95A94">
          <w:rPr>
            <w:noProof/>
            <w:webHidden/>
          </w:rPr>
          <w:fldChar w:fldCharType="end"/>
        </w:r>
      </w:hyperlink>
    </w:p>
    <w:p w:rsidR="00F95A94" w:rsidRDefault="00EB519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681" w:history="1">
        <w:r w:rsidR="00F95A94" w:rsidRPr="00046673">
          <w:rPr>
            <w:rStyle w:val="Hyperlink"/>
            <w:noProof/>
          </w:rPr>
          <w:t>Malformed infant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_Toc4283681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95A94">
          <w:rPr>
            <w:noProof/>
            <w:webHidden/>
          </w:rPr>
          <w:fldChar w:fldCharType="end"/>
        </w:r>
      </w:hyperlink>
    </w:p>
    <w:p w:rsidR="00F95A94" w:rsidRDefault="00EB519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682" w:history="1">
        <w:r w:rsidR="00F95A94" w:rsidRPr="00046673">
          <w:rPr>
            <w:rStyle w:val="Hyperlink"/>
            <w:noProof/>
          </w:rPr>
          <w:t>Death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_Toc4283682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95A94">
          <w:rPr>
            <w:noProof/>
            <w:webHidden/>
          </w:rPr>
          <w:fldChar w:fldCharType="end"/>
        </w:r>
      </w:hyperlink>
    </w:p>
    <w:p w:rsidR="00F95A94" w:rsidRDefault="00EB519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683" w:history="1">
        <w:r w:rsidR="00F95A94" w:rsidRPr="00046673">
          <w:rPr>
            <w:rStyle w:val="Hyperlink"/>
            <w:noProof/>
          </w:rPr>
          <w:t>Infant Death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_Toc4283683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95A94">
          <w:rPr>
            <w:noProof/>
            <w:webHidden/>
          </w:rPr>
          <w:fldChar w:fldCharType="end"/>
        </w:r>
      </w:hyperlink>
    </w:p>
    <w:p w:rsidR="00F95A94" w:rsidRDefault="00EB519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684" w:history="1">
        <w:r w:rsidR="00F95A94" w:rsidRPr="00046673">
          <w:rPr>
            <w:rStyle w:val="Hyperlink"/>
            <w:noProof/>
          </w:rPr>
          <w:t>Death of Family Member or Friend</w:t>
        </w:r>
        <w:r w:rsidR="00F95A94">
          <w:rPr>
            <w:noProof/>
            <w:webHidden/>
          </w:rPr>
          <w:tab/>
        </w:r>
        <w:r w:rsidR="00F95A94">
          <w:rPr>
            <w:noProof/>
            <w:webHidden/>
          </w:rPr>
          <w:fldChar w:fldCharType="begin"/>
        </w:r>
        <w:r w:rsidR="00F95A94">
          <w:rPr>
            <w:noProof/>
            <w:webHidden/>
          </w:rPr>
          <w:instrText xml:space="preserve"> PAGEREF _Toc4283684 \h </w:instrText>
        </w:r>
        <w:r w:rsidR="00F95A94">
          <w:rPr>
            <w:noProof/>
            <w:webHidden/>
          </w:rPr>
        </w:r>
        <w:r w:rsidR="00F95A9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95A94">
          <w:rPr>
            <w:noProof/>
            <w:webHidden/>
          </w:rPr>
          <w:fldChar w:fldCharType="end"/>
        </w:r>
      </w:hyperlink>
    </w:p>
    <w:p w:rsidR="00A908F0" w:rsidRPr="00B806B3" w:rsidRDefault="00F95A94">
      <w:r>
        <w:fldChar w:fldCharType="end"/>
      </w:r>
      <w:r w:rsidR="009D65A5" w:rsidRPr="00B806B3">
        <w:rPr>
          <w:b/>
          <w:smallCaps/>
        </w:rPr>
        <w:t>Pediatric mortality rates</w:t>
      </w:r>
      <w:r w:rsidR="009D65A5" w:rsidRPr="00B806B3">
        <w:t xml:space="preserve"> → </w:t>
      </w:r>
      <w:r w:rsidR="007A583C">
        <w:t xml:space="preserve">see </w:t>
      </w:r>
      <w:hyperlink r:id="rId7" w:history="1">
        <w:r w:rsidR="007A583C" w:rsidRPr="00143A39">
          <w:rPr>
            <w:rStyle w:val="Hyperlink"/>
          </w:rPr>
          <w:t xml:space="preserve">p. </w:t>
        </w:r>
        <w:r w:rsidR="009D65A5" w:rsidRPr="00143A39">
          <w:rPr>
            <w:rStyle w:val="Hyperlink"/>
          </w:rPr>
          <w:t>Ped11</w:t>
        </w:r>
        <w:r w:rsidR="001672AE" w:rsidRPr="00143A39">
          <w:rPr>
            <w:rStyle w:val="Hyperlink"/>
          </w:rPr>
          <w:t xml:space="preserve"> &gt;&gt;</w:t>
        </w:r>
      </w:hyperlink>
    </w:p>
    <w:p w:rsidR="009D65A5" w:rsidRPr="00B806B3" w:rsidRDefault="009D65A5"/>
    <w:p w:rsidR="00FE26C8" w:rsidRPr="00B806B3" w:rsidRDefault="00FE26C8"/>
    <w:p w:rsidR="00452E08" w:rsidRPr="00B806B3" w:rsidRDefault="008436D5" w:rsidP="00452E08">
      <w:pPr>
        <w:pStyle w:val="Nervous1"/>
      </w:pPr>
      <w:bookmarkStart w:id="1" w:name="_Toc191398643"/>
      <w:bookmarkStart w:id="2" w:name="_Toc200275833"/>
      <w:bookmarkStart w:id="3" w:name="_Toc4283677"/>
      <w:r w:rsidRPr="00B806B3">
        <w:t>Child Care</w:t>
      </w:r>
      <w:bookmarkEnd w:id="1"/>
      <w:bookmarkEnd w:id="2"/>
      <w:r w:rsidRPr="00B806B3">
        <w:rPr>
          <w:caps w:val="0"/>
        </w:rPr>
        <w:t xml:space="preserve"> </w:t>
      </w:r>
      <w:r w:rsidR="00452E08" w:rsidRPr="00B806B3">
        <w:t>(</w:t>
      </w:r>
      <w:r w:rsidR="00452E08" w:rsidRPr="00B806B3">
        <w:rPr>
          <w:caps w:val="0"/>
        </w:rPr>
        <w:t>s.</w:t>
      </w:r>
      <w:r w:rsidR="00452E08" w:rsidRPr="00B806B3">
        <w:t xml:space="preserve"> day care, nursery school, babysitting)</w:t>
      </w:r>
      <w:bookmarkEnd w:id="3"/>
    </w:p>
    <w:p w:rsidR="00452E08" w:rsidRPr="00B806B3" w:rsidRDefault="00452E08" w:rsidP="00452E08">
      <w:r w:rsidRPr="00B806B3">
        <w:t xml:space="preserve">- </w:t>
      </w:r>
      <w:r w:rsidRPr="00B806B3">
        <w:rPr>
          <w:highlight w:val="yellow"/>
        </w:rPr>
        <w:t>child is regularly cared for part of day or night by</w:t>
      </w:r>
      <w:r w:rsidRPr="00B806B3">
        <w:rPr>
          <w:b/>
          <w:highlight w:val="yellow"/>
        </w:rPr>
        <w:t xml:space="preserve"> someone other than his parent</w:t>
      </w:r>
      <w:r w:rsidRPr="00B806B3">
        <w:t>.</w:t>
      </w:r>
    </w:p>
    <w:p w:rsidR="006E0B4D" w:rsidRPr="00B806B3" w:rsidRDefault="006E0B4D" w:rsidP="00452E08">
      <w:pPr>
        <w:shd w:val="clear" w:color="auto" w:fill="FFFFFF"/>
        <w:rPr>
          <w:b/>
          <w:bCs/>
        </w:rPr>
      </w:pPr>
    </w:p>
    <w:p w:rsidR="00452E08" w:rsidRPr="00B806B3" w:rsidRDefault="00452E08" w:rsidP="00452E08">
      <w:pPr>
        <w:shd w:val="clear" w:color="auto" w:fill="FFFFFF"/>
        <w:rPr>
          <w:u w:val="single"/>
        </w:rPr>
      </w:pPr>
      <w:r w:rsidRPr="00B806B3">
        <w:rPr>
          <w:b/>
          <w:bCs/>
          <w:u w:val="single"/>
        </w:rPr>
        <w:t>Types of child care</w:t>
      </w:r>
    </w:p>
    <w:p w:rsidR="00452E08" w:rsidRPr="00B806B3" w:rsidRDefault="00452E08" w:rsidP="006E0B4D">
      <w:pPr>
        <w:numPr>
          <w:ilvl w:val="0"/>
          <w:numId w:val="8"/>
        </w:numPr>
        <w:shd w:val="clear" w:color="auto" w:fill="FFFFFF"/>
      </w:pPr>
      <w:r w:rsidRPr="00B806B3">
        <w:rPr>
          <w:b/>
          <w:bCs/>
        </w:rPr>
        <w:t xml:space="preserve">Intrafamilial arrangements </w:t>
      </w:r>
      <w:r w:rsidR="006E0B4D" w:rsidRPr="00B806B3">
        <w:t>-</w:t>
      </w:r>
      <w:r w:rsidRPr="00B806B3">
        <w:t xml:space="preserve"> other members </w:t>
      </w:r>
      <w:r w:rsidR="006E0B4D" w:rsidRPr="00B806B3">
        <w:t xml:space="preserve">(incl. older school-age children) </w:t>
      </w:r>
      <w:r w:rsidRPr="00B806B3">
        <w:t>of immediate or</w:t>
      </w:r>
      <w:r w:rsidR="006E0B4D" w:rsidRPr="00B806B3">
        <w:t xml:space="preserve"> extended family care for child</w:t>
      </w:r>
      <w:r w:rsidRPr="00B806B3">
        <w:t>.</w:t>
      </w:r>
    </w:p>
    <w:p w:rsidR="00452E08" w:rsidRPr="00B806B3" w:rsidRDefault="00452E08" w:rsidP="006E0B4D">
      <w:pPr>
        <w:numPr>
          <w:ilvl w:val="0"/>
          <w:numId w:val="8"/>
        </w:numPr>
        <w:shd w:val="clear" w:color="auto" w:fill="FFFFFF"/>
      </w:pPr>
      <w:r w:rsidRPr="00B806B3">
        <w:rPr>
          <w:b/>
          <w:bCs/>
        </w:rPr>
        <w:t xml:space="preserve">Care in child's own home </w:t>
      </w:r>
      <w:r w:rsidR="006E0B4D" w:rsidRPr="00B806B3">
        <w:t>-</w:t>
      </w:r>
      <w:r w:rsidRPr="00B806B3">
        <w:t xml:space="preserve"> by nonfamily employee (e.g. </w:t>
      </w:r>
      <w:r w:rsidR="006E0B4D" w:rsidRPr="00B806B3">
        <w:t>baby-sitter</w:t>
      </w:r>
      <w:r w:rsidRPr="00B806B3">
        <w:t>, nanny).</w:t>
      </w:r>
    </w:p>
    <w:p w:rsidR="00452E08" w:rsidRPr="00B806B3" w:rsidRDefault="006E0B4D" w:rsidP="006E0B4D">
      <w:pPr>
        <w:numPr>
          <w:ilvl w:val="0"/>
          <w:numId w:val="8"/>
        </w:numPr>
        <w:shd w:val="clear" w:color="auto" w:fill="FFFFFF"/>
      </w:pPr>
      <w:r w:rsidRPr="00B806B3">
        <w:rPr>
          <w:b/>
          <w:bCs/>
        </w:rPr>
        <w:t>F</w:t>
      </w:r>
      <w:r w:rsidR="00452E08" w:rsidRPr="00B806B3">
        <w:rPr>
          <w:b/>
          <w:bCs/>
        </w:rPr>
        <w:t xml:space="preserve">amily-run child care homes </w:t>
      </w:r>
      <w:r w:rsidRPr="00B806B3">
        <w:rPr>
          <w:bCs/>
        </w:rPr>
        <w:t>- 6</w:t>
      </w:r>
      <w:r w:rsidR="00452E08" w:rsidRPr="00B806B3">
        <w:t xml:space="preserve"> or more children are cared for in private caregiver's home.</w:t>
      </w:r>
    </w:p>
    <w:p w:rsidR="00452E08" w:rsidRPr="00B806B3" w:rsidRDefault="00452E08" w:rsidP="006E0B4D">
      <w:pPr>
        <w:numPr>
          <w:ilvl w:val="0"/>
          <w:numId w:val="8"/>
        </w:numPr>
        <w:shd w:val="clear" w:color="auto" w:fill="FFFFFF"/>
      </w:pPr>
      <w:r w:rsidRPr="00B806B3">
        <w:rPr>
          <w:b/>
          <w:bCs/>
        </w:rPr>
        <w:t xml:space="preserve">Center-based child care </w:t>
      </w:r>
      <w:r w:rsidR="006E0B4D" w:rsidRPr="00B806B3">
        <w:t>-</w:t>
      </w:r>
      <w:r w:rsidRPr="00B806B3">
        <w:t xml:space="preserve"> relatively large centers where professional staff care for </w:t>
      </w:r>
      <w:r w:rsidR="006E0B4D" w:rsidRPr="00B806B3">
        <w:t xml:space="preserve">≥ </w:t>
      </w:r>
      <w:r w:rsidRPr="00B806B3">
        <w:t>13 children.</w:t>
      </w:r>
    </w:p>
    <w:p w:rsidR="006E0B4D" w:rsidRPr="00B806B3" w:rsidRDefault="006E0B4D" w:rsidP="00452E08">
      <w:pPr>
        <w:shd w:val="clear" w:color="auto" w:fill="FFFFFF"/>
        <w:rPr>
          <w:b/>
          <w:bCs/>
        </w:rPr>
      </w:pPr>
    </w:p>
    <w:p w:rsidR="00452E08" w:rsidRPr="00B806B3" w:rsidRDefault="00452E08" w:rsidP="00452E08">
      <w:pPr>
        <w:shd w:val="clear" w:color="auto" w:fill="FFFFFF"/>
        <w:rPr>
          <w:u w:val="single"/>
        </w:rPr>
      </w:pPr>
      <w:r w:rsidRPr="00B806B3">
        <w:rPr>
          <w:b/>
          <w:bCs/>
          <w:u w:val="single"/>
        </w:rPr>
        <w:t xml:space="preserve">Impact of </w:t>
      </w:r>
      <w:r w:rsidR="002914F0" w:rsidRPr="00B806B3">
        <w:rPr>
          <w:b/>
          <w:bCs/>
          <w:u w:val="single"/>
        </w:rPr>
        <w:t xml:space="preserve">early </w:t>
      </w:r>
      <w:r w:rsidRPr="00B806B3">
        <w:rPr>
          <w:b/>
          <w:bCs/>
          <w:u w:val="single"/>
        </w:rPr>
        <w:t>child care</w:t>
      </w:r>
    </w:p>
    <w:p w:rsidR="00452E08" w:rsidRPr="00B806B3" w:rsidRDefault="00452E08" w:rsidP="002914F0">
      <w:pPr>
        <w:numPr>
          <w:ilvl w:val="1"/>
          <w:numId w:val="8"/>
        </w:numPr>
        <w:shd w:val="clear" w:color="auto" w:fill="FFFFFF"/>
      </w:pPr>
      <w:r w:rsidRPr="00B806B3">
        <w:rPr>
          <w:i/>
          <w:color w:val="FF0000"/>
        </w:rPr>
        <w:t>poor attachment to mother</w:t>
      </w:r>
      <w:r w:rsidRPr="00B806B3">
        <w:t xml:space="preserve"> </w:t>
      </w:r>
      <w:r w:rsidR="002914F0" w:rsidRPr="00B806B3">
        <w:t xml:space="preserve">→ </w:t>
      </w:r>
      <w:r w:rsidRPr="00B806B3">
        <w:t>later emotional problems.</w:t>
      </w:r>
    </w:p>
    <w:p w:rsidR="00452E08" w:rsidRPr="00B806B3" w:rsidRDefault="002914F0" w:rsidP="00452E08">
      <w:pPr>
        <w:shd w:val="clear" w:color="auto" w:fill="FFFFFF"/>
        <w:ind w:left="1440"/>
      </w:pPr>
      <w:r w:rsidRPr="00B806B3">
        <w:t xml:space="preserve">N.B. </w:t>
      </w:r>
      <w:r w:rsidR="00452E08" w:rsidRPr="00B806B3">
        <w:rPr>
          <w:b/>
          <w:bCs/>
        </w:rPr>
        <w:t xml:space="preserve">no clear evidence of actual emotional damage </w:t>
      </w:r>
      <w:r w:rsidRPr="00B806B3">
        <w:t>referable</w:t>
      </w:r>
      <w:r w:rsidR="00452E08" w:rsidRPr="00B806B3">
        <w:t xml:space="preserve"> to early day care in co</w:t>
      </w:r>
      <w:r w:rsidRPr="00B806B3">
        <w:t xml:space="preserve">ntrolled, longitudinal studies - </w:t>
      </w:r>
      <w:r w:rsidR="00452E08" w:rsidRPr="00B806B3">
        <w:t>emotional outcome is no worse than home care with at-home mother.</w:t>
      </w:r>
    </w:p>
    <w:p w:rsidR="00F41E76" w:rsidRPr="00B806B3" w:rsidRDefault="00452E08" w:rsidP="00F41E76">
      <w:pPr>
        <w:numPr>
          <w:ilvl w:val="1"/>
          <w:numId w:val="8"/>
        </w:numPr>
        <w:shd w:val="clear" w:color="auto" w:fill="FFFFFF"/>
      </w:pPr>
      <w:r w:rsidRPr="00B806B3">
        <w:t>beneficial social effects</w:t>
      </w:r>
      <w:r w:rsidR="002914F0" w:rsidRPr="00B806B3">
        <w:t xml:space="preserve"> - children become </w:t>
      </w:r>
      <w:r w:rsidR="002914F0" w:rsidRPr="00B806B3">
        <w:rPr>
          <w:bCs/>
          <w:i/>
          <w:color w:val="008000"/>
        </w:rPr>
        <w:t>more socially competent</w:t>
      </w:r>
      <w:r w:rsidR="002914F0" w:rsidRPr="00B806B3">
        <w:rPr>
          <w:bCs/>
        </w:rPr>
        <w:t>.</w:t>
      </w:r>
    </w:p>
    <w:p w:rsidR="00F41E76" w:rsidRPr="00B806B3" w:rsidRDefault="00452E08" w:rsidP="00F41E76">
      <w:pPr>
        <w:numPr>
          <w:ilvl w:val="1"/>
          <w:numId w:val="8"/>
        </w:numPr>
        <w:shd w:val="clear" w:color="auto" w:fill="FFFFFF"/>
      </w:pPr>
      <w:r w:rsidRPr="00B806B3">
        <w:rPr>
          <w:b/>
          <w:bCs/>
        </w:rPr>
        <w:t>cognitive benefits</w:t>
      </w:r>
      <w:r w:rsidR="00F41E76" w:rsidRPr="00B806B3">
        <w:t xml:space="preserve"> (most marked in deprived and socially at-risk children) - make academic achievement more likely.</w:t>
      </w:r>
    </w:p>
    <w:p w:rsidR="00F41E76" w:rsidRPr="00B806B3" w:rsidRDefault="00F41E76" w:rsidP="00F41E76">
      <w:pPr>
        <w:numPr>
          <w:ilvl w:val="1"/>
          <w:numId w:val="8"/>
        </w:numPr>
        <w:shd w:val="clear" w:color="auto" w:fill="FFFFFF"/>
      </w:pPr>
      <w:r w:rsidRPr="00B806B3">
        <w:t>d</w:t>
      </w:r>
      <w:r w:rsidR="00452E08" w:rsidRPr="00B806B3">
        <w:t>ecreas</w:t>
      </w:r>
      <w:r w:rsidRPr="00B806B3">
        <w:t xml:space="preserve">ed risk for </w:t>
      </w:r>
      <w:r w:rsidRPr="00B806B3">
        <w:rPr>
          <w:bCs/>
          <w:i/>
          <w:color w:val="008000"/>
        </w:rPr>
        <w:t>child abuse/neglect</w:t>
      </w:r>
      <w:r w:rsidRPr="00B806B3">
        <w:t>.</w:t>
      </w:r>
    </w:p>
    <w:p w:rsidR="00452E08" w:rsidRPr="00B806B3" w:rsidRDefault="00452E08" w:rsidP="00F41E76">
      <w:pPr>
        <w:numPr>
          <w:ilvl w:val="1"/>
          <w:numId w:val="8"/>
        </w:numPr>
        <w:shd w:val="clear" w:color="auto" w:fill="FFFFFF"/>
      </w:pPr>
      <w:r w:rsidRPr="00B806B3">
        <w:rPr>
          <w:bCs/>
        </w:rPr>
        <w:t>promotion of</w:t>
      </w:r>
      <w:r w:rsidR="00F41E76" w:rsidRPr="00B806B3">
        <w:rPr>
          <w:b/>
          <w:bCs/>
        </w:rPr>
        <w:t xml:space="preserve"> optimal health behaviors</w:t>
      </w:r>
      <w:r w:rsidRPr="00B806B3">
        <w:rPr>
          <w:b/>
          <w:bCs/>
        </w:rPr>
        <w:t xml:space="preserve"> </w:t>
      </w:r>
      <w:r w:rsidR="00F41E76" w:rsidRPr="00B806B3">
        <w:t xml:space="preserve">(e.g. </w:t>
      </w:r>
      <w:r w:rsidRPr="00B806B3">
        <w:t>staff can</w:t>
      </w:r>
      <w:r w:rsidR="00F41E76" w:rsidRPr="00B806B3">
        <w:t xml:space="preserve"> monitor immunization status).</w:t>
      </w:r>
    </w:p>
    <w:p w:rsidR="00F32A7F" w:rsidRPr="00B806B3" w:rsidRDefault="00F32A7F" w:rsidP="00F41E76">
      <w:pPr>
        <w:numPr>
          <w:ilvl w:val="1"/>
          <w:numId w:val="8"/>
        </w:numPr>
        <w:shd w:val="clear" w:color="auto" w:fill="FFFFFF"/>
      </w:pPr>
      <w:r w:rsidRPr="00B806B3">
        <w:t xml:space="preserve">children in group day care are significantly more likely to experience </w:t>
      </w:r>
      <w:r w:rsidRPr="00B806B3">
        <w:rPr>
          <w:i/>
          <w:color w:val="FF0000"/>
        </w:rPr>
        <w:t>infectious illnesses</w:t>
      </w:r>
      <w:r w:rsidRPr="00B806B3">
        <w:t xml:space="preserve">; </w:t>
      </w:r>
      <w:r w:rsidRPr="00B806B3">
        <w:rPr>
          <w:bCs/>
        </w:rPr>
        <w:t>most</w:t>
      </w:r>
      <w:r w:rsidRPr="00B806B3">
        <w:t xml:space="preserve"> center-based and many family-based child care programs do not allow ill children to be present (40% of parental work absences are result of children's illnesses</w:t>
      </w:r>
      <w:r w:rsidRPr="00B806B3">
        <w:rPr>
          <w:bCs/>
        </w:rPr>
        <w:t>).</w:t>
      </w:r>
    </w:p>
    <w:p w:rsidR="006E0B4D" w:rsidRPr="00B806B3" w:rsidRDefault="006E0B4D" w:rsidP="005733A4"/>
    <w:p w:rsidR="005733A4" w:rsidRPr="00B806B3" w:rsidRDefault="005733A4" w:rsidP="005733A4"/>
    <w:p w:rsidR="005733A4" w:rsidRPr="00B806B3" w:rsidRDefault="008436D5" w:rsidP="005733A4">
      <w:pPr>
        <w:pStyle w:val="Nervous1"/>
      </w:pPr>
      <w:bookmarkStart w:id="4" w:name="_Toc191398641"/>
      <w:bookmarkStart w:id="5" w:name="_Toc200282989"/>
      <w:bookmarkStart w:id="6" w:name="_Toc4283678"/>
      <w:r w:rsidRPr="00B806B3">
        <w:t>Foster Care</w:t>
      </w:r>
      <w:bookmarkEnd w:id="4"/>
      <w:bookmarkEnd w:id="5"/>
      <w:bookmarkEnd w:id="6"/>
    </w:p>
    <w:p w:rsidR="005733A4" w:rsidRPr="00B806B3" w:rsidRDefault="005733A4" w:rsidP="005733A4">
      <w:r w:rsidRPr="00B806B3">
        <w:t xml:space="preserve">- </w:t>
      </w:r>
      <w:r w:rsidRPr="00B806B3">
        <w:rPr>
          <w:highlight w:val="yellow"/>
        </w:rPr>
        <w:t>safe, temporary placement for child who is at social, emotional, or physical risk</w:t>
      </w:r>
      <w:r w:rsidRPr="00B806B3">
        <w:t>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rPr>
          <w:bCs/>
        </w:rPr>
        <w:t>0.4-0.5% children in United States</w:t>
      </w:r>
      <w:r w:rsidRPr="00B806B3">
        <w:rPr>
          <w:b/>
          <w:bCs/>
        </w:rPr>
        <w:t xml:space="preserve"> </w:t>
      </w:r>
      <w:r w:rsidRPr="00B806B3">
        <w:t>are in foster care.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rPr>
          <w:u w:val="single"/>
        </w:rPr>
        <w:t>most common reasons in past</w:t>
      </w:r>
      <w:r w:rsidRPr="00B806B3">
        <w:t>: extreme poverty, absence / death of parents, severe chronic disease or mental retardation.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rPr>
          <w:u w:val="single"/>
        </w:rPr>
        <w:t>most common reasons nowadays</w:t>
      </w:r>
      <w:r w:rsidRPr="00B806B3">
        <w:t xml:space="preserve">: neglect, abuse, </w:t>
      </w:r>
      <w:r w:rsidR="00AA7551" w:rsidRPr="00B806B3">
        <w:t xml:space="preserve">parental </w:t>
      </w:r>
      <w:r w:rsidRPr="00B806B3">
        <w:t>AIDS</w:t>
      </w:r>
      <w:r w:rsidR="00AA7551" w:rsidRPr="00B806B3">
        <w:t>*</w:t>
      </w:r>
      <w:r w:rsidRPr="00B806B3">
        <w:t>, parental substance abuse.</w:t>
      </w:r>
    </w:p>
    <w:p w:rsidR="00AA7551" w:rsidRPr="00B806B3" w:rsidRDefault="00AA7551" w:rsidP="00AA7551">
      <w:pPr>
        <w:shd w:val="clear" w:color="auto" w:fill="FFFFFF"/>
        <w:ind w:left="284"/>
        <w:jc w:val="right"/>
      </w:pPr>
      <w:r w:rsidRPr="00B806B3">
        <w:t>*27% children whose parents are infected with HIV are in foster care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t xml:space="preserve">increasing numbers of children remain in foster care for </w:t>
      </w:r>
      <w:r w:rsidRPr="00B806B3">
        <w:rPr>
          <w:b/>
          <w:i/>
        </w:rPr>
        <w:t>prolonged periods</w:t>
      </w:r>
      <w:r w:rsidRPr="00B806B3">
        <w:t xml:space="preserve"> and later in life.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t xml:space="preserve">among foster children, </w:t>
      </w:r>
      <w:r w:rsidRPr="00B806B3">
        <w:rPr>
          <w:color w:val="0000FF"/>
        </w:rPr>
        <w:t>minorities</w:t>
      </w:r>
      <w:r w:rsidRPr="00B806B3">
        <w:t xml:space="preserve"> are highly overrepresented.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rPr>
          <w:b/>
          <w:bCs/>
        </w:rPr>
        <w:t xml:space="preserve">boys </w:t>
      </w:r>
      <w:r w:rsidRPr="00B806B3">
        <w:rPr>
          <w:bCs/>
        </w:rPr>
        <w:t>&gt; girls</w:t>
      </w:r>
      <w:r w:rsidRPr="00B806B3">
        <w:t>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t xml:space="preserve">20-30% foster children who go back to their families are </w:t>
      </w:r>
      <w:r w:rsidRPr="00B806B3">
        <w:rPr>
          <w:b/>
          <w:bCs/>
        </w:rPr>
        <w:t xml:space="preserve">returned to foster care </w:t>
      </w:r>
      <w:r w:rsidRPr="00B806B3">
        <w:t>(50% return within 30 days).</w:t>
      </w:r>
    </w:p>
    <w:p w:rsidR="005733A4" w:rsidRPr="00B806B3" w:rsidRDefault="005733A4" w:rsidP="005733A4">
      <w:pPr>
        <w:numPr>
          <w:ilvl w:val="1"/>
          <w:numId w:val="8"/>
        </w:numPr>
        <w:shd w:val="clear" w:color="auto" w:fill="FFFFFF"/>
      </w:pPr>
      <w:r w:rsidRPr="00B806B3">
        <w:t>15% foster children are adopted.</w:t>
      </w:r>
    </w:p>
    <w:p w:rsidR="00841F2C" w:rsidRPr="00B806B3" w:rsidRDefault="00841F2C" w:rsidP="005733A4">
      <w:pPr>
        <w:shd w:val="clear" w:color="auto" w:fill="FFFFFF"/>
        <w:rPr>
          <w:b/>
          <w:bCs/>
        </w:rPr>
      </w:pPr>
    </w:p>
    <w:p w:rsidR="00F91005" w:rsidRPr="00B806B3" w:rsidRDefault="00F91005" w:rsidP="00F91005">
      <w:pPr>
        <w:shd w:val="clear" w:color="auto" w:fill="FFFFFF"/>
        <w:spacing w:after="120"/>
      </w:pPr>
      <w:r w:rsidRPr="00B806B3">
        <w:t>Types of Foster Arrangement: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2558"/>
        <w:gridCol w:w="2894"/>
      </w:tblGrid>
      <w:tr w:rsidR="00F91005" w:rsidRPr="00B806B3">
        <w:tc>
          <w:tcPr>
            <w:tcW w:w="2518" w:type="dxa"/>
          </w:tcPr>
          <w:p w:rsidR="00F91005" w:rsidRPr="00B806B3" w:rsidRDefault="00F91005" w:rsidP="00DE1640">
            <w:pPr>
              <w:shd w:val="clear" w:color="auto" w:fill="FFFFFF"/>
              <w:jc w:val="center"/>
            </w:pPr>
            <w:r w:rsidRPr="00B806B3">
              <w:rPr>
                <w:b/>
                <w:bCs/>
              </w:rPr>
              <w:t>Type of Foster Home</w:t>
            </w:r>
          </w:p>
        </w:tc>
        <w:tc>
          <w:tcPr>
            <w:tcW w:w="2558" w:type="dxa"/>
          </w:tcPr>
          <w:p w:rsidR="00F91005" w:rsidRPr="00B806B3" w:rsidRDefault="00F91005" w:rsidP="00DE1640">
            <w:pPr>
              <w:shd w:val="clear" w:color="auto" w:fill="FFFFFF"/>
              <w:jc w:val="center"/>
            </w:pPr>
            <w:r w:rsidRPr="00B806B3">
              <w:rPr>
                <w:b/>
                <w:bCs/>
              </w:rPr>
              <w:t>Advantages</w:t>
            </w:r>
          </w:p>
        </w:tc>
        <w:tc>
          <w:tcPr>
            <w:tcW w:w="2894" w:type="dxa"/>
          </w:tcPr>
          <w:p w:rsidR="00F91005" w:rsidRPr="00B806B3" w:rsidRDefault="00F91005" w:rsidP="00DE1640">
            <w:pPr>
              <w:shd w:val="clear" w:color="auto" w:fill="FFFFFF"/>
              <w:jc w:val="center"/>
            </w:pPr>
            <w:r w:rsidRPr="00B806B3">
              <w:rPr>
                <w:b/>
                <w:bCs/>
              </w:rPr>
              <w:t>Disadvantages</w:t>
            </w:r>
          </w:p>
        </w:tc>
      </w:tr>
      <w:tr w:rsidR="00F91005" w:rsidRPr="00B806B3">
        <w:tc>
          <w:tcPr>
            <w:tcW w:w="2518" w:type="dxa"/>
          </w:tcPr>
          <w:p w:rsidR="00F91005" w:rsidRPr="00B806B3" w:rsidRDefault="00F91005" w:rsidP="004873CE">
            <w:pPr>
              <w:shd w:val="clear" w:color="auto" w:fill="FFFFFF"/>
              <w:rPr>
                <w:color w:val="0000FF"/>
              </w:rPr>
            </w:pPr>
            <w:r w:rsidRPr="00B806B3">
              <w:rPr>
                <w:color w:val="0000FF"/>
              </w:rPr>
              <w:t>Extended family (kinship care)</w:t>
            </w:r>
          </w:p>
        </w:tc>
        <w:tc>
          <w:tcPr>
            <w:tcW w:w="2558" w:type="dxa"/>
          </w:tcPr>
          <w:p w:rsidR="00F91005" w:rsidRPr="00B806B3" w:rsidRDefault="00F91005" w:rsidP="004873CE">
            <w:pPr>
              <w:shd w:val="clear" w:color="auto" w:fill="FFFFFF"/>
            </w:pPr>
            <w:r w:rsidRPr="00B806B3">
              <w:t>Familiarity to child</w:t>
            </w:r>
          </w:p>
        </w:tc>
        <w:tc>
          <w:tcPr>
            <w:tcW w:w="2894" w:type="dxa"/>
          </w:tcPr>
          <w:p w:rsidR="00F91005" w:rsidRPr="00B806B3" w:rsidRDefault="00F91005" w:rsidP="004873CE">
            <w:pPr>
              <w:shd w:val="clear" w:color="auto" w:fill="FFFFFF"/>
            </w:pPr>
            <w:r w:rsidRPr="00B806B3">
              <w:t>Risk for similar pathology as parents</w:t>
            </w:r>
          </w:p>
        </w:tc>
      </w:tr>
      <w:tr w:rsidR="00F91005" w:rsidRPr="00B806B3">
        <w:tc>
          <w:tcPr>
            <w:tcW w:w="2518" w:type="dxa"/>
          </w:tcPr>
          <w:p w:rsidR="00F91005" w:rsidRPr="00B806B3" w:rsidRDefault="00F91005" w:rsidP="004873CE">
            <w:pPr>
              <w:shd w:val="clear" w:color="auto" w:fill="FFFFFF"/>
              <w:rPr>
                <w:color w:val="0000FF"/>
              </w:rPr>
            </w:pPr>
            <w:r w:rsidRPr="00B806B3">
              <w:rPr>
                <w:color w:val="0000FF"/>
              </w:rPr>
              <w:t>Group homes</w:t>
            </w:r>
          </w:p>
        </w:tc>
        <w:tc>
          <w:tcPr>
            <w:tcW w:w="2558" w:type="dxa"/>
          </w:tcPr>
          <w:p w:rsidR="00F91005" w:rsidRPr="00B806B3" w:rsidRDefault="00F91005" w:rsidP="004873CE">
            <w:pPr>
              <w:shd w:val="clear" w:color="auto" w:fill="FFFFFF"/>
            </w:pPr>
            <w:r w:rsidRPr="00B806B3">
              <w:t>Highly specialized for special-needs children</w:t>
            </w:r>
          </w:p>
        </w:tc>
        <w:tc>
          <w:tcPr>
            <w:tcW w:w="2894" w:type="dxa"/>
          </w:tcPr>
          <w:p w:rsidR="00F91005" w:rsidRPr="00B806B3" w:rsidRDefault="00F91005" w:rsidP="004873CE">
            <w:pPr>
              <w:shd w:val="clear" w:color="auto" w:fill="FFFFFF"/>
            </w:pPr>
            <w:r w:rsidRPr="00B806B3">
              <w:t>Expense and availability</w:t>
            </w:r>
          </w:p>
        </w:tc>
      </w:tr>
      <w:tr w:rsidR="00F91005" w:rsidRPr="00B806B3">
        <w:tc>
          <w:tcPr>
            <w:tcW w:w="2518" w:type="dxa"/>
          </w:tcPr>
          <w:p w:rsidR="00F91005" w:rsidRPr="00B806B3" w:rsidRDefault="00F91005" w:rsidP="004873CE">
            <w:pPr>
              <w:shd w:val="clear" w:color="auto" w:fill="FFFFFF"/>
              <w:rPr>
                <w:color w:val="0000FF"/>
              </w:rPr>
            </w:pPr>
            <w:r w:rsidRPr="00B806B3">
              <w:rPr>
                <w:color w:val="0000FF"/>
              </w:rPr>
              <w:t>Private foster homes</w:t>
            </w:r>
          </w:p>
        </w:tc>
        <w:tc>
          <w:tcPr>
            <w:tcW w:w="2558" w:type="dxa"/>
          </w:tcPr>
          <w:p w:rsidR="00F91005" w:rsidRPr="00B806B3" w:rsidRDefault="00F91005" w:rsidP="004873CE">
            <w:pPr>
              <w:shd w:val="clear" w:color="auto" w:fill="FFFFFF"/>
            </w:pPr>
            <w:r w:rsidRPr="00B806B3">
              <w:t>Often highly dedicated</w:t>
            </w:r>
          </w:p>
        </w:tc>
        <w:tc>
          <w:tcPr>
            <w:tcW w:w="2894" w:type="dxa"/>
          </w:tcPr>
          <w:p w:rsidR="00F91005" w:rsidRPr="00B806B3" w:rsidRDefault="00F91005" w:rsidP="004873CE">
            <w:pPr>
              <w:shd w:val="clear" w:color="auto" w:fill="FFFFFF"/>
            </w:pPr>
            <w:r w:rsidRPr="00B806B3">
              <w:t>Availability; depends on adequacy of screening</w:t>
            </w:r>
          </w:p>
        </w:tc>
      </w:tr>
    </w:tbl>
    <w:p w:rsidR="00F91005" w:rsidRPr="00B806B3" w:rsidRDefault="00F91005" w:rsidP="00F91005">
      <w:pPr>
        <w:shd w:val="clear" w:color="auto" w:fill="FFFFFF"/>
        <w:ind w:left="720"/>
      </w:pPr>
    </w:p>
    <w:p w:rsidR="005733A4" w:rsidRPr="00B806B3" w:rsidRDefault="005733A4" w:rsidP="005733A4">
      <w:pPr>
        <w:shd w:val="clear" w:color="auto" w:fill="FFFFFF"/>
        <w:rPr>
          <w:u w:val="single"/>
        </w:rPr>
      </w:pPr>
      <w:r w:rsidRPr="00B806B3">
        <w:rPr>
          <w:b/>
          <w:bCs/>
          <w:u w:val="single"/>
        </w:rPr>
        <w:t>Problems of children in foster care</w:t>
      </w:r>
    </w:p>
    <w:p w:rsidR="00DE1640" w:rsidRPr="00B806B3" w:rsidRDefault="005733A4" w:rsidP="00DE1640">
      <w:pPr>
        <w:numPr>
          <w:ilvl w:val="2"/>
          <w:numId w:val="8"/>
        </w:numPr>
        <w:shd w:val="clear" w:color="auto" w:fill="FFFFFF"/>
      </w:pPr>
      <w:r w:rsidRPr="00B806B3">
        <w:rPr>
          <w:bCs/>
        </w:rPr>
        <w:t xml:space="preserve">high incidence of </w:t>
      </w:r>
      <w:r w:rsidRPr="00B806B3">
        <w:rPr>
          <w:bCs/>
          <w:color w:val="FF0000"/>
        </w:rPr>
        <w:t>failure to thrive</w:t>
      </w:r>
      <w:r w:rsidR="00DE1640" w:rsidRPr="00B806B3">
        <w:t>,</w:t>
      </w:r>
      <w:r w:rsidR="00DE1640" w:rsidRPr="00B806B3">
        <w:rPr>
          <w:b/>
          <w:bCs/>
        </w:rPr>
        <w:t xml:space="preserve"> </w:t>
      </w:r>
      <w:r w:rsidR="00DE1640" w:rsidRPr="00B806B3">
        <w:rPr>
          <w:bCs/>
          <w:color w:val="FF0000"/>
        </w:rPr>
        <w:t>developmental delay</w:t>
      </w:r>
      <w:r w:rsidR="00DE1640" w:rsidRPr="00B806B3">
        <w:rPr>
          <w:bCs/>
        </w:rPr>
        <w:t xml:space="preserve">, </w:t>
      </w:r>
      <w:r w:rsidR="00DE1640" w:rsidRPr="00B806B3">
        <w:rPr>
          <w:bCs/>
          <w:color w:val="FF0000"/>
        </w:rPr>
        <w:t>behavioral problems</w:t>
      </w:r>
      <w:r w:rsidR="00DE1640" w:rsidRPr="00B806B3">
        <w:rPr>
          <w:bCs/>
        </w:rPr>
        <w:t xml:space="preserve">, </w:t>
      </w:r>
      <w:r w:rsidR="00DE1640" w:rsidRPr="00B806B3">
        <w:t xml:space="preserve">and </w:t>
      </w:r>
      <w:r w:rsidR="00DE1640" w:rsidRPr="00B806B3">
        <w:rPr>
          <w:bCs/>
          <w:color w:val="FF0000"/>
        </w:rPr>
        <w:t>psychiatric disorders</w:t>
      </w:r>
      <w:r w:rsidR="00DE1640" w:rsidRPr="00B806B3">
        <w:rPr>
          <w:bCs/>
        </w:rPr>
        <w:t>.</w:t>
      </w:r>
    </w:p>
    <w:p w:rsidR="00DE1640" w:rsidRPr="00B806B3" w:rsidRDefault="005733A4" w:rsidP="00DE1640">
      <w:pPr>
        <w:numPr>
          <w:ilvl w:val="2"/>
          <w:numId w:val="8"/>
        </w:numPr>
        <w:shd w:val="clear" w:color="auto" w:fill="FFFFFF"/>
      </w:pPr>
      <w:r w:rsidRPr="00B806B3">
        <w:rPr>
          <w:bCs/>
        </w:rPr>
        <w:t>less likely</w:t>
      </w:r>
      <w:r w:rsidRPr="00B806B3">
        <w:rPr>
          <w:b/>
          <w:bCs/>
        </w:rPr>
        <w:t xml:space="preserve"> </w:t>
      </w:r>
      <w:r w:rsidRPr="00B806B3">
        <w:t xml:space="preserve">to have defined, constant source of </w:t>
      </w:r>
      <w:r w:rsidRPr="00B806B3">
        <w:rPr>
          <w:b/>
          <w:bCs/>
        </w:rPr>
        <w:t>primary health care</w:t>
      </w:r>
      <w:r w:rsidR="00D0571C" w:rsidRPr="00B806B3">
        <w:t xml:space="preserve">; H: </w:t>
      </w:r>
      <w:r w:rsidR="00D0571C" w:rsidRPr="00B806B3">
        <w:rPr>
          <w:b/>
          <w:bCs/>
        </w:rPr>
        <w:t xml:space="preserve">"medical passport" </w:t>
      </w:r>
      <w:r w:rsidR="00D0571C" w:rsidRPr="00B806B3">
        <w:t>- continuously updated medical record that accompanies foster child.</w:t>
      </w:r>
    </w:p>
    <w:p w:rsidR="005733A4" w:rsidRPr="00B806B3" w:rsidRDefault="005733A4" w:rsidP="00DE1640">
      <w:pPr>
        <w:numPr>
          <w:ilvl w:val="2"/>
          <w:numId w:val="8"/>
        </w:numPr>
        <w:shd w:val="clear" w:color="auto" w:fill="FFFFFF"/>
      </w:pPr>
      <w:r w:rsidRPr="00B806B3">
        <w:t>40</w:t>
      </w:r>
      <w:r w:rsidR="00DE1640" w:rsidRPr="00B806B3">
        <w:t>-</w:t>
      </w:r>
      <w:r w:rsidRPr="00B806B3">
        <w:t xml:space="preserve">76% foster children have </w:t>
      </w:r>
      <w:r w:rsidRPr="00B806B3">
        <w:rPr>
          <w:b/>
          <w:bCs/>
          <w:i/>
        </w:rPr>
        <w:t>chronic medical problems</w:t>
      </w:r>
      <w:r w:rsidRPr="00B806B3">
        <w:rPr>
          <w:b/>
          <w:bCs/>
        </w:rPr>
        <w:t xml:space="preserve"> </w:t>
      </w:r>
      <w:r w:rsidR="00DE1640" w:rsidRPr="00B806B3">
        <w:rPr>
          <w:bCs/>
        </w:rPr>
        <w:t>(esp. d</w:t>
      </w:r>
      <w:r w:rsidR="00DE1640" w:rsidRPr="00B806B3">
        <w:t>ental, visual, hearing</w:t>
      </w:r>
      <w:r w:rsidR="00AA7551" w:rsidRPr="00B806B3">
        <w:t>, allergy, asthma</w:t>
      </w:r>
      <w:r w:rsidR="00DE1640" w:rsidRPr="00B806B3">
        <w:t xml:space="preserve">) </w:t>
      </w:r>
      <w:r w:rsidRPr="00B806B3">
        <w:t>that are often inadequately addressed.</w:t>
      </w:r>
    </w:p>
    <w:p w:rsidR="00AA7551" w:rsidRPr="00B806B3" w:rsidRDefault="00AA7551" w:rsidP="00DE1640">
      <w:pPr>
        <w:numPr>
          <w:ilvl w:val="2"/>
          <w:numId w:val="8"/>
        </w:numPr>
        <w:shd w:val="clear" w:color="auto" w:fill="FFFFFF"/>
      </w:pPr>
      <w:r w:rsidRPr="00B806B3">
        <w:t xml:space="preserve">higher incidence of </w:t>
      </w:r>
      <w:r w:rsidRPr="00B806B3">
        <w:rPr>
          <w:b/>
          <w:bCs/>
        </w:rPr>
        <w:t>conduct problems and assault</w:t>
      </w:r>
      <w:r w:rsidRPr="00B806B3">
        <w:t xml:space="preserve"> (reflect preplacement abuse and psychological disturbance rather than result of foster care).</w:t>
      </w:r>
    </w:p>
    <w:p w:rsidR="00AA7551" w:rsidRPr="00B806B3" w:rsidRDefault="00AA7551" w:rsidP="005733A4">
      <w:pPr>
        <w:shd w:val="clear" w:color="auto" w:fill="FFFFFF"/>
        <w:rPr>
          <w:b/>
          <w:bCs/>
        </w:rPr>
      </w:pPr>
    </w:p>
    <w:p w:rsidR="00452E08" w:rsidRPr="00B806B3" w:rsidRDefault="00452E08"/>
    <w:p w:rsidR="00EE49E4" w:rsidRPr="00B806B3" w:rsidRDefault="008436D5" w:rsidP="00EE49E4">
      <w:pPr>
        <w:pStyle w:val="Nervous1"/>
      </w:pPr>
      <w:bookmarkStart w:id="7" w:name="_Toc191398642"/>
      <w:bookmarkStart w:id="8" w:name="_Toc200273419"/>
      <w:bookmarkStart w:id="9" w:name="_Toc4283679"/>
      <w:r w:rsidRPr="00B806B3">
        <w:t>Adoption</w:t>
      </w:r>
      <w:bookmarkEnd w:id="7"/>
      <w:bookmarkEnd w:id="8"/>
      <w:bookmarkEnd w:id="9"/>
    </w:p>
    <w:p w:rsidR="00EE49E4" w:rsidRPr="00B806B3" w:rsidRDefault="00EE49E4" w:rsidP="00EE49E4">
      <w:pPr>
        <w:numPr>
          <w:ilvl w:val="0"/>
          <w:numId w:val="2"/>
        </w:numPr>
      </w:pPr>
      <w:r w:rsidRPr="00B806B3">
        <w:t>2-3% children in USA are adopted: 2/3 are adopted by related family, 1/3 by people outside family.</w:t>
      </w:r>
    </w:p>
    <w:p w:rsidR="00EE49E4" w:rsidRPr="00B806B3" w:rsidRDefault="00EE49E4" w:rsidP="00EE49E4">
      <w:pPr>
        <w:numPr>
          <w:ilvl w:val="0"/>
          <w:numId w:val="2"/>
        </w:numPr>
      </w:pPr>
      <w:r w:rsidRPr="00B806B3">
        <w:rPr>
          <w:bCs/>
          <w:u w:val="single"/>
        </w:rPr>
        <w:t>decreasing availability of adoptees</w:t>
      </w:r>
      <w:r w:rsidRPr="00B806B3">
        <w:rPr>
          <w:b/>
          <w:bCs/>
        </w:rPr>
        <w:t xml:space="preserve"> </w:t>
      </w:r>
      <w:r w:rsidRPr="00B806B3">
        <w:t>(esp. younger children):</w:t>
      </w:r>
    </w:p>
    <w:p w:rsidR="00D62961" w:rsidRPr="00B806B3" w:rsidRDefault="00EE49E4" w:rsidP="00D62961">
      <w:pPr>
        <w:numPr>
          <w:ilvl w:val="1"/>
          <w:numId w:val="2"/>
        </w:numPr>
        <w:shd w:val="clear" w:color="auto" w:fill="FFFFFF"/>
      </w:pPr>
      <w:r w:rsidRPr="00B806B3">
        <w:t xml:space="preserve">greater use of </w:t>
      </w:r>
      <w:r w:rsidRPr="00B806B3">
        <w:rPr>
          <w:b/>
          <w:bCs/>
        </w:rPr>
        <w:t xml:space="preserve">contraception </w:t>
      </w:r>
      <w:r w:rsidRPr="00B806B3">
        <w:t xml:space="preserve">and </w:t>
      </w:r>
      <w:r w:rsidRPr="00B806B3">
        <w:rPr>
          <w:b/>
          <w:bCs/>
        </w:rPr>
        <w:t>abortion</w:t>
      </w:r>
    </w:p>
    <w:p w:rsidR="00D62961" w:rsidRPr="00B806B3" w:rsidRDefault="00D62961" w:rsidP="00EE49E4">
      <w:pPr>
        <w:numPr>
          <w:ilvl w:val="1"/>
          <w:numId w:val="2"/>
        </w:numPr>
        <w:shd w:val="clear" w:color="auto" w:fill="FFFFFF"/>
      </w:pPr>
      <w:r w:rsidRPr="00B806B3">
        <w:t>c</w:t>
      </w:r>
      <w:r w:rsidR="00EE49E4" w:rsidRPr="00B806B3">
        <w:t xml:space="preserve">hanges in societal </w:t>
      </w:r>
      <w:r w:rsidR="00EE49E4" w:rsidRPr="00B806B3">
        <w:rPr>
          <w:b/>
          <w:bCs/>
        </w:rPr>
        <w:t>attitudes about illegitimacy</w:t>
      </w:r>
      <w:r w:rsidR="00EE49E4" w:rsidRPr="00B806B3">
        <w:rPr>
          <w:bCs/>
        </w:rPr>
        <w:t>:</w:t>
      </w:r>
      <w:r w:rsidR="00EE49E4" w:rsidRPr="00B806B3">
        <w:rPr>
          <w:b/>
          <w:bCs/>
        </w:rPr>
        <w:t xml:space="preserve"> </w:t>
      </w:r>
      <w:r w:rsidR="00EE49E4" w:rsidRPr="00B806B3">
        <w:t>more children born out of wedlock are kept by biologic parents</w:t>
      </w:r>
      <w:r w:rsidRPr="00B806B3">
        <w:t>.</w:t>
      </w:r>
    </w:p>
    <w:p w:rsidR="00D62961" w:rsidRPr="00B806B3" w:rsidRDefault="00D62961" w:rsidP="00D62961">
      <w:pPr>
        <w:numPr>
          <w:ilvl w:val="1"/>
          <w:numId w:val="2"/>
        </w:numPr>
        <w:shd w:val="clear" w:color="auto" w:fill="FFFFFF"/>
      </w:pPr>
      <w:r w:rsidRPr="00B806B3">
        <w:t>i</w:t>
      </w:r>
      <w:r w:rsidR="00EE49E4" w:rsidRPr="00B806B3">
        <w:t xml:space="preserve">mproved financial and nutritional </w:t>
      </w:r>
      <w:r w:rsidR="00EE49E4" w:rsidRPr="00B806B3">
        <w:rPr>
          <w:b/>
          <w:bCs/>
        </w:rPr>
        <w:t>support for single mothers and lower socioeconomic status mothers</w:t>
      </w:r>
    </w:p>
    <w:p w:rsidR="00EE49E4" w:rsidRPr="00B806B3" w:rsidRDefault="00EE49E4" w:rsidP="00D62961">
      <w:pPr>
        <w:numPr>
          <w:ilvl w:val="1"/>
          <w:numId w:val="2"/>
        </w:numPr>
        <w:shd w:val="clear" w:color="auto" w:fill="FFFFFF"/>
      </w:pPr>
      <w:r w:rsidRPr="00B806B3">
        <w:t>birth rate g</w:t>
      </w:r>
      <w:r w:rsidR="00D62961" w:rsidRPr="00B806B3">
        <w:t xml:space="preserve">rowth is highest in </w:t>
      </w:r>
      <w:r w:rsidR="00D62961" w:rsidRPr="00B806B3">
        <w:rPr>
          <w:b/>
        </w:rPr>
        <w:t>inner-city</w:t>
      </w:r>
      <w:r w:rsidR="00D62961" w:rsidRPr="00B806B3">
        <w:t xml:space="preserve"> </w:t>
      </w:r>
      <w:r w:rsidRPr="00B806B3">
        <w:rPr>
          <w:b/>
          <w:bCs/>
        </w:rPr>
        <w:t xml:space="preserve">families </w:t>
      </w:r>
      <w:r w:rsidR="00D62961" w:rsidRPr="00B806B3">
        <w:rPr>
          <w:bCs/>
        </w:rPr>
        <w:t>(</w:t>
      </w:r>
      <w:r w:rsidRPr="00B806B3">
        <w:t xml:space="preserve">support children of single mothers within </w:t>
      </w:r>
      <w:r w:rsidRPr="00B806B3">
        <w:rPr>
          <w:b/>
          <w:bCs/>
        </w:rPr>
        <w:t xml:space="preserve">extended family system </w:t>
      </w:r>
      <w:r w:rsidRPr="00B806B3">
        <w:t>rather than give up children to adoption</w:t>
      </w:r>
      <w:r w:rsidR="00D62961" w:rsidRPr="00B806B3">
        <w:t>)</w:t>
      </w:r>
      <w:r w:rsidRPr="00B806B3">
        <w:t>.</w:t>
      </w:r>
    </w:p>
    <w:p w:rsidR="00D51225" w:rsidRPr="00B806B3" w:rsidRDefault="00EE49E4" w:rsidP="00D51225">
      <w:pPr>
        <w:numPr>
          <w:ilvl w:val="0"/>
          <w:numId w:val="2"/>
        </w:numPr>
      </w:pPr>
      <w:r w:rsidRPr="00B806B3">
        <w:t>increased divorce rate</w:t>
      </w:r>
      <w:r w:rsidR="00D51225" w:rsidRPr="00B806B3">
        <w:t xml:space="preserve"> → ↑</w:t>
      </w:r>
      <w:r w:rsidRPr="00B806B3">
        <w:t>children are adopted by step-parent spouse of biologic parent who has sole custody.</w:t>
      </w:r>
    </w:p>
    <w:p w:rsidR="00B5085A" w:rsidRPr="00B806B3" w:rsidRDefault="00EE49E4" w:rsidP="00B5085A">
      <w:pPr>
        <w:numPr>
          <w:ilvl w:val="0"/>
          <w:numId w:val="2"/>
        </w:numPr>
      </w:pPr>
      <w:r w:rsidRPr="00B806B3">
        <w:rPr>
          <w:u w:val="single"/>
        </w:rPr>
        <w:t>greater proportion of available adoptees</w:t>
      </w:r>
      <w:r w:rsidRPr="00B806B3">
        <w:t xml:space="preserve"> are older, of mixed racial backgrounds, from foreign countries, at high medical risk, or have special developmental or emotional needs.</w:t>
      </w:r>
    </w:p>
    <w:p w:rsidR="00733830" w:rsidRPr="00B806B3" w:rsidRDefault="00B5085A" w:rsidP="00733830">
      <w:pPr>
        <w:numPr>
          <w:ilvl w:val="0"/>
          <w:numId w:val="2"/>
        </w:numPr>
      </w:pPr>
      <w:r w:rsidRPr="00B806B3">
        <w:rPr>
          <w:b/>
          <w:bCs/>
        </w:rPr>
        <w:t>s</w:t>
      </w:r>
      <w:r w:rsidR="00EE49E4" w:rsidRPr="00B806B3">
        <w:rPr>
          <w:b/>
          <w:bCs/>
        </w:rPr>
        <w:t xml:space="preserve">pecial health issues </w:t>
      </w:r>
      <w:r w:rsidR="00EE49E4" w:rsidRPr="00B806B3">
        <w:t xml:space="preserve">exist for these children </w:t>
      </w:r>
      <w:r w:rsidRPr="00B806B3">
        <w:t>(</w:t>
      </w:r>
      <w:r w:rsidR="00EE49E4" w:rsidRPr="00B806B3">
        <w:rPr>
          <w:bCs/>
        </w:rPr>
        <w:t>mostly infectious diseases</w:t>
      </w:r>
      <w:r w:rsidRPr="00B806B3">
        <w:rPr>
          <w:bCs/>
        </w:rPr>
        <w:t xml:space="preserve"> - hepatitis B,</w:t>
      </w:r>
      <w:r w:rsidRPr="00B806B3">
        <w:t xml:space="preserve"> t</w:t>
      </w:r>
      <w:r w:rsidRPr="00B806B3">
        <w:rPr>
          <w:bCs/>
        </w:rPr>
        <w:t>uberculosis, pathogenic intestinal parasites).</w:t>
      </w:r>
    </w:p>
    <w:p w:rsidR="00733830" w:rsidRPr="00B806B3" w:rsidRDefault="00733830" w:rsidP="00733830">
      <w:pPr>
        <w:numPr>
          <w:ilvl w:val="0"/>
          <w:numId w:val="2"/>
        </w:numPr>
      </w:pPr>
      <w:r w:rsidRPr="00B806B3">
        <w:rPr>
          <w:bCs/>
        </w:rPr>
        <w:t>i</w:t>
      </w:r>
      <w:r w:rsidR="00EE49E4" w:rsidRPr="00B806B3">
        <w:rPr>
          <w:bCs/>
        </w:rPr>
        <w:t>ncreasing numbers of</w:t>
      </w:r>
      <w:r w:rsidR="00EE49E4" w:rsidRPr="00B806B3">
        <w:rPr>
          <w:b/>
          <w:bCs/>
        </w:rPr>
        <w:t xml:space="preserve"> older </w:t>
      </w:r>
      <w:r w:rsidRPr="00B806B3">
        <w:rPr>
          <w:b/>
          <w:bCs/>
        </w:rPr>
        <w:t>/</w:t>
      </w:r>
      <w:r w:rsidR="00EE49E4" w:rsidRPr="00B806B3">
        <w:rPr>
          <w:b/>
          <w:bCs/>
        </w:rPr>
        <w:t xml:space="preserve"> single adults </w:t>
      </w:r>
      <w:r w:rsidRPr="00B806B3">
        <w:t>seek children for adoption</w:t>
      </w:r>
      <w:r w:rsidR="00EE49E4" w:rsidRPr="00B806B3">
        <w:t>.</w:t>
      </w:r>
    </w:p>
    <w:p w:rsidR="00EE49E4" w:rsidRPr="00B806B3" w:rsidRDefault="00EE49E4" w:rsidP="0056456D">
      <w:pPr>
        <w:numPr>
          <w:ilvl w:val="0"/>
          <w:numId w:val="2"/>
        </w:numPr>
      </w:pPr>
      <w:r w:rsidRPr="00B806B3">
        <w:t xml:space="preserve">odds for </w:t>
      </w:r>
      <w:r w:rsidRPr="00B806B3">
        <w:rPr>
          <w:color w:val="FF0000"/>
        </w:rPr>
        <w:t>adopted boys</w:t>
      </w:r>
      <w:r w:rsidRPr="00B806B3">
        <w:t xml:space="preserve"> having </w:t>
      </w:r>
      <w:r w:rsidRPr="00B806B3">
        <w:rPr>
          <w:color w:val="FF0000"/>
        </w:rPr>
        <w:t>psychiatric problems</w:t>
      </w:r>
      <w:r w:rsidRPr="00B806B3">
        <w:t xml:space="preserve"> are 2.28 times higher than for boys who are no</w:t>
      </w:r>
      <w:r w:rsidR="0056456D" w:rsidRPr="00B806B3">
        <w:t xml:space="preserve">t adopted; </w:t>
      </w:r>
      <w:r w:rsidRPr="00B806B3">
        <w:rPr>
          <w:b/>
          <w:bCs/>
        </w:rPr>
        <w:t xml:space="preserve">origins </w:t>
      </w:r>
      <w:r w:rsidRPr="00B806B3">
        <w:t xml:space="preserve">of increased psychiatric problems </w:t>
      </w:r>
      <w:r w:rsidRPr="00B806B3">
        <w:rPr>
          <w:b/>
          <w:bCs/>
        </w:rPr>
        <w:t>are unclear.</w:t>
      </w:r>
    </w:p>
    <w:p w:rsidR="00EE49E4" w:rsidRPr="00B806B3" w:rsidRDefault="0056456D" w:rsidP="0056456D">
      <w:pPr>
        <w:numPr>
          <w:ilvl w:val="2"/>
          <w:numId w:val="4"/>
        </w:numPr>
        <w:shd w:val="clear" w:color="auto" w:fill="FFFFFF"/>
      </w:pPr>
      <w:r w:rsidRPr="00B806B3">
        <w:t>adoptive family issues appear not to play role.</w:t>
      </w:r>
    </w:p>
    <w:p w:rsidR="00EE49E4" w:rsidRPr="00B806B3" w:rsidRDefault="0056456D" w:rsidP="0056456D">
      <w:pPr>
        <w:numPr>
          <w:ilvl w:val="2"/>
          <w:numId w:val="4"/>
        </w:numPr>
        <w:shd w:val="clear" w:color="auto" w:fill="FFFFFF"/>
      </w:pPr>
      <w:r w:rsidRPr="00B806B3">
        <w:t xml:space="preserve">factors </w:t>
      </w:r>
      <w:r w:rsidR="00EE49E4" w:rsidRPr="00B806B3">
        <w:t xml:space="preserve">implicated include </w:t>
      </w:r>
      <w:r w:rsidR="00EE49E4" w:rsidRPr="00B806B3">
        <w:rPr>
          <w:i/>
          <w:color w:val="FF0000"/>
        </w:rPr>
        <w:t>adoption later in childhood</w:t>
      </w:r>
      <w:r w:rsidR="00EE49E4" w:rsidRPr="00B806B3">
        <w:t xml:space="preserve">, </w:t>
      </w:r>
      <w:r w:rsidR="00EE49E4" w:rsidRPr="00B806B3">
        <w:rPr>
          <w:i/>
        </w:rPr>
        <w:t>identity and developmental stage issues</w:t>
      </w:r>
      <w:r w:rsidR="00EE49E4" w:rsidRPr="00B806B3">
        <w:t xml:space="preserve">, and </w:t>
      </w:r>
      <w:r w:rsidR="00EE49E4" w:rsidRPr="00B806B3">
        <w:rPr>
          <w:i/>
        </w:rPr>
        <w:t>biologic family mental health history</w:t>
      </w:r>
      <w:r w:rsidR="00EE49E4" w:rsidRPr="00B806B3">
        <w:t>.</w:t>
      </w:r>
    </w:p>
    <w:p w:rsidR="001B5138" w:rsidRPr="00B806B3" w:rsidRDefault="001B5138" w:rsidP="001B5138">
      <w:pPr>
        <w:numPr>
          <w:ilvl w:val="0"/>
          <w:numId w:val="2"/>
        </w:numPr>
      </w:pPr>
      <w:r w:rsidRPr="00B806B3">
        <w:rPr>
          <w:b/>
          <w:bCs/>
          <w:szCs w:val="24"/>
          <w:u w:val="double" w:color="008000"/>
        </w:rPr>
        <w:t>IQ</w:t>
      </w:r>
      <w:r w:rsidR="00EE49E4" w:rsidRPr="00B806B3">
        <w:rPr>
          <w:b/>
          <w:bCs/>
          <w:szCs w:val="24"/>
          <w:u w:val="double" w:color="008000"/>
        </w:rPr>
        <w:t xml:space="preserve"> scores and school attainment </w:t>
      </w:r>
      <w:r w:rsidR="00EE49E4" w:rsidRPr="00B806B3">
        <w:rPr>
          <w:szCs w:val="24"/>
          <w:u w:val="double" w:color="008000"/>
        </w:rPr>
        <w:t xml:space="preserve">appear to be as </w:t>
      </w:r>
      <w:r w:rsidR="00EE49E4" w:rsidRPr="00B806B3">
        <w:rPr>
          <w:bCs/>
          <w:szCs w:val="24"/>
          <w:u w:val="double" w:color="008000"/>
        </w:rPr>
        <w:t>good as</w:t>
      </w:r>
      <w:r w:rsidR="00EE49E4" w:rsidRPr="00B806B3">
        <w:rPr>
          <w:b/>
          <w:bCs/>
          <w:szCs w:val="24"/>
          <w:u w:val="double" w:color="008000"/>
        </w:rPr>
        <w:t xml:space="preserve"> </w:t>
      </w:r>
      <w:r w:rsidR="00EE49E4" w:rsidRPr="00B806B3">
        <w:rPr>
          <w:szCs w:val="24"/>
          <w:u w:val="double" w:color="008000"/>
        </w:rPr>
        <w:t>for non-adopted children</w:t>
      </w:r>
      <w:r w:rsidR="00EE49E4" w:rsidRPr="00B806B3">
        <w:t xml:space="preserve"> </w:t>
      </w:r>
      <w:r w:rsidRPr="00B806B3">
        <w:t>(</w:t>
      </w:r>
      <w:r w:rsidR="00EE49E4" w:rsidRPr="00B806B3">
        <w:t>actually higher than expected from biologic parents' profile</w:t>
      </w:r>
      <w:r w:rsidRPr="00B806B3">
        <w:t>)</w:t>
      </w:r>
      <w:r w:rsidR="00EE49E4" w:rsidRPr="00B806B3">
        <w:t>.</w:t>
      </w:r>
    </w:p>
    <w:p w:rsidR="00EE49E4" w:rsidRPr="00B806B3" w:rsidRDefault="001B5138" w:rsidP="001B5138">
      <w:pPr>
        <w:numPr>
          <w:ilvl w:val="0"/>
          <w:numId w:val="2"/>
        </w:numPr>
      </w:pPr>
      <w:r w:rsidRPr="00B806B3">
        <w:rPr>
          <w:b/>
          <w:bCs/>
          <w:i/>
          <w:color w:val="0000FF"/>
        </w:rPr>
        <w:t>i</w:t>
      </w:r>
      <w:r w:rsidR="00EE49E4" w:rsidRPr="00B806B3">
        <w:rPr>
          <w:b/>
          <w:bCs/>
          <w:i/>
          <w:color w:val="0000FF"/>
        </w:rPr>
        <w:t>nformation on medical status</w:t>
      </w:r>
      <w:r w:rsidR="00EE49E4" w:rsidRPr="00B806B3">
        <w:rPr>
          <w:b/>
          <w:bCs/>
        </w:rPr>
        <w:t xml:space="preserve"> </w:t>
      </w:r>
      <w:r w:rsidR="00EE49E4" w:rsidRPr="00B806B3">
        <w:t xml:space="preserve">of child should be compiled and </w:t>
      </w:r>
      <w:r w:rsidRPr="00B806B3">
        <w:t>discussed with adoptive family (</w:t>
      </w:r>
      <w:r w:rsidR="00EE49E4" w:rsidRPr="00B806B3">
        <w:t>thorough health assessment, including behavioral and developmental status, is essential</w:t>
      </w:r>
      <w:r w:rsidRPr="00B806B3">
        <w:t>);</w:t>
      </w:r>
    </w:p>
    <w:p w:rsidR="00EE49E4" w:rsidRPr="00B806B3" w:rsidRDefault="001B5138" w:rsidP="00007BB2">
      <w:pPr>
        <w:numPr>
          <w:ilvl w:val="0"/>
          <w:numId w:val="5"/>
        </w:numPr>
      </w:pPr>
      <w:r w:rsidRPr="00B806B3">
        <w:rPr>
          <w:u w:val="single"/>
        </w:rPr>
        <w:t>routine screens</w:t>
      </w:r>
      <w:r w:rsidRPr="00B806B3">
        <w:t xml:space="preserve">: </w:t>
      </w:r>
      <w:r w:rsidRPr="00B806B3">
        <w:rPr>
          <w:bCs/>
          <w:color w:val="FF0000"/>
        </w:rPr>
        <w:t>hepatitis B</w:t>
      </w:r>
      <w:r w:rsidRPr="00B806B3">
        <w:rPr>
          <w:bCs/>
        </w:rPr>
        <w:t xml:space="preserve"> </w:t>
      </w:r>
      <w:r w:rsidRPr="00B806B3">
        <w:t xml:space="preserve">[esp. if child is Asian or biologic mother is positive], </w:t>
      </w:r>
      <w:r w:rsidRPr="00B806B3">
        <w:rPr>
          <w:bCs/>
          <w:color w:val="FF0000"/>
        </w:rPr>
        <w:t>tuberculosis</w:t>
      </w:r>
      <w:r w:rsidRPr="00B806B3">
        <w:rPr>
          <w:bCs/>
        </w:rPr>
        <w:t xml:space="preserve">, </w:t>
      </w:r>
      <w:r w:rsidRPr="00B806B3">
        <w:rPr>
          <w:bCs/>
          <w:color w:val="FF0000"/>
        </w:rPr>
        <w:t>intestinal parasites</w:t>
      </w:r>
      <w:r w:rsidR="00007BB2" w:rsidRPr="00B806B3">
        <w:rPr>
          <w:bCs/>
        </w:rPr>
        <w:t>; r</w:t>
      </w:r>
      <w:r w:rsidR="00EE49E4" w:rsidRPr="00B806B3">
        <w:t xml:space="preserve">outine </w:t>
      </w:r>
      <w:r w:rsidR="00007BB2" w:rsidRPr="00B806B3">
        <w:rPr>
          <w:bCs/>
        </w:rPr>
        <w:t xml:space="preserve">HIV </w:t>
      </w:r>
      <w:r w:rsidR="00EE49E4" w:rsidRPr="00B806B3">
        <w:t xml:space="preserve">screening </w:t>
      </w:r>
      <w:r w:rsidR="00007BB2" w:rsidRPr="00B806B3">
        <w:rPr>
          <w:bCs/>
        </w:rPr>
        <w:t>is</w:t>
      </w:r>
      <w:r w:rsidR="00EE49E4" w:rsidRPr="00B806B3">
        <w:rPr>
          <w:bCs/>
        </w:rPr>
        <w:t xml:space="preserve"> not indicated.</w:t>
      </w:r>
    </w:p>
    <w:p w:rsidR="00007BB2" w:rsidRPr="00B806B3" w:rsidRDefault="00007BB2" w:rsidP="00007BB2"/>
    <w:p w:rsidR="00EE49E4" w:rsidRPr="00B806B3" w:rsidRDefault="00007BB2" w:rsidP="00007BB2">
      <w:r w:rsidRPr="00B806B3">
        <w:rPr>
          <w:u w:val="single"/>
        </w:rPr>
        <w:lastRenderedPageBreak/>
        <w:t>D</w:t>
      </w:r>
      <w:r w:rsidR="00EE49E4" w:rsidRPr="00B806B3">
        <w:rPr>
          <w:u w:val="single"/>
        </w:rPr>
        <w:t xml:space="preserve">ilemma of </w:t>
      </w:r>
      <w:r w:rsidR="00EE49E4" w:rsidRPr="00B806B3">
        <w:rPr>
          <w:b/>
          <w:bCs/>
          <w:u w:val="single"/>
        </w:rPr>
        <w:t xml:space="preserve">"when to tell" </w:t>
      </w:r>
      <w:r w:rsidR="00EE49E4" w:rsidRPr="00B806B3">
        <w:rPr>
          <w:u w:val="single"/>
        </w:rPr>
        <w:t>child about adoptive status</w:t>
      </w:r>
      <w:r w:rsidR="00EE49E4" w:rsidRPr="00B806B3">
        <w:t>.</w:t>
      </w:r>
    </w:p>
    <w:p w:rsidR="00007BB2" w:rsidRPr="00B806B3" w:rsidRDefault="00EE49E4" w:rsidP="00007BB2">
      <w:pPr>
        <w:numPr>
          <w:ilvl w:val="0"/>
          <w:numId w:val="5"/>
        </w:numPr>
      </w:pPr>
      <w:r w:rsidRPr="00B806B3">
        <w:t xml:space="preserve">best age is </w:t>
      </w:r>
      <w:r w:rsidRPr="00B806B3">
        <w:rPr>
          <w:b/>
          <w:bCs/>
          <w:highlight w:val="yellow"/>
        </w:rPr>
        <w:t>2</w:t>
      </w:r>
      <w:r w:rsidR="00007BB2" w:rsidRPr="00B806B3">
        <w:rPr>
          <w:b/>
          <w:bCs/>
          <w:highlight w:val="yellow"/>
        </w:rPr>
        <w:t>-</w:t>
      </w:r>
      <w:r w:rsidRPr="00B806B3">
        <w:rPr>
          <w:b/>
          <w:bCs/>
          <w:highlight w:val="yellow"/>
        </w:rPr>
        <w:t>3 years</w:t>
      </w:r>
      <w:r w:rsidRPr="00B806B3">
        <w:rPr>
          <w:bCs/>
        </w:rPr>
        <w:t>,</w:t>
      </w:r>
      <w:r w:rsidRPr="00B806B3">
        <w:rPr>
          <w:b/>
          <w:bCs/>
        </w:rPr>
        <w:t xml:space="preserve"> </w:t>
      </w:r>
      <w:r w:rsidRPr="00B806B3">
        <w:t>despite limited understandi</w:t>
      </w:r>
      <w:r w:rsidR="00007BB2" w:rsidRPr="00B806B3">
        <w:t>ng during preoperational period; b</w:t>
      </w:r>
      <w:r w:rsidRPr="00B806B3">
        <w:t xml:space="preserve">eing told that he </w:t>
      </w:r>
      <w:r w:rsidR="00007BB2" w:rsidRPr="00B806B3">
        <w:t>/</w:t>
      </w:r>
      <w:r w:rsidRPr="00B806B3">
        <w:t xml:space="preserve"> she was "chosen" is taken positively by child and may allow for better adjustment during next period.</w:t>
      </w:r>
    </w:p>
    <w:p w:rsidR="00007BB2" w:rsidRPr="00B806B3" w:rsidRDefault="00007BB2" w:rsidP="00007BB2">
      <w:pPr>
        <w:numPr>
          <w:ilvl w:val="0"/>
          <w:numId w:val="5"/>
        </w:numPr>
      </w:pPr>
      <w:r w:rsidRPr="00B806B3">
        <w:t>a</w:t>
      </w:r>
      <w:r w:rsidR="00EE49E4" w:rsidRPr="00B806B3">
        <w:t xml:space="preserve">t </w:t>
      </w:r>
      <w:r w:rsidR="00EE49E4" w:rsidRPr="00B806B3">
        <w:rPr>
          <w:b/>
          <w:bCs/>
        </w:rPr>
        <w:t xml:space="preserve">school age </w:t>
      </w:r>
      <w:r w:rsidRPr="00B806B3">
        <w:t>(concrete operations period</w:t>
      </w:r>
      <w:r w:rsidR="00EE49E4" w:rsidRPr="00B806B3">
        <w:t xml:space="preserve">), child is better </w:t>
      </w:r>
      <w:r w:rsidR="00EE49E4" w:rsidRPr="00B806B3">
        <w:rPr>
          <w:b/>
          <w:bCs/>
        </w:rPr>
        <w:t>abl</w:t>
      </w:r>
      <w:r w:rsidRPr="00B806B3">
        <w:rPr>
          <w:b/>
          <w:bCs/>
        </w:rPr>
        <w:t>e to comprehend "being given up</w:t>
      </w:r>
      <w:r w:rsidR="00EE49E4" w:rsidRPr="00B806B3">
        <w:rPr>
          <w:b/>
          <w:bCs/>
        </w:rPr>
        <w:t xml:space="preserve">" </w:t>
      </w:r>
      <w:r w:rsidRPr="00B806B3">
        <w:t xml:space="preserve">→ </w:t>
      </w:r>
      <w:r w:rsidR="00EE49E4" w:rsidRPr="00B806B3">
        <w:t>feelings of being unworthy or different, worrie</w:t>
      </w:r>
      <w:r w:rsidRPr="00B806B3">
        <w:t>s</w:t>
      </w:r>
      <w:r w:rsidR="00EE49E4" w:rsidRPr="00B806B3">
        <w:t xml:space="preserve"> about change, disruption, and intrusion by biologic parents.</w:t>
      </w:r>
    </w:p>
    <w:p w:rsidR="00EE49E4" w:rsidRPr="00B806B3" w:rsidRDefault="00007BB2" w:rsidP="00007BB2">
      <w:pPr>
        <w:numPr>
          <w:ilvl w:val="0"/>
          <w:numId w:val="5"/>
        </w:numPr>
      </w:pPr>
      <w:r w:rsidRPr="00B806B3">
        <w:t>d</w:t>
      </w:r>
      <w:r w:rsidR="00EE49E4" w:rsidRPr="00B806B3">
        <w:t xml:space="preserve">uring </w:t>
      </w:r>
      <w:r w:rsidR="00EE49E4" w:rsidRPr="00B806B3">
        <w:rPr>
          <w:b/>
          <w:bCs/>
        </w:rPr>
        <w:t xml:space="preserve">late school age </w:t>
      </w:r>
      <w:r w:rsidRPr="00B806B3">
        <w:rPr>
          <w:b/>
          <w:bCs/>
        </w:rPr>
        <w:t>/</w:t>
      </w:r>
      <w:r w:rsidR="00EE49E4" w:rsidRPr="00B806B3">
        <w:rPr>
          <w:b/>
          <w:bCs/>
        </w:rPr>
        <w:t xml:space="preserve"> adolescence</w:t>
      </w:r>
      <w:r w:rsidR="00EE49E4" w:rsidRPr="00B806B3">
        <w:rPr>
          <w:bCs/>
        </w:rPr>
        <w:t>,</w:t>
      </w:r>
      <w:r w:rsidR="00EE49E4" w:rsidRPr="00B806B3">
        <w:rPr>
          <w:b/>
          <w:bCs/>
        </w:rPr>
        <w:t xml:space="preserve"> </w:t>
      </w:r>
      <w:r w:rsidR="00EE49E4" w:rsidRPr="00B806B3">
        <w:t>learning of adoption for first time may magnify normal adolescent issues of ambivalence toward and relative alienation from adoptive parents.</w:t>
      </w:r>
    </w:p>
    <w:p w:rsidR="00751186" w:rsidRPr="00B806B3" w:rsidRDefault="00751186"/>
    <w:p w:rsidR="00643872" w:rsidRPr="00B806B3" w:rsidRDefault="00643872"/>
    <w:p w:rsidR="00007BB2" w:rsidRPr="00B806B3" w:rsidRDefault="00643872" w:rsidP="00643872">
      <w:pPr>
        <w:pStyle w:val="Nervous1"/>
      </w:pPr>
      <w:bookmarkStart w:id="10" w:name="_Toc4283680"/>
      <w:r w:rsidRPr="00B806B3">
        <w:t>Divorce</w:t>
      </w:r>
      <w:bookmarkEnd w:id="10"/>
    </w:p>
    <w:p w:rsidR="00643872" w:rsidRPr="00B806B3" w:rsidRDefault="00643872" w:rsidP="00D70139">
      <w:pPr>
        <w:spacing w:after="120"/>
      </w:pPr>
      <w:r w:rsidRPr="00B806B3">
        <w:t xml:space="preserve">family aspects </w:t>
      </w:r>
      <w:r w:rsidR="00143A39">
        <w:t xml:space="preserve">→ </w:t>
      </w:r>
      <w:r w:rsidR="007A583C">
        <w:t xml:space="preserve">see </w:t>
      </w:r>
      <w:hyperlink r:id="rId8" w:history="1">
        <w:r w:rsidR="007A583C" w:rsidRPr="00143A39">
          <w:rPr>
            <w:rStyle w:val="Hyperlink"/>
          </w:rPr>
          <w:t xml:space="preserve">p. </w:t>
        </w:r>
        <w:r w:rsidRPr="00143A39">
          <w:rPr>
            <w:rStyle w:val="Hyperlink"/>
          </w:rPr>
          <w:t>Psy1</w:t>
        </w:r>
        <w:r w:rsidR="001672AE" w:rsidRPr="00143A39">
          <w:rPr>
            <w:rStyle w:val="Hyperlink"/>
          </w:rPr>
          <w:t xml:space="preserve"> &gt;&gt;</w:t>
        </w:r>
      </w:hyperlink>
    </w:p>
    <w:p w:rsidR="00716208" w:rsidRPr="00B806B3" w:rsidRDefault="00D70139" w:rsidP="00D70139">
      <w:pPr>
        <w:shd w:val="clear" w:color="auto" w:fill="FFFFFF"/>
        <w:rPr>
          <w:szCs w:val="24"/>
        </w:rPr>
      </w:pPr>
      <w:r w:rsidRPr="00B806B3">
        <w:rPr>
          <w:b/>
          <w:bCs/>
          <w:szCs w:val="24"/>
          <w:u w:val="single" w:color="FF0000"/>
        </w:rPr>
        <w:t>A</w:t>
      </w:r>
      <w:r w:rsidR="00716208" w:rsidRPr="00B806B3">
        <w:rPr>
          <w:b/>
          <w:bCs/>
          <w:szCs w:val="24"/>
          <w:u w:val="single" w:color="FF0000"/>
        </w:rPr>
        <w:t>ggressive and delinquent behavior</w:t>
      </w:r>
      <w:r w:rsidR="00A002CC" w:rsidRPr="00B806B3">
        <w:rPr>
          <w:b/>
          <w:bCs/>
          <w:szCs w:val="24"/>
          <w:u w:val="single" w:color="FF0000"/>
        </w:rPr>
        <w:t>, poor adaptation</w:t>
      </w:r>
      <w:r w:rsidR="00B53E12" w:rsidRPr="00B806B3">
        <w:rPr>
          <w:b/>
          <w:bCs/>
          <w:szCs w:val="24"/>
          <w:u w:val="single" w:color="FF0000"/>
        </w:rPr>
        <w:t>, depression</w:t>
      </w:r>
      <w:r w:rsidR="00716208" w:rsidRPr="00B806B3">
        <w:rPr>
          <w:b/>
          <w:bCs/>
          <w:szCs w:val="24"/>
          <w:u w:val="single" w:color="FF0000"/>
        </w:rPr>
        <w:t xml:space="preserve"> </w:t>
      </w:r>
      <w:r w:rsidR="00A002CC" w:rsidRPr="00B806B3">
        <w:rPr>
          <w:bCs/>
          <w:szCs w:val="24"/>
          <w:u w:val="single" w:color="FF0000"/>
        </w:rPr>
        <w:t>are</w:t>
      </w:r>
      <w:r w:rsidR="00716208" w:rsidRPr="00B806B3">
        <w:rPr>
          <w:szCs w:val="24"/>
          <w:u w:val="single" w:color="FF0000"/>
        </w:rPr>
        <w:t xml:space="preserve"> increased in children </w:t>
      </w:r>
      <w:r w:rsidR="009D5FD5" w:rsidRPr="00B806B3">
        <w:rPr>
          <w:szCs w:val="24"/>
          <w:u w:val="single" w:color="FF0000"/>
        </w:rPr>
        <w:t>of</w:t>
      </w:r>
      <w:r w:rsidR="00716208" w:rsidRPr="00B806B3">
        <w:rPr>
          <w:szCs w:val="24"/>
          <w:u w:val="single" w:color="FF0000"/>
        </w:rPr>
        <w:t xml:space="preserve"> divorce</w:t>
      </w:r>
      <w:r w:rsidR="00716208" w:rsidRPr="00B806B3">
        <w:rPr>
          <w:szCs w:val="24"/>
        </w:rPr>
        <w:t xml:space="preserve"> – due to decreased parental monitoring of child's behavior and ongoing parental discord, not divorce itself. </w:t>
      </w:r>
    </w:p>
    <w:p w:rsidR="00A002CC" w:rsidRPr="00B806B3" w:rsidRDefault="00A002CC" w:rsidP="00716208">
      <w:pPr>
        <w:numPr>
          <w:ilvl w:val="0"/>
          <w:numId w:val="11"/>
        </w:numPr>
        <w:shd w:val="clear" w:color="auto" w:fill="FFFFFF"/>
        <w:rPr>
          <w:szCs w:val="24"/>
        </w:rPr>
      </w:pPr>
      <w:r w:rsidRPr="00B806B3">
        <w:rPr>
          <w:shd w:val="clear" w:color="auto" w:fill="FFCCFF"/>
        </w:rPr>
        <w:t>older child at time of divorce, greater chance of negative outcome</w:t>
      </w:r>
      <w:r w:rsidRPr="00B806B3">
        <w:t>.</w:t>
      </w:r>
    </w:p>
    <w:p w:rsidR="00716208" w:rsidRPr="00B806B3" w:rsidRDefault="00716208" w:rsidP="00716208">
      <w:pPr>
        <w:numPr>
          <w:ilvl w:val="0"/>
          <w:numId w:val="11"/>
        </w:numPr>
        <w:shd w:val="clear" w:color="auto" w:fill="FFFFFF"/>
        <w:rPr>
          <w:szCs w:val="24"/>
        </w:rPr>
      </w:pPr>
      <w:r w:rsidRPr="00B806B3">
        <w:rPr>
          <w:szCs w:val="24"/>
        </w:rPr>
        <w:t>this pattern is not seen in children whose parents die.</w:t>
      </w:r>
    </w:p>
    <w:p w:rsidR="009D5FD5" w:rsidRPr="00B806B3" w:rsidRDefault="009D5FD5" w:rsidP="00716208">
      <w:pPr>
        <w:numPr>
          <w:ilvl w:val="0"/>
          <w:numId w:val="11"/>
        </w:numPr>
        <w:shd w:val="clear" w:color="auto" w:fill="FFFFFF"/>
        <w:rPr>
          <w:szCs w:val="24"/>
        </w:rPr>
      </w:pPr>
      <w:r w:rsidRPr="00B806B3">
        <w:rPr>
          <w:b/>
          <w:bCs/>
          <w:i/>
          <w:color w:val="FF0000"/>
        </w:rPr>
        <w:t>continued parental hostility</w:t>
      </w:r>
      <w:r w:rsidR="00D70139" w:rsidRPr="00B806B3">
        <w:rPr>
          <w:b/>
          <w:bCs/>
          <w:i/>
          <w:color w:val="FF0000"/>
        </w:rPr>
        <w:t xml:space="preserve"> toward each other</w:t>
      </w:r>
      <w:r w:rsidRPr="00B806B3">
        <w:rPr>
          <w:b/>
          <w:bCs/>
        </w:rPr>
        <w:t xml:space="preserve"> </w:t>
      </w:r>
      <w:r w:rsidRPr="00B806B3">
        <w:t>is single strongest predictor of long-term maladjustment for children of divorce.</w:t>
      </w:r>
    </w:p>
    <w:p w:rsidR="00716208" w:rsidRPr="00B806B3" w:rsidRDefault="00716208"/>
    <w:p w:rsidR="00D935F6" w:rsidRPr="00B806B3" w:rsidRDefault="00D935F6" w:rsidP="00D935F6">
      <w:pPr>
        <w:shd w:val="clear" w:color="auto" w:fill="FFFFFF"/>
        <w:spacing w:after="120"/>
      </w:pPr>
      <w:r w:rsidRPr="00B806B3">
        <w:t xml:space="preserve">Acute age-related </w:t>
      </w:r>
      <w:r w:rsidRPr="00B806B3">
        <w:rPr>
          <w:smallCaps/>
          <w:highlight w:val="yellow"/>
        </w:rPr>
        <w:t>manifestations</w:t>
      </w:r>
      <w:r w:rsidRPr="00B806B3">
        <w:rPr>
          <w:highlight w:val="yellow"/>
        </w:rPr>
        <w:t xml:space="preserve"> of divorce</w:t>
      </w:r>
      <w:r w:rsidRPr="00B806B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7020"/>
      </w:tblGrid>
      <w:tr w:rsidR="00D935F6" w:rsidRPr="00B806B3">
        <w:tc>
          <w:tcPr>
            <w:tcW w:w="2943" w:type="dxa"/>
            <w:shd w:val="clear" w:color="auto" w:fill="D9D9D9"/>
          </w:tcPr>
          <w:p w:rsidR="00D935F6" w:rsidRPr="00B806B3" w:rsidRDefault="00D935F6" w:rsidP="00D935F6">
            <w:pPr>
              <w:jc w:val="center"/>
            </w:pPr>
            <w:r w:rsidRPr="00B806B3">
              <w:rPr>
                <w:b/>
                <w:bCs/>
              </w:rPr>
              <w:t>Age Period</w:t>
            </w:r>
          </w:p>
        </w:tc>
        <w:tc>
          <w:tcPr>
            <w:tcW w:w="7195" w:type="dxa"/>
            <w:shd w:val="clear" w:color="auto" w:fill="D9D9D9"/>
          </w:tcPr>
          <w:p w:rsidR="00D935F6" w:rsidRPr="00B806B3" w:rsidRDefault="00D935F6" w:rsidP="00D935F6">
            <w:pPr>
              <w:jc w:val="center"/>
            </w:pPr>
            <w:r w:rsidRPr="00B806B3">
              <w:rPr>
                <w:b/>
                <w:bCs/>
              </w:rPr>
              <w:t>Manifestations</w:t>
            </w:r>
          </w:p>
        </w:tc>
      </w:tr>
      <w:tr w:rsidR="00D935F6" w:rsidRPr="00B806B3">
        <w:tc>
          <w:tcPr>
            <w:tcW w:w="2943" w:type="dxa"/>
          </w:tcPr>
          <w:p w:rsidR="00D935F6" w:rsidRPr="00B806B3" w:rsidRDefault="00D935F6">
            <w:r w:rsidRPr="00B806B3">
              <w:rPr>
                <w:b/>
                <w:bCs/>
              </w:rPr>
              <w:t xml:space="preserve">Preschool </w:t>
            </w:r>
            <w:r w:rsidRPr="00B806B3">
              <w:t>(2-4 years)</w:t>
            </w:r>
          </w:p>
        </w:tc>
        <w:tc>
          <w:tcPr>
            <w:tcW w:w="7195" w:type="dxa"/>
          </w:tcPr>
          <w:p w:rsidR="00D935F6" w:rsidRPr="00B806B3" w:rsidRDefault="00D935F6" w:rsidP="00D935F6">
            <w:pPr>
              <w:shd w:val="clear" w:color="auto" w:fill="FFFFFF"/>
            </w:pPr>
            <w:r w:rsidRPr="00B806B3">
              <w:t>Regressive behaviors: sleep instability, tantrums, separation resistance, bowel/bladder problems, increased need for attention.</w:t>
            </w:r>
          </w:p>
          <w:p w:rsidR="00D935F6" w:rsidRPr="00B806B3" w:rsidRDefault="00D935F6" w:rsidP="00D935F6">
            <w:r w:rsidRPr="00B806B3">
              <w:t>Egocentric sense of guilt/responsibility.</w:t>
            </w:r>
          </w:p>
        </w:tc>
      </w:tr>
      <w:tr w:rsidR="00D935F6" w:rsidRPr="00B806B3">
        <w:tc>
          <w:tcPr>
            <w:tcW w:w="2943" w:type="dxa"/>
          </w:tcPr>
          <w:p w:rsidR="00D935F6" w:rsidRPr="00B806B3" w:rsidRDefault="00D935F6" w:rsidP="00D935F6">
            <w:pPr>
              <w:shd w:val="clear" w:color="auto" w:fill="FFFFFF"/>
            </w:pPr>
            <w:r w:rsidRPr="00B806B3">
              <w:rPr>
                <w:b/>
                <w:bCs/>
              </w:rPr>
              <w:t>Early to mid school-aged</w:t>
            </w:r>
          </w:p>
          <w:p w:rsidR="00D935F6" w:rsidRPr="00B806B3" w:rsidRDefault="00D935F6" w:rsidP="00D935F6">
            <w:r w:rsidRPr="00B806B3">
              <w:t>(5-8 years)</w:t>
            </w:r>
          </w:p>
        </w:tc>
        <w:tc>
          <w:tcPr>
            <w:tcW w:w="7195" w:type="dxa"/>
          </w:tcPr>
          <w:p w:rsidR="00D935F6" w:rsidRPr="00B806B3" w:rsidRDefault="00D935F6">
            <w:r w:rsidRPr="00B806B3">
              <w:t>Overt depressive behavior, open grieving, fear of being replaced, deterioration of peer relationships, phobias</w:t>
            </w:r>
          </w:p>
        </w:tc>
      </w:tr>
      <w:tr w:rsidR="00D935F6" w:rsidRPr="00B806B3">
        <w:tc>
          <w:tcPr>
            <w:tcW w:w="2943" w:type="dxa"/>
          </w:tcPr>
          <w:p w:rsidR="00D935F6" w:rsidRPr="00B806B3" w:rsidRDefault="00D935F6" w:rsidP="00D935F6">
            <w:pPr>
              <w:shd w:val="clear" w:color="auto" w:fill="FFFFFF"/>
            </w:pPr>
            <w:r w:rsidRPr="00B806B3">
              <w:rPr>
                <w:b/>
                <w:bCs/>
              </w:rPr>
              <w:t>Late school-aged, early</w:t>
            </w:r>
          </w:p>
          <w:p w:rsidR="00D935F6" w:rsidRPr="00B806B3" w:rsidRDefault="00D935F6" w:rsidP="00D935F6">
            <w:r w:rsidRPr="00B806B3">
              <w:rPr>
                <w:b/>
                <w:bCs/>
              </w:rPr>
              <w:t xml:space="preserve">adolescence </w:t>
            </w:r>
            <w:r w:rsidRPr="00B806B3">
              <w:t>(9-13 years)</w:t>
            </w:r>
          </w:p>
        </w:tc>
        <w:tc>
          <w:tcPr>
            <w:tcW w:w="7195" w:type="dxa"/>
          </w:tcPr>
          <w:p w:rsidR="00D935F6" w:rsidRPr="00B806B3" w:rsidRDefault="00D935F6">
            <w:r w:rsidRPr="00B806B3">
              <w:t>Anger directed at parents, blame and recrimination about parents "not having done enough" to avoid divorce, school and peer problems</w:t>
            </w:r>
          </w:p>
        </w:tc>
      </w:tr>
      <w:tr w:rsidR="00D935F6" w:rsidRPr="00B806B3">
        <w:tc>
          <w:tcPr>
            <w:tcW w:w="2943" w:type="dxa"/>
          </w:tcPr>
          <w:p w:rsidR="00D935F6" w:rsidRPr="00B806B3" w:rsidRDefault="00D935F6">
            <w:r w:rsidRPr="00B806B3">
              <w:rPr>
                <w:b/>
                <w:bCs/>
              </w:rPr>
              <w:t xml:space="preserve">Adolescence </w:t>
            </w:r>
            <w:r w:rsidRPr="00B806B3">
              <w:rPr>
                <w:bCs/>
              </w:rPr>
              <w:t>(1</w:t>
            </w:r>
            <w:r w:rsidRPr="00B806B3">
              <w:t>4-18 years)</w:t>
            </w:r>
          </w:p>
        </w:tc>
        <w:tc>
          <w:tcPr>
            <w:tcW w:w="7195" w:type="dxa"/>
          </w:tcPr>
          <w:p w:rsidR="00D935F6" w:rsidRPr="00B806B3" w:rsidRDefault="00D935F6" w:rsidP="00D935F6">
            <w:pPr>
              <w:shd w:val="clear" w:color="auto" w:fill="FFFFFF"/>
            </w:pPr>
            <w:r w:rsidRPr="00B806B3">
              <w:t>Exaggeration of adolescent issues: insecurity, loneliness, social isolation, depression.</w:t>
            </w:r>
          </w:p>
          <w:p w:rsidR="00D935F6" w:rsidRPr="00B806B3" w:rsidRDefault="00D935F6" w:rsidP="00D935F6">
            <w:r w:rsidRPr="00B806B3">
              <w:t>Magnified acting out: school failure, truancy, criminal behavior, substance abuse, pregnancy</w:t>
            </w:r>
          </w:p>
        </w:tc>
      </w:tr>
    </w:tbl>
    <w:p w:rsidR="00D935F6" w:rsidRPr="00B806B3" w:rsidRDefault="00D935F6"/>
    <w:p w:rsidR="00D935F6" w:rsidRPr="00B806B3" w:rsidRDefault="00D935F6"/>
    <w:p w:rsidR="00716208" w:rsidRPr="00B806B3" w:rsidRDefault="00716208" w:rsidP="00716208">
      <w:pPr>
        <w:shd w:val="clear" w:color="auto" w:fill="FFFFFF"/>
        <w:spacing w:after="120"/>
      </w:pPr>
      <w:r w:rsidRPr="00B806B3">
        <w:t xml:space="preserve">Patterns of </w:t>
      </w:r>
      <w:r w:rsidRPr="00B806B3">
        <w:rPr>
          <w:smallCaps/>
          <w:highlight w:val="yellow"/>
        </w:rPr>
        <w:t>custody</w:t>
      </w:r>
      <w:r w:rsidRPr="00B806B3">
        <w:t xml:space="preserve"> in divorce settlements: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339"/>
        <w:gridCol w:w="1813"/>
        <w:gridCol w:w="2096"/>
        <w:gridCol w:w="2566"/>
      </w:tblGrid>
      <w:tr w:rsidR="00716208" w:rsidRPr="00B806B3">
        <w:tc>
          <w:tcPr>
            <w:tcW w:w="1101" w:type="dxa"/>
            <w:shd w:val="clear" w:color="auto" w:fill="D9D9D9"/>
          </w:tcPr>
          <w:p w:rsidR="00716208" w:rsidRPr="00B806B3" w:rsidRDefault="00716208" w:rsidP="00A3321B">
            <w:pPr>
              <w:jc w:val="center"/>
            </w:pPr>
            <w:r w:rsidRPr="00B806B3">
              <w:rPr>
                <w:b/>
                <w:bCs/>
              </w:rPr>
              <w:t>Type</w:t>
            </w:r>
          </w:p>
        </w:tc>
        <w:tc>
          <w:tcPr>
            <w:tcW w:w="2409" w:type="dxa"/>
            <w:shd w:val="clear" w:color="auto" w:fill="D9D9D9"/>
          </w:tcPr>
          <w:p w:rsidR="00716208" w:rsidRPr="00B806B3" w:rsidRDefault="00716208" w:rsidP="00A3321B">
            <w:pPr>
              <w:jc w:val="center"/>
            </w:pPr>
            <w:r w:rsidRPr="00B806B3">
              <w:rPr>
                <w:b/>
                <w:bCs/>
              </w:rPr>
              <w:t>Description</w:t>
            </w:r>
          </w:p>
        </w:tc>
        <w:tc>
          <w:tcPr>
            <w:tcW w:w="1843" w:type="dxa"/>
            <w:shd w:val="clear" w:color="auto" w:fill="D9D9D9"/>
          </w:tcPr>
          <w:p w:rsidR="00716208" w:rsidRPr="00B806B3" w:rsidRDefault="00716208" w:rsidP="00A3321B">
            <w:pPr>
              <w:jc w:val="center"/>
            </w:pPr>
            <w:r w:rsidRPr="00B806B3">
              <w:rPr>
                <w:b/>
                <w:bCs/>
              </w:rPr>
              <w:t>Advantages</w:t>
            </w:r>
          </w:p>
        </w:tc>
        <w:tc>
          <w:tcPr>
            <w:tcW w:w="2126" w:type="dxa"/>
            <w:shd w:val="clear" w:color="auto" w:fill="D9D9D9"/>
          </w:tcPr>
          <w:p w:rsidR="00716208" w:rsidRPr="00B806B3" w:rsidRDefault="00716208" w:rsidP="00A3321B">
            <w:pPr>
              <w:jc w:val="center"/>
            </w:pPr>
            <w:r w:rsidRPr="00B806B3">
              <w:rPr>
                <w:b/>
                <w:bCs/>
              </w:rPr>
              <w:t>Disadvantages</w:t>
            </w:r>
          </w:p>
        </w:tc>
        <w:tc>
          <w:tcPr>
            <w:tcW w:w="2659" w:type="dxa"/>
            <w:shd w:val="clear" w:color="auto" w:fill="D9D9D9"/>
          </w:tcPr>
          <w:p w:rsidR="00716208" w:rsidRPr="00B806B3" w:rsidRDefault="00716208" w:rsidP="00A3321B">
            <w:pPr>
              <w:jc w:val="center"/>
            </w:pPr>
            <w:r w:rsidRPr="00B806B3">
              <w:rPr>
                <w:b/>
                <w:bCs/>
              </w:rPr>
              <w:t>Comments</w:t>
            </w:r>
          </w:p>
        </w:tc>
      </w:tr>
      <w:tr w:rsidR="00716208" w:rsidRPr="00B806B3">
        <w:tc>
          <w:tcPr>
            <w:tcW w:w="1101" w:type="dxa"/>
          </w:tcPr>
          <w:p w:rsidR="00716208" w:rsidRPr="00B806B3" w:rsidRDefault="00716208" w:rsidP="00716208">
            <w:r w:rsidRPr="00B806B3">
              <w:rPr>
                <w:b/>
                <w:bCs/>
              </w:rPr>
              <w:t>Sole</w:t>
            </w:r>
          </w:p>
        </w:tc>
        <w:tc>
          <w:tcPr>
            <w:tcW w:w="2409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 xml:space="preserve">One parent has exclusive </w:t>
            </w:r>
            <w:r w:rsidRPr="00B806B3">
              <w:rPr>
                <w:color w:val="0000FF"/>
                <w:sz w:val="20"/>
              </w:rPr>
              <w:t>legal responsibility</w:t>
            </w:r>
            <w:r w:rsidRPr="00B806B3">
              <w:rPr>
                <w:sz w:val="20"/>
              </w:rPr>
              <w:t xml:space="preserve"> and </w:t>
            </w:r>
            <w:r w:rsidRPr="00B806B3">
              <w:rPr>
                <w:color w:val="0000FF"/>
                <w:sz w:val="20"/>
              </w:rPr>
              <w:t>physical custody</w:t>
            </w:r>
            <w:r w:rsidRPr="00B806B3">
              <w:rPr>
                <w:sz w:val="20"/>
              </w:rPr>
              <w:t>; visitation and some financial child support may be ordered by courts</w:t>
            </w:r>
          </w:p>
        </w:tc>
        <w:tc>
          <w:tcPr>
            <w:tcW w:w="1843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Less potential contact between parents; less emotional entrapment for child</w:t>
            </w:r>
          </w:p>
        </w:tc>
        <w:tc>
          <w:tcPr>
            <w:tcW w:w="2126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Higher risk of fewer financial resources for child and custody parent (mother); high risk for lost contact with other parent (father)</w:t>
            </w:r>
          </w:p>
        </w:tc>
        <w:tc>
          <w:tcPr>
            <w:tcW w:w="2659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Sole custodian is mother 75-90% of time; boys do less well if mother is sole custodian; decreased contact with other parent may lead to long-term emotional problems for child</w:t>
            </w:r>
          </w:p>
        </w:tc>
      </w:tr>
      <w:tr w:rsidR="00716208" w:rsidRPr="00B806B3">
        <w:tc>
          <w:tcPr>
            <w:tcW w:w="1101" w:type="dxa"/>
          </w:tcPr>
          <w:p w:rsidR="00716208" w:rsidRPr="00B806B3" w:rsidRDefault="00716208" w:rsidP="00716208">
            <w:r w:rsidRPr="00B806B3">
              <w:rPr>
                <w:b/>
                <w:bCs/>
              </w:rPr>
              <w:t>Joint legal</w:t>
            </w:r>
          </w:p>
        </w:tc>
        <w:tc>
          <w:tcPr>
            <w:tcW w:w="2409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 xml:space="preserve">Both parents share </w:t>
            </w:r>
            <w:r w:rsidRPr="00B806B3">
              <w:rPr>
                <w:color w:val="0000FF"/>
                <w:sz w:val="20"/>
              </w:rPr>
              <w:t>legal responsibility</w:t>
            </w:r>
            <w:r w:rsidRPr="00B806B3">
              <w:rPr>
                <w:sz w:val="20"/>
              </w:rPr>
              <w:t xml:space="preserve">; one parent often has primary </w:t>
            </w:r>
            <w:r w:rsidRPr="00B806B3">
              <w:rPr>
                <w:color w:val="0000FF"/>
                <w:sz w:val="20"/>
              </w:rPr>
              <w:t>physical custody</w:t>
            </w:r>
            <w:r w:rsidRPr="00B806B3">
              <w:rPr>
                <w:sz w:val="20"/>
              </w:rPr>
              <w:t xml:space="preserve"> (mother); other parent has more contact than in sole custody</w:t>
            </w:r>
          </w:p>
        </w:tc>
        <w:tc>
          <w:tcPr>
            <w:tcW w:w="1843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Less risk of financial deterioration for child; more contact with other parent (father)</w:t>
            </w:r>
          </w:p>
        </w:tc>
        <w:tc>
          <w:tcPr>
            <w:tcW w:w="2126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More contact between parents; more risk for emotional entrapment of child</w:t>
            </w:r>
          </w:p>
        </w:tc>
        <w:tc>
          <w:tcPr>
            <w:tcW w:w="2659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Works best when there is "amiable" divorce</w:t>
            </w:r>
          </w:p>
        </w:tc>
      </w:tr>
      <w:tr w:rsidR="00716208" w:rsidRPr="00B806B3">
        <w:tc>
          <w:tcPr>
            <w:tcW w:w="1101" w:type="dxa"/>
          </w:tcPr>
          <w:p w:rsidR="00716208" w:rsidRPr="00B806B3" w:rsidRDefault="00716208" w:rsidP="00716208">
            <w:r w:rsidRPr="00B806B3">
              <w:rPr>
                <w:b/>
                <w:bCs/>
              </w:rPr>
              <w:t>Joint physical</w:t>
            </w:r>
          </w:p>
        </w:tc>
        <w:tc>
          <w:tcPr>
            <w:tcW w:w="2409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 xml:space="preserve">Both parents (in principle) share 50-50 </w:t>
            </w:r>
            <w:r w:rsidRPr="00B806B3">
              <w:rPr>
                <w:color w:val="0000FF"/>
                <w:sz w:val="20"/>
              </w:rPr>
              <w:t>physical custody</w:t>
            </w:r>
          </w:p>
        </w:tc>
        <w:tc>
          <w:tcPr>
            <w:tcW w:w="1843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Less risk of financial deterioration; continued contact with both parents</w:t>
            </w:r>
          </w:p>
        </w:tc>
        <w:tc>
          <w:tcPr>
            <w:tcW w:w="2126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Maximal contact between parents; possible disruption of child's daily or weekly routine</w:t>
            </w:r>
          </w:p>
        </w:tc>
        <w:tc>
          <w:tcPr>
            <w:tcW w:w="2659" w:type="dxa"/>
          </w:tcPr>
          <w:p w:rsidR="00716208" w:rsidRPr="00B806B3" w:rsidRDefault="00716208">
            <w:pPr>
              <w:rPr>
                <w:sz w:val="20"/>
              </w:rPr>
            </w:pPr>
            <w:r w:rsidRPr="00B806B3">
              <w:rPr>
                <w:sz w:val="20"/>
              </w:rPr>
              <w:t>Requires significant cooperation between parents</w:t>
            </w:r>
          </w:p>
        </w:tc>
      </w:tr>
    </w:tbl>
    <w:p w:rsidR="00716208" w:rsidRPr="00B806B3" w:rsidRDefault="00716208"/>
    <w:p w:rsidR="00A96B43" w:rsidRPr="00B806B3" w:rsidRDefault="00A96B43" w:rsidP="00A96B43">
      <w:pPr>
        <w:shd w:val="clear" w:color="auto" w:fill="FFFFFF"/>
      </w:pPr>
      <w:r w:rsidRPr="00B806B3">
        <w:rPr>
          <w:b/>
          <w:bCs/>
        </w:rPr>
        <w:t xml:space="preserve">Advice to parents </w:t>
      </w:r>
      <w:r w:rsidRPr="00B806B3">
        <w:t xml:space="preserve">about </w:t>
      </w:r>
      <w:r w:rsidRPr="00B806B3">
        <w:rPr>
          <w:highlight w:val="yellow"/>
        </w:rPr>
        <w:t>informing child of impending divorce</w:t>
      </w:r>
      <w:r w:rsidRPr="00B806B3">
        <w:t>:</w:t>
      </w:r>
    </w:p>
    <w:p w:rsidR="00A96B43" w:rsidRPr="00B806B3" w:rsidRDefault="00A96B43" w:rsidP="00A96B43">
      <w:pPr>
        <w:numPr>
          <w:ilvl w:val="0"/>
          <w:numId w:val="14"/>
        </w:numPr>
        <w:shd w:val="clear" w:color="auto" w:fill="FFFFFF"/>
      </w:pPr>
      <w:r w:rsidRPr="00B806B3">
        <w:t xml:space="preserve">consider developmental stage of child when </w:t>
      </w:r>
      <w:r w:rsidRPr="00B806B3">
        <w:rPr>
          <w:i/>
        </w:rPr>
        <w:t>choosing words</w:t>
      </w:r>
      <w:r w:rsidRPr="00B806B3">
        <w:t xml:space="preserve"> to explain situation.</w:t>
      </w:r>
    </w:p>
    <w:p w:rsidR="00A96B43" w:rsidRPr="00B806B3" w:rsidRDefault="00A96B43" w:rsidP="00A96B43">
      <w:pPr>
        <w:numPr>
          <w:ilvl w:val="0"/>
          <w:numId w:val="14"/>
        </w:numPr>
        <w:shd w:val="clear" w:color="auto" w:fill="FFFFFF"/>
      </w:pPr>
      <w:r w:rsidRPr="00B806B3">
        <w:t xml:space="preserve">reinforce and reassure child that </w:t>
      </w:r>
      <w:r w:rsidRPr="00B806B3">
        <w:rPr>
          <w:i/>
        </w:rPr>
        <w:t>all that could be done</w:t>
      </w:r>
      <w:r w:rsidRPr="00B806B3">
        <w:t xml:space="preserve"> to keep marriage together </w:t>
      </w:r>
      <w:r w:rsidRPr="00B806B3">
        <w:rPr>
          <w:i/>
        </w:rPr>
        <w:t>has been done</w:t>
      </w:r>
      <w:r w:rsidRPr="00B806B3">
        <w:t>.</w:t>
      </w:r>
    </w:p>
    <w:p w:rsidR="00A96B43" w:rsidRPr="00B806B3" w:rsidRDefault="00A96B43" w:rsidP="00A96B43">
      <w:pPr>
        <w:numPr>
          <w:ilvl w:val="0"/>
          <w:numId w:val="14"/>
        </w:numPr>
        <w:shd w:val="clear" w:color="auto" w:fill="FFFFFF"/>
      </w:pPr>
      <w:r w:rsidRPr="00B806B3">
        <w:t xml:space="preserve">repeatedly assure child that he will be safe and </w:t>
      </w:r>
      <w:r w:rsidRPr="00B806B3">
        <w:rPr>
          <w:i/>
        </w:rPr>
        <w:t>will not be alone</w:t>
      </w:r>
      <w:r w:rsidRPr="00B806B3">
        <w:t>, and that everything possible will be done to keep familiar, reassuring things unchanged.</w:t>
      </w:r>
    </w:p>
    <w:p w:rsidR="00A96B43" w:rsidRPr="00B806B3" w:rsidRDefault="00A96B43" w:rsidP="00A96B43">
      <w:pPr>
        <w:numPr>
          <w:ilvl w:val="0"/>
          <w:numId w:val="14"/>
        </w:numPr>
        <w:shd w:val="clear" w:color="auto" w:fill="FFFFFF"/>
      </w:pPr>
      <w:r w:rsidRPr="00B806B3">
        <w:rPr>
          <w:i/>
        </w:rPr>
        <w:t>avoid undermining other parent</w:t>
      </w:r>
      <w:r w:rsidRPr="00B806B3">
        <w:t xml:space="preserve"> in child's mind.</w:t>
      </w:r>
    </w:p>
    <w:p w:rsidR="00716208" w:rsidRPr="00B806B3" w:rsidRDefault="00716208"/>
    <w:p w:rsidR="008436D5" w:rsidRPr="00B806B3" w:rsidRDefault="008436D5"/>
    <w:p w:rsidR="008436D5" w:rsidRPr="00B806B3" w:rsidRDefault="008436D5" w:rsidP="008436D5">
      <w:pPr>
        <w:pStyle w:val="Nervous1"/>
      </w:pPr>
      <w:bookmarkStart w:id="11" w:name="_Toc4283681"/>
      <w:r w:rsidRPr="00B806B3">
        <w:t>Malformed infant</w:t>
      </w:r>
      <w:bookmarkEnd w:id="11"/>
    </w:p>
    <w:p w:rsidR="008436D5" w:rsidRPr="00B806B3" w:rsidRDefault="008436D5" w:rsidP="008436D5">
      <w:r w:rsidRPr="00B806B3">
        <w:t>- tragedy that creates complex challenge for pediatrician who must care for child and help parents.</w:t>
      </w:r>
    </w:p>
    <w:p w:rsidR="008436D5" w:rsidRPr="00B806B3" w:rsidRDefault="008436D5" w:rsidP="008436D5">
      <w:pPr>
        <w:shd w:val="clear" w:color="auto" w:fill="FFFFFF"/>
        <w:spacing w:before="120"/>
      </w:pPr>
      <w:r w:rsidRPr="00B806B3">
        <w:rPr>
          <w:bCs/>
          <w:u w:val="single"/>
        </w:rPr>
        <w:t>Stages of parental reaction</w:t>
      </w:r>
      <w:r w:rsidRPr="00B806B3">
        <w:t>:</w:t>
      </w:r>
    </w:p>
    <w:p w:rsidR="008436D5" w:rsidRPr="00B806B3" w:rsidRDefault="008436D5" w:rsidP="008436D5">
      <w:pPr>
        <w:numPr>
          <w:ilvl w:val="2"/>
          <w:numId w:val="10"/>
        </w:numPr>
        <w:shd w:val="clear" w:color="auto" w:fill="FFFFFF"/>
      </w:pPr>
      <w:r w:rsidRPr="00B806B3">
        <w:t>Shock</w:t>
      </w:r>
    </w:p>
    <w:p w:rsidR="008436D5" w:rsidRPr="00B806B3" w:rsidRDefault="008436D5" w:rsidP="008436D5">
      <w:pPr>
        <w:numPr>
          <w:ilvl w:val="2"/>
          <w:numId w:val="10"/>
        </w:numPr>
        <w:shd w:val="clear" w:color="auto" w:fill="FFFFFF"/>
      </w:pPr>
      <w:r w:rsidRPr="00B806B3">
        <w:t>Denial</w:t>
      </w:r>
    </w:p>
    <w:p w:rsidR="008436D5" w:rsidRPr="00B806B3" w:rsidRDefault="008436D5" w:rsidP="008436D5">
      <w:pPr>
        <w:numPr>
          <w:ilvl w:val="2"/>
          <w:numId w:val="10"/>
        </w:numPr>
        <w:shd w:val="clear" w:color="auto" w:fill="FFFFFF"/>
      </w:pPr>
      <w:r w:rsidRPr="00B806B3">
        <w:t>Sadness and anger</w:t>
      </w:r>
    </w:p>
    <w:p w:rsidR="008436D5" w:rsidRPr="00B806B3" w:rsidRDefault="008436D5" w:rsidP="008436D5">
      <w:pPr>
        <w:numPr>
          <w:ilvl w:val="2"/>
          <w:numId w:val="10"/>
        </w:numPr>
        <w:shd w:val="clear" w:color="auto" w:fill="FFFFFF"/>
      </w:pPr>
      <w:r w:rsidRPr="00B806B3">
        <w:t>Reorganization and acceptance</w:t>
      </w:r>
    </w:p>
    <w:p w:rsidR="008436D5" w:rsidRPr="00B806B3" w:rsidRDefault="008436D5" w:rsidP="008436D5">
      <w:pPr>
        <w:shd w:val="clear" w:color="auto" w:fill="FFFFFF"/>
        <w:spacing w:before="120"/>
      </w:pPr>
      <w:r w:rsidRPr="00B806B3">
        <w:rPr>
          <w:bCs/>
          <w:u w:val="single"/>
        </w:rPr>
        <w:t>Supportive actions</w:t>
      </w:r>
      <w:r w:rsidRPr="00B806B3">
        <w:t>:</w:t>
      </w:r>
    </w:p>
    <w:p w:rsidR="008436D5" w:rsidRPr="00B806B3" w:rsidRDefault="008436D5" w:rsidP="008436D5">
      <w:pPr>
        <w:numPr>
          <w:ilvl w:val="2"/>
          <w:numId w:val="2"/>
        </w:numPr>
        <w:shd w:val="clear" w:color="auto" w:fill="FFFFFF"/>
      </w:pPr>
      <w:r w:rsidRPr="00B806B3">
        <w:t xml:space="preserve">infant should be </w:t>
      </w:r>
      <w:r w:rsidRPr="00B806B3">
        <w:rPr>
          <w:color w:val="0000FF"/>
        </w:rPr>
        <w:t>shown to parents as soon as possible</w:t>
      </w:r>
      <w:r w:rsidRPr="00B806B3">
        <w:t xml:space="preserve"> (mental image of anomaly is often worse than actual malformation).</w:t>
      </w:r>
    </w:p>
    <w:p w:rsidR="008436D5" w:rsidRPr="00B806B3" w:rsidRDefault="008436D5" w:rsidP="008436D5">
      <w:pPr>
        <w:numPr>
          <w:ilvl w:val="2"/>
          <w:numId w:val="2"/>
        </w:numPr>
        <w:shd w:val="clear" w:color="auto" w:fill="FFFFFF"/>
      </w:pPr>
      <w:r w:rsidRPr="00B806B3">
        <w:t xml:space="preserve">encourage parents to </w:t>
      </w:r>
      <w:r w:rsidRPr="00B806B3">
        <w:rPr>
          <w:color w:val="0000FF"/>
        </w:rPr>
        <w:t>spend as much time</w:t>
      </w:r>
      <w:r w:rsidRPr="00B806B3">
        <w:t xml:space="preserve"> as possible with infant.</w:t>
      </w:r>
    </w:p>
    <w:p w:rsidR="008436D5" w:rsidRPr="00B806B3" w:rsidRDefault="008436D5" w:rsidP="008436D5">
      <w:pPr>
        <w:numPr>
          <w:ilvl w:val="2"/>
          <w:numId w:val="2"/>
        </w:numPr>
        <w:shd w:val="clear" w:color="auto" w:fill="FFFFFF"/>
      </w:pPr>
      <w:r w:rsidRPr="00B806B3">
        <w:t xml:space="preserve">convey information in </w:t>
      </w:r>
      <w:r w:rsidRPr="00B806B3">
        <w:rPr>
          <w:color w:val="0000FF"/>
        </w:rPr>
        <w:t>truthful manner</w:t>
      </w:r>
      <w:r w:rsidRPr="00B806B3">
        <w:t>.</w:t>
      </w:r>
    </w:p>
    <w:p w:rsidR="008436D5" w:rsidRPr="00B806B3" w:rsidRDefault="008436D5" w:rsidP="008436D5">
      <w:pPr>
        <w:numPr>
          <w:ilvl w:val="2"/>
          <w:numId w:val="2"/>
        </w:numPr>
        <w:shd w:val="clear" w:color="auto" w:fill="FFFFFF"/>
      </w:pPr>
      <w:r w:rsidRPr="00B806B3">
        <w:t xml:space="preserve">parents should </w:t>
      </w:r>
      <w:r w:rsidRPr="00B806B3">
        <w:rPr>
          <w:color w:val="0000FF"/>
        </w:rPr>
        <w:t>not be rushed through stages</w:t>
      </w:r>
      <w:r w:rsidRPr="00B806B3">
        <w:t xml:space="preserve"> of reaction.</w:t>
      </w:r>
    </w:p>
    <w:p w:rsidR="008436D5" w:rsidRPr="00B806B3" w:rsidRDefault="008436D5" w:rsidP="008436D5">
      <w:pPr>
        <w:numPr>
          <w:ilvl w:val="2"/>
          <w:numId w:val="2"/>
        </w:numPr>
        <w:shd w:val="clear" w:color="auto" w:fill="FFFFFF"/>
      </w:pPr>
      <w:r w:rsidRPr="00B806B3">
        <w:rPr>
          <w:color w:val="0000FF"/>
        </w:rPr>
        <w:t>plans for adequate support</w:t>
      </w:r>
      <w:r w:rsidRPr="00B806B3">
        <w:t xml:space="preserve"> should be made before discharge.</w:t>
      </w:r>
    </w:p>
    <w:p w:rsidR="008436D5" w:rsidRPr="00B806B3" w:rsidRDefault="008436D5"/>
    <w:p w:rsidR="00D7768F" w:rsidRPr="00B806B3" w:rsidRDefault="00D7768F"/>
    <w:p w:rsidR="008436D5" w:rsidRPr="00B806B3" w:rsidRDefault="00940CDB" w:rsidP="00D7768F">
      <w:pPr>
        <w:pStyle w:val="Nervous1"/>
      </w:pPr>
      <w:bookmarkStart w:id="12" w:name="_Toc4283682"/>
      <w:r w:rsidRPr="00B806B3">
        <w:t>Death</w:t>
      </w:r>
      <w:bookmarkEnd w:id="12"/>
    </w:p>
    <w:p w:rsidR="00940CDB" w:rsidRPr="00B806B3" w:rsidRDefault="00940CDB" w:rsidP="00940CDB">
      <w:pPr>
        <w:pStyle w:val="Nervous5"/>
        <w:ind w:right="7654"/>
      </w:pPr>
      <w:bookmarkStart w:id="13" w:name="_Toc4283683"/>
      <w:r w:rsidRPr="00B806B3">
        <w:t>Infant Death</w:t>
      </w:r>
      <w:bookmarkEnd w:id="13"/>
    </w:p>
    <w:p w:rsidR="00766C37" w:rsidRPr="00B806B3" w:rsidRDefault="00766C37" w:rsidP="00766C37">
      <w:pPr>
        <w:numPr>
          <w:ilvl w:val="3"/>
          <w:numId w:val="2"/>
        </w:numPr>
      </w:pPr>
      <w:r w:rsidRPr="00B806B3">
        <w:t>newborn is perceived as part of parent, especially mother.</w:t>
      </w:r>
    </w:p>
    <w:p w:rsidR="00766C37" w:rsidRPr="00B806B3" w:rsidRDefault="00766C37" w:rsidP="00766C37">
      <w:pPr>
        <w:numPr>
          <w:ilvl w:val="3"/>
          <w:numId w:val="2"/>
        </w:numPr>
      </w:pPr>
      <w:r w:rsidRPr="00B806B3">
        <w:t xml:space="preserve">grieving behavior of parents includes both </w:t>
      </w:r>
      <w:r w:rsidRPr="00B806B3">
        <w:rPr>
          <w:i/>
          <w:color w:val="0000FF"/>
        </w:rPr>
        <w:t>classic grieving behaviors</w:t>
      </w:r>
      <w:r w:rsidRPr="00B806B3">
        <w:t xml:space="preserve"> + </w:t>
      </w:r>
      <w:r w:rsidRPr="00B806B3">
        <w:rPr>
          <w:i/>
          <w:color w:val="0000FF"/>
        </w:rPr>
        <w:t>behaviors reflecting detachment</w:t>
      </w:r>
      <w:r w:rsidRPr="00B806B3">
        <w:t xml:space="preserve"> (similar to feelings experienced when limb has been amputated).</w:t>
      </w:r>
    </w:p>
    <w:p w:rsidR="00766C37" w:rsidRPr="00B806B3" w:rsidRDefault="00766C37" w:rsidP="00766C37">
      <w:pPr>
        <w:numPr>
          <w:ilvl w:val="3"/>
          <w:numId w:val="2"/>
        </w:numPr>
      </w:pPr>
      <w:r w:rsidRPr="00B806B3">
        <w:t xml:space="preserve">as opposed to feelings when spouse or sibling dies, </w:t>
      </w:r>
      <w:r w:rsidRPr="00B806B3">
        <w:rPr>
          <w:szCs w:val="24"/>
          <w:u w:val="double" w:color="FF0000"/>
        </w:rPr>
        <w:t>feelings after infant loss are not relieved by identification</w:t>
      </w:r>
      <w:r w:rsidRPr="00B806B3">
        <w:t>.</w:t>
      </w:r>
    </w:p>
    <w:p w:rsidR="00766C37" w:rsidRPr="00B806B3" w:rsidRDefault="00766C37" w:rsidP="00766C37">
      <w:pPr>
        <w:numPr>
          <w:ilvl w:val="3"/>
          <w:numId w:val="2"/>
        </w:numPr>
      </w:pPr>
      <w:r w:rsidRPr="00B806B3">
        <w:t xml:space="preserve">newborn loss often results in </w:t>
      </w:r>
      <w:r w:rsidRPr="00B806B3">
        <w:rPr>
          <w:bCs/>
          <w:i/>
          <w:color w:val="FF0000"/>
        </w:rPr>
        <w:t>breakdown in communication</w:t>
      </w:r>
      <w:r w:rsidRPr="00B806B3">
        <w:rPr>
          <w:b/>
          <w:bCs/>
        </w:rPr>
        <w:t xml:space="preserve"> </w:t>
      </w:r>
      <w:r w:rsidRPr="00B806B3">
        <w:rPr>
          <w:bCs/>
          <w:i/>
          <w:color w:val="FF0000"/>
        </w:rPr>
        <w:t>between parents</w:t>
      </w:r>
      <w:r w:rsidRPr="00B806B3">
        <w:t xml:space="preserve"> </w:t>
      </w:r>
      <w:r w:rsidR="00AC6CDE" w:rsidRPr="00B806B3">
        <w:t>(</w:t>
      </w:r>
      <w:r w:rsidRPr="00B806B3">
        <w:t>due to their difficulty in expressing emotions and feelings of guilt, blame</w:t>
      </w:r>
      <w:r w:rsidR="00AC6CDE" w:rsidRPr="00B806B3">
        <w:t>)</w:t>
      </w:r>
      <w:r w:rsidRPr="00B806B3">
        <w:t>.</w:t>
      </w:r>
    </w:p>
    <w:p w:rsidR="00766C37" w:rsidRPr="00B806B3" w:rsidRDefault="00766C37" w:rsidP="00766C37">
      <w:pPr>
        <w:shd w:val="clear" w:color="auto" w:fill="FFFFFF"/>
        <w:spacing w:before="120"/>
      </w:pPr>
      <w:r w:rsidRPr="00B806B3">
        <w:rPr>
          <w:bCs/>
          <w:u w:val="single"/>
        </w:rPr>
        <w:t>Supportive actions</w:t>
      </w:r>
      <w:r w:rsidRPr="00B806B3">
        <w:t>:</w:t>
      </w:r>
    </w:p>
    <w:p w:rsidR="00766C37" w:rsidRPr="00B806B3" w:rsidRDefault="00766C37" w:rsidP="00766C37">
      <w:pPr>
        <w:numPr>
          <w:ilvl w:val="0"/>
          <w:numId w:val="20"/>
        </w:numPr>
        <w:shd w:val="clear" w:color="auto" w:fill="FFFFFF"/>
      </w:pPr>
      <w:r w:rsidRPr="00B806B3">
        <w:t xml:space="preserve">parents should be </w:t>
      </w:r>
      <w:r w:rsidRPr="00B806B3">
        <w:rPr>
          <w:color w:val="0000FF"/>
        </w:rPr>
        <w:t>prepared</w:t>
      </w:r>
      <w:r w:rsidRPr="00B806B3">
        <w:t xml:space="preserve"> if death is anticipated.</w:t>
      </w:r>
    </w:p>
    <w:p w:rsidR="00766C37" w:rsidRPr="00B806B3" w:rsidRDefault="00766C37" w:rsidP="00766C37">
      <w:pPr>
        <w:numPr>
          <w:ilvl w:val="0"/>
          <w:numId w:val="20"/>
        </w:numPr>
        <w:shd w:val="clear" w:color="auto" w:fill="FFFFFF"/>
      </w:pPr>
      <w:r w:rsidRPr="00B806B3">
        <w:t xml:space="preserve">parents should be </w:t>
      </w:r>
      <w:r w:rsidRPr="00B806B3">
        <w:rPr>
          <w:color w:val="0000FF"/>
        </w:rPr>
        <w:t>together</w:t>
      </w:r>
      <w:r w:rsidRPr="00B806B3">
        <w:t xml:space="preserve"> when they are told of death.</w:t>
      </w:r>
    </w:p>
    <w:p w:rsidR="00766C37" w:rsidRPr="00B806B3" w:rsidRDefault="00766C37" w:rsidP="00766C37">
      <w:pPr>
        <w:numPr>
          <w:ilvl w:val="0"/>
          <w:numId w:val="20"/>
        </w:numPr>
        <w:shd w:val="clear" w:color="auto" w:fill="FFFFFF"/>
      </w:pPr>
      <w:r w:rsidRPr="00B806B3">
        <w:t xml:space="preserve">every effort should be made to allow parents to </w:t>
      </w:r>
      <w:r w:rsidRPr="00B806B3">
        <w:rPr>
          <w:color w:val="0000FF"/>
        </w:rPr>
        <w:t>hold infant before and after death</w:t>
      </w:r>
      <w:r w:rsidRPr="00B806B3">
        <w:t xml:space="preserve"> if they desire to.</w:t>
      </w:r>
    </w:p>
    <w:p w:rsidR="00C51C7A" w:rsidRPr="00B806B3" w:rsidRDefault="00C51C7A" w:rsidP="00C51C7A">
      <w:pPr>
        <w:shd w:val="clear" w:color="auto" w:fill="FFFFFF"/>
        <w:ind w:left="1440"/>
        <w:rPr>
          <w:i/>
          <w:sz w:val="20"/>
        </w:rPr>
      </w:pPr>
      <w:r w:rsidRPr="00B806B3">
        <w:rPr>
          <w:i/>
          <w:sz w:val="20"/>
        </w:rPr>
        <w:t>When infant dies without parents having seen or touched him, parents may later feel as though they never really had child - may develop prolonged depression because they could not mourn loss of “real infant”.</w:t>
      </w:r>
    </w:p>
    <w:p w:rsidR="00766C37" w:rsidRPr="00B806B3" w:rsidRDefault="00AC6CDE" w:rsidP="00766C37">
      <w:pPr>
        <w:numPr>
          <w:ilvl w:val="0"/>
          <w:numId w:val="20"/>
        </w:numPr>
        <w:shd w:val="clear" w:color="auto" w:fill="FFFFFF"/>
      </w:pPr>
      <w:r w:rsidRPr="00B806B3">
        <w:t xml:space="preserve">allow </w:t>
      </w:r>
      <w:r w:rsidR="00766C37" w:rsidRPr="00B806B3">
        <w:rPr>
          <w:color w:val="0000FF"/>
        </w:rPr>
        <w:t>time for immediate grieving</w:t>
      </w:r>
      <w:r w:rsidR="00766C37" w:rsidRPr="00B806B3">
        <w:t xml:space="preserve"> to pass before discussion of autopsy and burial arrangements.</w:t>
      </w:r>
    </w:p>
    <w:p w:rsidR="00766C37" w:rsidRPr="00B806B3" w:rsidRDefault="00766C37" w:rsidP="00766C37">
      <w:pPr>
        <w:numPr>
          <w:ilvl w:val="0"/>
          <w:numId w:val="20"/>
        </w:numPr>
        <w:shd w:val="clear" w:color="auto" w:fill="FFFFFF"/>
      </w:pPr>
      <w:r w:rsidRPr="00B806B3">
        <w:t xml:space="preserve">offer </w:t>
      </w:r>
      <w:r w:rsidRPr="00B806B3">
        <w:rPr>
          <w:color w:val="0000FF"/>
        </w:rPr>
        <w:t>support</w:t>
      </w:r>
      <w:r w:rsidRPr="00B806B3">
        <w:t xml:space="preserve"> to parents 3-4 months after death (e.g. office visit or contact with parents' group).</w:t>
      </w:r>
    </w:p>
    <w:p w:rsidR="00766C37" w:rsidRPr="00B806B3" w:rsidRDefault="00766C37" w:rsidP="00766C37">
      <w:pPr>
        <w:numPr>
          <w:ilvl w:val="0"/>
          <w:numId w:val="20"/>
        </w:numPr>
        <w:shd w:val="clear" w:color="auto" w:fill="FFFFFF"/>
      </w:pPr>
      <w:r w:rsidRPr="00B806B3">
        <w:rPr>
          <w:color w:val="0000FF"/>
        </w:rPr>
        <w:t>autopsy reports</w:t>
      </w:r>
      <w:r w:rsidRPr="00B806B3">
        <w:t xml:space="preserve"> should be discussed with parents in timely fashion.</w:t>
      </w:r>
    </w:p>
    <w:p w:rsidR="008436D5" w:rsidRPr="00B806B3" w:rsidRDefault="008436D5"/>
    <w:p w:rsidR="00940CDB" w:rsidRPr="00B806B3" w:rsidRDefault="00940CDB" w:rsidP="00940CDB">
      <w:pPr>
        <w:pStyle w:val="Nervous5"/>
        <w:ind w:right="4535"/>
      </w:pPr>
      <w:bookmarkStart w:id="14" w:name="_Toc4283684"/>
      <w:r w:rsidRPr="00B806B3">
        <w:t xml:space="preserve">Death </w:t>
      </w:r>
      <w:r w:rsidRPr="00B806B3">
        <w:rPr>
          <w:caps w:val="0"/>
        </w:rPr>
        <w:t>of</w:t>
      </w:r>
      <w:r w:rsidRPr="00B806B3">
        <w:t xml:space="preserve"> Family Member </w:t>
      </w:r>
      <w:r w:rsidRPr="00B806B3">
        <w:rPr>
          <w:caps w:val="0"/>
        </w:rPr>
        <w:t>or</w:t>
      </w:r>
      <w:r w:rsidRPr="00B806B3">
        <w:t xml:space="preserve"> Friend</w:t>
      </w:r>
      <w:bookmarkEnd w:id="14"/>
    </w:p>
    <w:p w:rsidR="009D10EA" w:rsidRPr="00B806B3" w:rsidRDefault="009D10EA" w:rsidP="00AF776A">
      <w:pPr>
        <w:numPr>
          <w:ilvl w:val="3"/>
          <w:numId w:val="2"/>
        </w:numPr>
      </w:pPr>
      <w:r w:rsidRPr="00B806B3">
        <w:t xml:space="preserve">parents should discuss with health care practitioners </w:t>
      </w:r>
      <w:r w:rsidRPr="00B806B3">
        <w:rPr>
          <w:color w:val="0000FF"/>
        </w:rPr>
        <w:t>whether to have children visit s</w:t>
      </w:r>
      <w:r w:rsidR="00614CC6" w:rsidRPr="00B806B3">
        <w:rPr>
          <w:color w:val="0000FF"/>
        </w:rPr>
        <w:t>everely ill children or adults</w:t>
      </w:r>
      <w:r w:rsidR="00614CC6" w:rsidRPr="00B806B3">
        <w:t xml:space="preserve"> (s</w:t>
      </w:r>
      <w:r w:rsidRPr="00B806B3">
        <w:t xml:space="preserve">ome children may express specific desire to visit </w:t>
      </w:r>
      <w:r w:rsidR="00614CC6" w:rsidRPr="00B806B3">
        <w:t xml:space="preserve">dying </w:t>
      </w:r>
      <w:r w:rsidRPr="00B806B3">
        <w:t>family members or friends</w:t>
      </w:r>
      <w:r w:rsidR="00614CC6" w:rsidRPr="00B806B3">
        <w:t xml:space="preserve">); child should be </w:t>
      </w:r>
      <w:r w:rsidR="00614CC6" w:rsidRPr="00B806B3">
        <w:rPr>
          <w:b/>
          <w:i/>
        </w:rPr>
        <w:t>adequately prepared</w:t>
      </w:r>
      <w:r w:rsidR="00614CC6" w:rsidRPr="00B806B3">
        <w:t xml:space="preserve"> for such visit so they will know what to expect.</w:t>
      </w:r>
    </w:p>
    <w:p w:rsidR="007766AE" w:rsidRPr="00B806B3" w:rsidRDefault="007766AE" w:rsidP="00AF776A">
      <w:pPr>
        <w:numPr>
          <w:ilvl w:val="3"/>
          <w:numId w:val="2"/>
        </w:numPr>
      </w:pPr>
      <w:r w:rsidRPr="00B806B3">
        <w:t xml:space="preserve">5% children in USA experience </w:t>
      </w:r>
      <w:r w:rsidRPr="00B806B3">
        <w:rPr>
          <w:bCs/>
        </w:rPr>
        <w:t>death of parent by 15 years of age.</w:t>
      </w:r>
    </w:p>
    <w:p w:rsidR="00614CC6" w:rsidRPr="00B806B3" w:rsidRDefault="00614CC6" w:rsidP="00AF776A">
      <w:pPr>
        <w:numPr>
          <w:ilvl w:val="3"/>
          <w:numId w:val="2"/>
        </w:numPr>
      </w:pPr>
      <w:r w:rsidRPr="00B806B3">
        <w:t xml:space="preserve">adults often wonder </w:t>
      </w:r>
      <w:r w:rsidRPr="00B806B3">
        <w:rPr>
          <w:color w:val="0000FF"/>
        </w:rPr>
        <w:t>whether to bring children to funeral</w:t>
      </w:r>
      <w:r w:rsidRPr="00B806B3">
        <w:t>; decision should be made individually, in consultati</w:t>
      </w:r>
      <w:r w:rsidR="006D6945" w:rsidRPr="00B806B3">
        <w:t>on with child (reasonable marker is what child says he or she wants to do).</w:t>
      </w:r>
    </w:p>
    <w:p w:rsidR="00614CC6" w:rsidRPr="00B806B3" w:rsidRDefault="00614CC6" w:rsidP="00614CC6">
      <w:pPr>
        <w:numPr>
          <w:ilvl w:val="4"/>
          <w:numId w:val="2"/>
        </w:numPr>
      </w:pPr>
      <w:r w:rsidRPr="00B806B3">
        <w:t xml:space="preserve">close friend or relative </w:t>
      </w:r>
      <w:r w:rsidR="006D6945" w:rsidRPr="00B806B3">
        <w:t xml:space="preserve">(i.e. emotionally less involved but trusted adult) </w:t>
      </w:r>
      <w:r w:rsidRPr="00B806B3">
        <w:t xml:space="preserve">should accompany </w:t>
      </w:r>
      <w:r w:rsidR="006D6945" w:rsidRPr="00B806B3">
        <w:t>child</w:t>
      </w:r>
      <w:r w:rsidRPr="00B806B3">
        <w:t xml:space="preserve"> to provide support throughout.</w:t>
      </w:r>
    </w:p>
    <w:p w:rsidR="00614CC6" w:rsidRPr="00B806B3" w:rsidRDefault="00614CC6" w:rsidP="00614CC6">
      <w:pPr>
        <w:numPr>
          <w:ilvl w:val="4"/>
          <w:numId w:val="2"/>
        </w:numPr>
      </w:pPr>
      <w:r w:rsidRPr="00B806B3">
        <w:t>child should be allowed to leave if necessary.</w:t>
      </w:r>
    </w:p>
    <w:p w:rsidR="006D6945" w:rsidRPr="00B806B3" w:rsidRDefault="006D6945" w:rsidP="00614CC6">
      <w:pPr>
        <w:numPr>
          <w:ilvl w:val="4"/>
          <w:numId w:val="2"/>
        </w:numPr>
      </w:pPr>
      <w:r w:rsidRPr="00B806B3">
        <w:t>whereas attending viewing and funeral may aid grieving process of older child, viewing body may be disturbing for young child.</w:t>
      </w:r>
    </w:p>
    <w:p w:rsidR="007766AE" w:rsidRPr="00B806B3" w:rsidRDefault="007766AE" w:rsidP="007766AE">
      <w:pPr>
        <w:rPr>
          <w:u w:val="single"/>
        </w:rPr>
      </w:pPr>
    </w:p>
    <w:p w:rsidR="00AF776A" w:rsidRPr="00B806B3" w:rsidRDefault="007766AE" w:rsidP="007766AE">
      <w:r w:rsidRPr="00B806B3">
        <w:rPr>
          <w:u w:val="single"/>
        </w:rPr>
        <w:t>W</w:t>
      </w:r>
      <w:r w:rsidR="00940CDB" w:rsidRPr="00B806B3">
        <w:rPr>
          <w:u w:val="single"/>
        </w:rPr>
        <w:t>ay child perceives event</w:t>
      </w:r>
      <w:r w:rsidR="00940CDB" w:rsidRPr="00B806B3">
        <w:t xml:space="preserve"> is affected </w:t>
      </w:r>
      <w:r w:rsidR="00AF776A" w:rsidRPr="00B806B3">
        <w:t>by child's developmental level:</w:t>
      </w:r>
    </w:p>
    <w:p w:rsidR="00AF776A" w:rsidRPr="00B806B3" w:rsidRDefault="00940CDB" w:rsidP="00614CC6">
      <w:pPr>
        <w:spacing w:before="120"/>
        <w:ind w:left="360"/>
      </w:pPr>
      <w:r w:rsidRPr="00B806B3">
        <w:rPr>
          <w:b/>
          <w:color w:val="0000FF"/>
        </w:rPr>
        <w:t>Preschool</w:t>
      </w:r>
      <w:r w:rsidRPr="00B806B3">
        <w:t xml:space="preserve"> </w:t>
      </w:r>
      <w:r w:rsidRPr="00B806B3">
        <w:rPr>
          <w:b/>
          <w:color w:val="0000FF"/>
        </w:rPr>
        <w:t>children</w:t>
      </w:r>
      <w:r w:rsidRPr="00B806B3">
        <w:t xml:space="preserve"> </w:t>
      </w:r>
      <w:r w:rsidR="00AF776A" w:rsidRPr="00B806B3">
        <w:t>-</w:t>
      </w:r>
      <w:r w:rsidRPr="00B806B3">
        <w:t xml:space="preserve"> l</w:t>
      </w:r>
      <w:r w:rsidR="00AF776A" w:rsidRPr="00B806B3">
        <w:t>imited understanding of death</w:t>
      </w:r>
      <w:r w:rsidR="00E71EDC" w:rsidRPr="00B806B3">
        <w:t xml:space="preserve"> (potential apparent indifference)</w:t>
      </w:r>
      <w:r w:rsidR="00AF776A" w:rsidRPr="00B806B3">
        <w:t>; r</w:t>
      </w:r>
      <w:r w:rsidRPr="00B806B3">
        <w:t>elating event to previous experience w</w:t>
      </w:r>
      <w:r w:rsidR="00AF776A" w:rsidRPr="00B806B3">
        <w:t>ith beloved pet may be helpful.</w:t>
      </w:r>
    </w:p>
    <w:p w:rsidR="00940CDB" w:rsidRPr="00B806B3" w:rsidRDefault="00940CDB" w:rsidP="00614CC6">
      <w:pPr>
        <w:spacing w:before="120"/>
        <w:ind w:left="360"/>
      </w:pPr>
      <w:r w:rsidRPr="00B806B3">
        <w:rPr>
          <w:b/>
          <w:color w:val="0000FF"/>
        </w:rPr>
        <w:t>Older children</w:t>
      </w:r>
      <w:r w:rsidRPr="00B806B3">
        <w:t xml:space="preserve"> </w:t>
      </w:r>
      <w:r w:rsidR="00AF776A" w:rsidRPr="00B806B3">
        <w:t>-</w:t>
      </w:r>
      <w:r w:rsidRPr="00B806B3">
        <w:t xml:space="preserve"> understand event </w:t>
      </w:r>
      <w:r w:rsidR="00AF776A" w:rsidRPr="00B806B3">
        <w:t xml:space="preserve">more easily; </w:t>
      </w:r>
      <w:r w:rsidR="00AF776A" w:rsidRPr="00B806B3">
        <w:rPr>
          <w:szCs w:val="24"/>
          <w:u w:val="double" w:color="FF0000"/>
        </w:rPr>
        <w:t>d</w:t>
      </w:r>
      <w:r w:rsidRPr="00B806B3">
        <w:rPr>
          <w:szCs w:val="24"/>
          <w:u w:val="double" w:color="FF0000"/>
        </w:rPr>
        <w:t>eath should never be equated with going to sleep and never waking up</w:t>
      </w:r>
      <w:r w:rsidRPr="00B806B3">
        <w:t xml:space="preserve"> </w:t>
      </w:r>
      <w:r w:rsidR="00AF776A" w:rsidRPr="00B806B3">
        <w:t>-</w:t>
      </w:r>
      <w:r w:rsidRPr="00B806B3">
        <w:t xml:space="preserve"> child</w:t>
      </w:r>
      <w:r w:rsidR="009D10EA" w:rsidRPr="00B806B3">
        <w:t xml:space="preserve"> may become fearful of sleeping!!!</w:t>
      </w:r>
    </w:p>
    <w:p w:rsidR="00940CDB" w:rsidRPr="00B806B3" w:rsidRDefault="00940CDB"/>
    <w:p w:rsidR="007766AE" w:rsidRPr="00B806B3" w:rsidRDefault="007766AE" w:rsidP="007766AE">
      <w:pPr>
        <w:shd w:val="clear" w:color="auto" w:fill="FFFFFF"/>
        <w:rPr>
          <w:u w:val="single"/>
        </w:rPr>
      </w:pPr>
      <w:r w:rsidRPr="00B806B3">
        <w:rPr>
          <w:b/>
          <w:bCs/>
          <w:u w:val="single"/>
        </w:rPr>
        <w:t>Short-term outcome</w:t>
      </w:r>
    </w:p>
    <w:p w:rsidR="007766AE" w:rsidRPr="00B806B3" w:rsidRDefault="007766AE" w:rsidP="00BF0FEE">
      <w:pPr>
        <w:numPr>
          <w:ilvl w:val="3"/>
          <w:numId w:val="2"/>
        </w:numPr>
      </w:pPr>
      <w:r w:rsidRPr="00B806B3">
        <w:rPr>
          <w:color w:val="0000FF"/>
        </w:rPr>
        <w:t>young children</w:t>
      </w:r>
      <w:r w:rsidRPr="00B806B3">
        <w:t xml:space="preserve"> whose parents die → </w:t>
      </w:r>
      <w:r w:rsidRPr="00B806B3">
        <w:rPr>
          <w:bCs/>
        </w:rPr>
        <w:t xml:space="preserve">increased risk for early </w:t>
      </w:r>
      <w:r w:rsidRPr="00B806B3">
        <w:rPr>
          <w:bCs/>
          <w:color w:val="FF0000"/>
        </w:rPr>
        <w:t>behavior problems</w:t>
      </w:r>
      <w:r w:rsidRPr="00B806B3">
        <w:rPr>
          <w:bCs/>
        </w:rPr>
        <w:t xml:space="preserve"> and </w:t>
      </w:r>
      <w:r w:rsidRPr="00B806B3">
        <w:rPr>
          <w:bCs/>
          <w:color w:val="FF0000"/>
        </w:rPr>
        <w:t>depression</w:t>
      </w:r>
      <w:r w:rsidR="00BF0FEE" w:rsidRPr="00B806B3">
        <w:rPr>
          <w:bCs/>
        </w:rPr>
        <w:t xml:space="preserve">; </w:t>
      </w:r>
      <w:r w:rsidR="00BF0FEE" w:rsidRPr="00B806B3">
        <w:t>f</w:t>
      </w:r>
      <w:r w:rsidRPr="00B806B3">
        <w:t>actors</w:t>
      </w:r>
      <w:r w:rsidRPr="00B806B3">
        <w:rPr>
          <w:b/>
          <w:bCs/>
        </w:rPr>
        <w:t xml:space="preserve"> </w:t>
      </w:r>
      <w:r w:rsidRPr="00B806B3">
        <w:t xml:space="preserve">associated with </w:t>
      </w:r>
      <w:r w:rsidRPr="00B806B3">
        <w:rPr>
          <w:b/>
          <w:bCs/>
        </w:rPr>
        <w:t xml:space="preserve">relatively greater risk </w:t>
      </w:r>
      <w:r w:rsidRPr="00B806B3">
        <w:t>for behavioral and emotional problems:</w:t>
      </w:r>
    </w:p>
    <w:p w:rsidR="00BF0FEE" w:rsidRPr="00B806B3" w:rsidRDefault="007766AE" w:rsidP="007766AE">
      <w:pPr>
        <w:numPr>
          <w:ilvl w:val="0"/>
          <w:numId w:val="21"/>
        </w:numPr>
        <w:shd w:val="clear" w:color="auto" w:fill="FFFFFF"/>
      </w:pPr>
      <w:r w:rsidRPr="00B806B3">
        <w:t>mother is survivor and sole source of economic support</w:t>
      </w:r>
    </w:p>
    <w:p w:rsidR="00BF0FEE" w:rsidRPr="00B806B3" w:rsidRDefault="007766AE" w:rsidP="007766AE">
      <w:pPr>
        <w:numPr>
          <w:ilvl w:val="0"/>
          <w:numId w:val="21"/>
        </w:numPr>
        <w:shd w:val="clear" w:color="auto" w:fill="FFFFFF"/>
      </w:pPr>
      <w:r w:rsidRPr="00B806B3">
        <w:t>preexisting, untreated child psychiatric disorder</w:t>
      </w:r>
    </w:p>
    <w:p w:rsidR="00BF0FEE" w:rsidRPr="00B806B3" w:rsidRDefault="00BF0FEE" w:rsidP="007766AE">
      <w:pPr>
        <w:numPr>
          <w:ilvl w:val="0"/>
          <w:numId w:val="21"/>
        </w:numPr>
        <w:shd w:val="clear" w:color="auto" w:fill="FFFFFF"/>
      </w:pPr>
      <w:r w:rsidRPr="00B806B3">
        <w:t>f</w:t>
      </w:r>
      <w:r w:rsidR="007766AE" w:rsidRPr="00B806B3">
        <w:t>amily history of depression</w:t>
      </w:r>
    </w:p>
    <w:p w:rsidR="00BF0FEE" w:rsidRPr="00B806B3" w:rsidRDefault="00BF0FEE" w:rsidP="007766AE">
      <w:pPr>
        <w:numPr>
          <w:ilvl w:val="0"/>
          <w:numId w:val="21"/>
        </w:numPr>
        <w:shd w:val="clear" w:color="auto" w:fill="FFFFFF"/>
      </w:pPr>
      <w:r w:rsidRPr="00B806B3">
        <w:t>o</w:t>
      </w:r>
      <w:r w:rsidR="007766AE" w:rsidRPr="00B806B3">
        <w:t>verall problems of family adjustment to death</w:t>
      </w:r>
    </w:p>
    <w:p w:rsidR="00BF0FEE" w:rsidRPr="00B806B3" w:rsidRDefault="00BF0FEE" w:rsidP="007766AE">
      <w:pPr>
        <w:numPr>
          <w:ilvl w:val="0"/>
          <w:numId w:val="21"/>
        </w:numPr>
        <w:shd w:val="clear" w:color="auto" w:fill="FFFFFF"/>
      </w:pPr>
      <w:r w:rsidRPr="00B806B3">
        <w:t>p</w:t>
      </w:r>
      <w:r w:rsidR="007766AE" w:rsidRPr="00B806B3">
        <w:t>revious troubled relationship with dead parent</w:t>
      </w:r>
    </w:p>
    <w:p w:rsidR="007766AE" w:rsidRPr="00B806B3" w:rsidRDefault="00BF0FEE" w:rsidP="007766AE">
      <w:pPr>
        <w:numPr>
          <w:ilvl w:val="0"/>
          <w:numId w:val="21"/>
        </w:numPr>
        <w:shd w:val="clear" w:color="auto" w:fill="FFFFFF"/>
      </w:pPr>
      <w:r w:rsidRPr="00B806B3">
        <w:t>v</w:t>
      </w:r>
      <w:r w:rsidR="007766AE" w:rsidRPr="00B806B3">
        <w:t xml:space="preserve">iolent </w:t>
      </w:r>
      <w:r w:rsidRPr="00B806B3">
        <w:t>/</w:t>
      </w:r>
      <w:r w:rsidR="007766AE" w:rsidRPr="00B806B3">
        <w:t xml:space="preserve"> suicidal death of parent</w:t>
      </w:r>
      <w:r w:rsidR="00DF0AC0" w:rsidRPr="00B806B3">
        <w:t>; sudden death (e.g. SAH) per se does not increase risk.</w:t>
      </w:r>
    </w:p>
    <w:p w:rsidR="00BF0FEE" w:rsidRPr="00B806B3" w:rsidRDefault="00BF0FEE" w:rsidP="00BF0FEE">
      <w:pPr>
        <w:shd w:val="clear" w:color="auto" w:fill="FFFFFF"/>
        <w:ind w:left="567"/>
      </w:pPr>
      <w:r w:rsidRPr="00B806B3">
        <w:rPr>
          <w:bCs/>
        </w:rPr>
        <w:t>H:</w:t>
      </w:r>
      <w:r w:rsidRPr="00B806B3">
        <w:t xml:space="preserve"> surviving parent, family, schoolteachers, and peers provide support and allow child to resume normal routines.</w:t>
      </w:r>
    </w:p>
    <w:p w:rsidR="007766AE" w:rsidRPr="00B806B3" w:rsidRDefault="00BF0FEE" w:rsidP="00BF0FEE">
      <w:pPr>
        <w:numPr>
          <w:ilvl w:val="3"/>
          <w:numId w:val="2"/>
        </w:numPr>
      </w:pPr>
      <w:r w:rsidRPr="00B806B3">
        <w:rPr>
          <w:color w:val="0000FF"/>
        </w:rPr>
        <w:t>a</w:t>
      </w:r>
      <w:r w:rsidR="007766AE" w:rsidRPr="00B806B3">
        <w:rPr>
          <w:color w:val="0000FF"/>
        </w:rPr>
        <w:t>dolescents</w:t>
      </w:r>
      <w:r w:rsidR="007766AE" w:rsidRPr="00B806B3">
        <w:rPr>
          <w:b/>
          <w:bCs/>
        </w:rPr>
        <w:t xml:space="preserve"> </w:t>
      </w:r>
      <w:r w:rsidRPr="00B806B3">
        <w:t>whose parents die → relatively high degree of school dysfunction and depressive symptoms</w:t>
      </w:r>
      <w:r w:rsidR="007766AE" w:rsidRPr="00B806B3">
        <w:t>.</w:t>
      </w:r>
    </w:p>
    <w:p w:rsidR="00E71EDC" w:rsidRPr="00B806B3" w:rsidRDefault="00E71EDC" w:rsidP="00BF0FEE">
      <w:pPr>
        <w:numPr>
          <w:ilvl w:val="3"/>
          <w:numId w:val="2"/>
        </w:numPr>
      </w:pPr>
      <w:r w:rsidRPr="00B806B3">
        <w:t xml:space="preserve">if children experience </w:t>
      </w:r>
      <w:r w:rsidRPr="00B806B3">
        <w:rPr>
          <w:i/>
          <w:color w:val="FF0000"/>
        </w:rPr>
        <w:t>prolonged state of mourning</w:t>
      </w:r>
      <w:r w:rsidRPr="00B806B3">
        <w:t xml:space="preserve"> → refer to child psychiatrist or clinical child psychologist.</w:t>
      </w:r>
    </w:p>
    <w:p w:rsidR="007766AE" w:rsidRPr="00B806B3" w:rsidRDefault="007766AE"/>
    <w:p w:rsidR="00177407" w:rsidRPr="00B806B3" w:rsidRDefault="00BF0FEE" w:rsidP="00BF0FEE">
      <w:pPr>
        <w:shd w:val="clear" w:color="auto" w:fill="FFFFFF"/>
        <w:rPr>
          <w:b/>
          <w:bCs/>
        </w:rPr>
      </w:pPr>
      <w:r w:rsidRPr="00B806B3">
        <w:rPr>
          <w:b/>
          <w:bCs/>
          <w:u w:val="single"/>
        </w:rPr>
        <w:t>Long-term outcome</w:t>
      </w:r>
    </w:p>
    <w:p w:rsidR="00177407" w:rsidRPr="00B806B3" w:rsidRDefault="00BF0FEE" w:rsidP="00177407">
      <w:pPr>
        <w:numPr>
          <w:ilvl w:val="3"/>
          <w:numId w:val="2"/>
        </w:numPr>
      </w:pPr>
      <w:r w:rsidRPr="00B806B3">
        <w:t xml:space="preserve">adult psychiatric literature implicates early parental loss in </w:t>
      </w:r>
      <w:r w:rsidRPr="00B806B3">
        <w:rPr>
          <w:bCs/>
          <w:color w:val="FF0000"/>
        </w:rPr>
        <w:t>adult depression</w:t>
      </w:r>
      <w:r w:rsidR="00177407" w:rsidRPr="00B806B3">
        <w:rPr>
          <w:bCs/>
        </w:rPr>
        <w:t>.</w:t>
      </w:r>
    </w:p>
    <w:p w:rsidR="00177407" w:rsidRPr="00B806B3" w:rsidRDefault="00177407" w:rsidP="00177407">
      <w:pPr>
        <w:numPr>
          <w:ilvl w:val="3"/>
          <w:numId w:val="2"/>
        </w:numPr>
      </w:pPr>
      <w:r w:rsidRPr="00B806B3">
        <w:t xml:space="preserve">multiple previous losses or tragedies, emotionally distant and nonsupportive surviving family → </w:t>
      </w:r>
      <w:r w:rsidRPr="00B806B3">
        <w:rPr>
          <w:bCs/>
          <w:color w:val="FF0000"/>
        </w:rPr>
        <w:t xml:space="preserve">chronic sense of vulnerability </w:t>
      </w:r>
      <w:r w:rsidRPr="00B806B3">
        <w:rPr>
          <w:color w:val="FF0000"/>
        </w:rPr>
        <w:t>to loss</w:t>
      </w:r>
      <w:r w:rsidRPr="00B806B3">
        <w:t>.</w:t>
      </w:r>
    </w:p>
    <w:p w:rsidR="00E731B4" w:rsidRPr="00B806B3" w:rsidRDefault="00E731B4" w:rsidP="00E731B4"/>
    <w:p w:rsidR="00E731B4" w:rsidRPr="00B806B3" w:rsidRDefault="00E731B4" w:rsidP="00E731B4">
      <w:pPr>
        <w:rPr>
          <w:szCs w:val="24"/>
        </w:rPr>
      </w:pPr>
    </w:p>
    <w:p w:rsidR="00E731B4" w:rsidRPr="00B806B3" w:rsidRDefault="00E731B4" w:rsidP="00E731B4"/>
    <w:p w:rsidR="00E731B4" w:rsidRDefault="00E731B4" w:rsidP="00E731B4"/>
    <w:p w:rsidR="00685AC0" w:rsidRPr="00B806B3" w:rsidRDefault="00685AC0" w:rsidP="00E731B4"/>
    <w:p w:rsidR="00E731B4" w:rsidRPr="00B806B3" w:rsidRDefault="00E731B4" w:rsidP="00E731B4"/>
    <w:p w:rsidR="00E731B4" w:rsidRPr="00B806B3" w:rsidRDefault="00E731B4" w:rsidP="00E731B4"/>
    <w:p w:rsidR="00E731B4" w:rsidRPr="00B806B3" w:rsidRDefault="00E731B4" w:rsidP="00E731B4"/>
    <w:p w:rsidR="00E731B4" w:rsidRPr="00B806B3" w:rsidRDefault="00E731B4" w:rsidP="008867EA">
      <w:pPr>
        <w:ind w:right="3118"/>
        <w:rPr>
          <w:szCs w:val="24"/>
        </w:rPr>
      </w:pPr>
      <w:r w:rsidRPr="007D0E5C">
        <w:rPr>
          <w:smallCaps/>
          <w:szCs w:val="24"/>
          <w:u w:val="single"/>
        </w:rPr>
        <w:t>Bibliography</w:t>
      </w:r>
      <w:r w:rsidRPr="00B806B3">
        <w:rPr>
          <w:szCs w:val="24"/>
        </w:rPr>
        <w:t xml:space="preserve"> for ch. “Pediatrics” → follow this </w:t>
      </w:r>
      <w:hyperlink r:id="rId9" w:tgtFrame="_blank" w:history="1">
        <w:r w:rsidRPr="00B806B3">
          <w:rPr>
            <w:rStyle w:val="Hyperlink"/>
            <w:smallCaps/>
            <w:szCs w:val="24"/>
          </w:rPr>
          <w:t>link</w:t>
        </w:r>
        <w:r w:rsidRPr="00B806B3">
          <w:rPr>
            <w:rStyle w:val="Hyperlink"/>
            <w:szCs w:val="24"/>
          </w:rPr>
          <w:t xml:space="preserve"> &gt;&gt;</w:t>
        </w:r>
      </w:hyperlink>
    </w:p>
    <w:p w:rsidR="008867EA" w:rsidRDefault="008867EA" w:rsidP="00E731B4">
      <w:pPr>
        <w:rPr>
          <w:sz w:val="20"/>
        </w:rPr>
      </w:pPr>
    </w:p>
    <w:p w:rsidR="008867EA" w:rsidRDefault="008867EA" w:rsidP="00E731B4">
      <w:pPr>
        <w:rPr>
          <w:sz w:val="20"/>
        </w:rPr>
      </w:pPr>
    </w:p>
    <w:p w:rsidR="00681EDA" w:rsidRPr="00B806B3" w:rsidRDefault="00681EDA" w:rsidP="00637DEB">
      <w:pPr>
        <w:pBdr>
          <w:bottom w:val="single" w:sz="4" w:space="1" w:color="auto"/>
        </w:pBdr>
        <w:ind w:right="57"/>
        <w:rPr>
          <w:sz w:val="20"/>
        </w:rPr>
      </w:pPr>
    </w:p>
    <w:p w:rsidR="005875F8" w:rsidRDefault="00EB5197" w:rsidP="00637DEB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5875F8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5875F8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5875F8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5875F8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757E8C" w:rsidRDefault="00EB5197" w:rsidP="00757E8C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5875F8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757E8C" w:rsidSect="00485B3F">
      <w:headerReference w:type="default" r:id="rId12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77" w:rsidRDefault="00B35377">
      <w:r>
        <w:separator/>
      </w:r>
    </w:p>
  </w:endnote>
  <w:endnote w:type="continuationSeparator" w:id="0">
    <w:p w:rsidR="00B35377" w:rsidRDefault="00B3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77" w:rsidRDefault="00B35377">
      <w:r>
        <w:separator/>
      </w:r>
    </w:p>
  </w:footnote>
  <w:footnote w:type="continuationSeparator" w:id="0">
    <w:p w:rsidR="00B35377" w:rsidRDefault="00B3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070E48" w:rsidRDefault="00782D9C" w:rsidP="00070E4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E48">
      <w:rPr>
        <w:b/>
        <w:caps/>
      </w:rPr>
      <w:tab/>
    </w:r>
    <w:r w:rsidR="004A6633" w:rsidRPr="004A6633">
      <w:rPr>
        <w:b/>
        <w:smallCaps/>
      </w:rPr>
      <w:t>Psychosocial Pediatrics</w:t>
    </w:r>
    <w:r w:rsidR="00070E48">
      <w:rPr>
        <w:b/>
        <w:bCs/>
        <w:iCs/>
        <w:smallCaps/>
      </w:rPr>
      <w:tab/>
    </w:r>
    <w:r w:rsidR="004A6633">
      <w:t>Ped13</w:t>
    </w:r>
    <w:r w:rsidR="00070E48">
      <w:t xml:space="preserve"> (</w:t>
    </w:r>
    <w:r w:rsidR="00070E48">
      <w:fldChar w:fldCharType="begin"/>
    </w:r>
    <w:r w:rsidR="00070E48">
      <w:instrText xml:space="preserve"> PAGE </w:instrText>
    </w:r>
    <w:r w:rsidR="00070E48">
      <w:fldChar w:fldCharType="separate"/>
    </w:r>
    <w:r w:rsidR="00EB5197">
      <w:rPr>
        <w:noProof/>
      </w:rPr>
      <w:t>1</w:t>
    </w:r>
    <w:r w:rsidR="00070E48">
      <w:fldChar w:fldCharType="end"/>
    </w:r>
    <w:r w:rsidR="00070E4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4EB"/>
    <w:multiLevelType w:val="multilevel"/>
    <w:tmpl w:val="1E363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2F3EDE"/>
    <w:multiLevelType w:val="hybridMultilevel"/>
    <w:tmpl w:val="376442A2"/>
    <w:lvl w:ilvl="0" w:tplc="A8FAF7A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E7265F5"/>
    <w:multiLevelType w:val="hybridMultilevel"/>
    <w:tmpl w:val="686A0A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B31101"/>
    <w:multiLevelType w:val="hybridMultilevel"/>
    <w:tmpl w:val="F724B26A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BC6CF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  <w:vertAlign w:val="baseline"/>
      </w:rPr>
    </w:lvl>
    <w:lvl w:ilvl="2" w:tplc="3DA8BC0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  <w:vertAlign w:val="baseline"/>
      </w:rPr>
    </w:lvl>
    <w:lvl w:ilvl="3" w:tplc="72188A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3128">
      <w:start w:val="1"/>
      <w:numFmt w:val="decimal"/>
      <w:lvlText w:val="(%7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7" w:tplc="6DD2A40E">
      <w:start w:val="1"/>
      <w:numFmt w:val="decimal"/>
      <w:lvlText w:val="%8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0EB5"/>
    <w:multiLevelType w:val="multilevel"/>
    <w:tmpl w:val="372AA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F5D22"/>
    <w:multiLevelType w:val="hybridMultilevel"/>
    <w:tmpl w:val="4D30A3AA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613FC"/>
    <w:multiLevelType w:val="hybridMultilevel"/>
    <w:tmpl w:val="FCF285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370E7B9A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4" w:tplc="D304FA2E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902D5"/>
    <w:multiLevelType w:val="hybridMultilevel"/>
    <w:tmpl w:val="AC1401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3825A35"/>
    <w:multiLevelType w:val="hybridMultilevel"/>
    <w:tmpl w:val="C35401C8"/>
    <w:lvl w:ilvl="0" w:tplc="370E7B9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9" w15:restartNumberingAfterBreak="0">
    <w:nsid w:val="26B818D3"/>
    <w:multiLevelType w:val="multilevel"/>
    <w:tmpl w:val="BA3E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2092A"/>
    <w:multiLevelType w:val="multilevel"/>
    <w:tmpl w:val="372AA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FE37CB"/>
    <w:multiLevelType w:val="multilevel"/>
    <w:tmpl w:val="021081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32B460DA"/>
    <w:multiLevelType w:val="hybridMultilevel"/>
    <w:tmpl w:val="BB9AB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C2B10"/>
    <w:multiLevelType w:val="hybridMultilevel"/>
    <w:tmpl w:val="6C72F2E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70681"/>
    <w:multiLevelType w:val="hybridMultilevel"/>
    <w:tmpl w:val="6CDCC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D304FA2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575B3F"/>
    <w:multiLevelType w:val="hybridMultilevel"/>
    <w:tmpl w:val="25CA041C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00F6B"/>
    <w:multiLevelType w:val="multilevel"/>
    <w:tmpl w:val="BA3E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73049"/>
    <w:multiLevelType w:val="hybridMultilevel"/>
    <w:tmpl w:val="3B92A0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84110B5"/>
    <w:multiLevelType w:val="hybridMultilevel"/>
    <w:tmpl w:val="340E6B8C"/>
    <w:lvl w:ilvl="0" w:tplc="370E7B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643B072F"/>
    <w:multiLevelType w:val="hybridMultilevel"/>
    <w:tmpl w:val="5ECAC418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BC6CF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  <w:vertAlign w:val="baseline"/>
      </w:rPr>
    </w:lvl>
    <w:lvl w:ilvl="3" w:tplc="72188A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3128">
      <w:start w:val="1"/>
      <w:numFmt w:val="decimal"/>
      <w:lvlText w:val="(%7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7" w:tplc="6DD2A40E">
      <w:start w:val="1"/>
      <w:numFmt w:val="decimal"/>
      <w:lvlText w:val="%8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0C87"/>
    <w:multiLevelType w:val="hybridMultilevel"/>
    <w:tmpl w:val="BEAE93CC"/>
    <w:lvl w:ilvl="0" w:tplc="3708801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CCA98E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4"/>
        <w:szCs w:val="24"/>
        <w:vertAlign w:val="baseline"/>
      </w:rPr>
    </w:lvl>
    <w:lvl w:ilvl="2" w:tplc="370E7B9A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8B7C7A"/>
    <w:multiLevelType w:val="multilevel"/>
    <w:tmpl w:val="55B44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17"/>
  </w:num>
  <w:num w:numId="8">
    <w:abstractNumId w:val="20"/>
  </w:num>
  <w:num w:numId="9">
    <w:abstractNumId w:val="0"/>
  </w:num>
  <w:num w:numId="10">
    <w:abstractNumId w:val="19"/>
  </w:num>
  <w:num w:numId="11">
    <w:abstractNumId w:val="15"/>
  </w:num>
  <w:num w:numId="12">
    <w:abstractNumId w:val="18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21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7BB2"/>
    <w:rsid w:val="00070E48"/>
    <w:rsid w:val="000938EE"/>
    <w:rsid w:val="0009465D"/>
    <w:rsid w:val="000F6BEF"/>
    <w:rsid w:val="0012069A"/>
    <w:rsid w:val="001277C4"/>
    <w:rsid w:val="00143A39"/>
    <w:rsid w:val="001672AE"/>
    <w:rsid w:val="00172F04"/>
    <w:rsid w:val="00177407"/>
    <w:rsid w:val="001B5138"/>
    <w:rsid w:val="001E3BB7"/>
    <w:rsid w:val="001F6A15"/>
    <w:rsid w:val="00201F72"/>
    <w:rsid w:val="00206115"/>
    <w:rsid w:val="0024183B"/>
    <w:rsid w:val="0026587B"/>
    <w:rsid w:val="00287830"/>
    <w:rsid w:val="002914F0"/>
    <w:rsid w:val="002B2CBB"/>
    <w:rsid w:val="00313EAF"/>
    <w:rsid w:val="003226DE"/>
    <w:rsid w:val="003643C1"/>
    <w:rsid w:val="00396F88"/>
    <w:rsid w:val="003A6DF0"/>
    <w:rsid w:val="003B384B"/>
    <w:rsid w:val="003B649F"/>
    <w:rsid w:val="003E6C0B"/>
    <w:rsid w:val="003F33CF"/>
    <w:rsid w:val="004144E5"/>
    <w:rsid w:val="00431D6A"/>
    <w:rsid w:val="00452E08"/>
    <w:rsid w:val="00467990"/>
    <w:rsid w:val="0047449B"/>
    <w:rsid w:val="00485B3F"/>
    <w:rsid w:val="00486F49"/>
    <w:rsid w:val="004873CE"/>
    <w:rsid w:val="00491C32"/>
    <w:rsid w:val="004A6633"/>
    <w:rsid w:val="004C66D2"/>
    <w:rsid w:val="00514AF8"/>
    <w:rsid w:val="00520CBA"/>
    <w:rsid w:val="0056456D"/>
    <w:rsid w:val="005733A4"/>
    <w:rsid w:val="005875F8"/>
    <w:rsid w:val="00595C8B"/>
    <w:rsid w:val="00611F81"/>
    <w:rsid w:val="00613516"/>
    <w:rsid w:val="00613B92"/>
    <w:rsid w:val="00614CC6"/>
    <w:rsid w:val="00637DEB"/>
    <w:rsid w:val="00643872"/>
    <w:rsid w:val="00646007"/>
    <w:rsid w:val="00681EDA"/>
    <w:rsid w:val="00685AC0"/>
    <w:rsid w:val="006A7427"/>
    <w:rsid w:val="006D0D5C"/>
    <w:rsid w:val="006D6945"/>
    <w:rsid w:val="006E0B4D"/>
    <w:rsid w:val="006E27AA"/>
    <w:rsid w:val="006E6BF2"/>
    <w:rsid w:val="00711C9B"/>
    <w:rsid w:val="00716208"/>
    <w:rsid w:val="00716FE1"/>
    <w:rsid w:val="00722260"/>
    <w:rsid w:val="00733830"/>
    <w:rsid w:val="00751186"/>
    <w:rsid w:val="00752D00"/>
    <w:rsid w:val="00757E8C"/>
    <w:rsid w:val="00766C37"/>
    <w:rsid w:val="007766AE"/>
    <w:rsid w:val="00782D9C"/>
    <w:rsid w:val="00785996"/>
    <w:rsid w:val="007950C5"/>
    <w:rsid w:val="007A583C"/>
    <w:rsid w:val="007B289C"/>
    <w:rsid w:val="007B52F0"/>
    <w:rsid w:val="007D0E5C"/>
    <w:rsid w:val="007E52D6"/>
    <w:rsid w:val="007E7EAF"/>
    <w:rsid w:val="007F0B79"/>
    <w:rsid w:val="007F382B"/>
    <w:rsid w:val="008036DF"/>
    <w:rsid w:val="00821995"/>
    <w:rsid w:val="008254BE"/>
    <w:rsid w:val="00827474"/>
    <w:rsid w:val="00841F2C"/>
    <w:rsid w:val="008436D5"/>
    <w:rsid w:val="00844A97"/>
    <w:rsid w:val="00851ABC"/>
    <w:rsid w:val="00856E8F"/>
    <w:rsid w:val="008740A6"/>
    <w:rsid w:val="008867EA"/>
    <w:rsid w:val="00890E69"/>
    <w:rsid w:val="00894BFC"/>
    <w:rsid w:val="008A2A0F"/>
    <w:rsid w:val="008B6179"/>
    <w:rsid w:val="008F1350"/>
    <w:rsid w:val="008F63CC"/>
    <w:rsid w:val="009128A9"/>
    <w:rsid w:val="0093074D"/>
    <w:rsid w:val="00940CDB"/>
    <w:rsid w:val="00943F0C"/>
    <w:rsid w:val="00955C61"/>
    <w:rsid w:val="00974427"/>
    <w:rsid w:val="009B0371"/>
    <w:rsid w:val="009C2A05"/>
    <w:rsid w:val="009D10EA"/>
    <w:rsid w:val="009D5FD5"/>
    <w:rsid w:val="009D65A5"/>
    <w:rsid w:val="009F28EB"/>
    <w:rsid w:val="00A002CC"/>
    <w:rsid w:val="00A1460C"/>
    <w:rsid w:val="00A26E41"/>
    <w:rsid w:val="00A3321B"/>
    <w:rsid w:val="00A55B78"/>
    <w:rsid w:val="00A81280"/>
    <w:rsid w:val="00A908F0"/>
    <w:rsid w:val="00A9618F"/>
    <w:rsid w:val="00A96B43"/>
    <w:rsid w:val="00AA7551"/>
    <w:rsid w:val="00AB2CDA"/>
    <w:rsid w:val="00AC6CDE"/>
    <w:rsid w:val="00AE5B8F"/>
    <w:rsid w:val="00AF1CE7"/>
    <w:rsid w:val="00AF640B"/>
    <w:rsid w:val="00AF776A"/>
    <w:rsid w:val="00B0641B"/>
    <w:rsid w:val="00B13AFD"/>
    <w:rsid w:val="00B25E0D"/>
    <w:rsid w:val="00B35377"/>
    <w:rsid w:val="00B5085A"/>
    <w:rsid w:val="00B53E12"/>
    <w:rsid w:val="00B806B3"/>
    <w:rsid w:val="00B91B7D"/>
    <w:rsid w:val="00BF0FEE"/>
    <w:rsid w:val="00C4530E"/>
    <w:rsid w:val="00C45B61"/>
    <w:rsid w:val="00C50017"/>
    <w:rsid w:val="00C51C7A"/>
    <w:rsid w:val="00C62236"/>
    <w:rsid w:val="00C71D46"/>
    <w:rsid w:val="00C84457"/>
    <w:rsid w:val="00CD3A28"/>
    <w:rsid w:val="00D0571C"/>
    <w:rsid w:val="00D119EE"/>
    <w:rsid w:val="00D434F4"/>
    <w:rsid w:val="00D51225"/>
    <w:rsid w:val="00D62961"/>
    <w:rsid w:val="00D70139"/>
    <w:rsid w:val="00D7768F"/>
    <w:rsid w:val="00D9096D"/>
    <w:rsid w:val="00D935F6"/>
    <w:rsid w:val="00DB0BCE"/>
    <w:rsid w:val="00DE1640"/>
    <w:rsid w:val="00DF0AC0"/>
    <w:rsid w:val="00E1316C"/>
    <w:rsid w:val="00E25F5B"/>
    <w:rsid w:val="00E27612"/>
    <w:rsid w:val="00E65052"/>
    <w:rsid w:val="00E71C1E"/>
    <w:rsid w:val="00E71EDC"/>
    <w:rsid w:val="00E731B4"/>
    <w:rsid w:val="00E8598C"/>
    <w:rsid w:val="00EA779B"/>
    <w:rsid w:val="00EB5197"/>
    <w:rsid w:val="00ED6AC5"/>
    <w:rsid w:val="00EE49E4"/>
    <w:rsid w:val="00F13481"/>
    <w:rsid w:val="00F15703"/>
    <w:rsid w:val="00F32A7F"/>
    <w:rsid w:val="00F35390"/>
    <w:rsid w:val="00F41E76"/>
    <w:rsid w:val="00F65C5C"/>
    <w:rsid w:val="00F87440"/>
    <w:rsid w:val="00F87E85"/>
    <w:rsid w:val="00F91005"/>
    <w:rsid w:val="00F92386"/>
    <w:rsid w:val="00F95A94"/>
    <w:rsid w:val="00FC11AA"/>
    <w:rsid w:val="00FC30F0"/>
    <w:rsid w:val="00FE26C8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6A0142-6436-4BF2-BE71-63FCBD0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00"/>
    <w:rPr>
      <w:sz w:val="24"/>
    </w:rPr>
  </w:style>
  <w:style w:type="paragraph" w:styleId="Heading1">
    <w:name w:val="heading 1"/>
    <w:basedOn w:val="Normal"/>
    <w:next w:val="Normal"/>
    <w:qFormat/>
    <w:rsid w:val="00573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733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3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52D0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52D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752D0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752D00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52D0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752D00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752D00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52D00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52D0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52D00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752D00"/>
    <w:rPr>
      <w:color w:val="999999"/>
      <w:u w:val="none"/>
    </w:rPr>
  </w:style>
  <w:style w:type="paragraph" w:customStyle="1" w:styleId="Nervous4">
    <w:name w:val="Nervous 4"/>
    <w:basedOn w:val="Normal"/>
    <w:rsid w:val="00752D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52D0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752D00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752D00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752D00"/>
    <w:rPr>
      <w:szCs w:val="24"/>
    </w:rPr>
  </w:style>
  <w:style w:type="paragraph" w:customStyle="1" w:styleId="Nervous7">
    <w:name w:val="Nervous 7"/>
    <w:basedOn w:val="Normal"/>
    <w:rsid w:val="00752D00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752D00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752D00"/>
    <w:rPr>
      <w:color w:val="999999"/>
      <w:u w:val="none"/>
    </w:rPr>
  </w:style>
  <w:style w:type="paragraph" w:customStyle="1" w:styleId="Nervous6">
    <w:name w:val="Nervous 6"/>
    <w:basedOn w:val="Normal"/>
    <w:rsid w:val="00752D0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71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rsid w:val="00752D00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752D00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752D00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sy.%20Psychiatry\Psy1.%20Behavioral%20Science%20Basic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ed.%20Pediatrics\Ped11.%20Infancy,%20Childhood,%20Adolescenc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Ped.%20Pediatrics\Ped.%20Bibliograph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4</TotalTime>
  <Pages>3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Psychosocial Pediatrics</vt:lpstr>
    </vt:vector>
  </TitlesOfParts>
  <Company>www.NeurosurgeryResident.net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Psychosocial Pediatrics</dc:title>
  <dc:subject/>
  <dc:creator>Viktoras Palys, MD</dc:creator>
  <cp:keywords/>
  <cp:lastModifiedBy>Viktoras Palys</cp:lastModifiedBy>
  <cp:revision>6</cp:revision>
  <cp:lastPrinted>2019-04-22T03:57:00Z</cp:lastPrinted>
  <dcterms:created xsi:type="dcterms:W3CDTF">2016-03-15T00:56:00Z</dcterms:created>
  <dcterms:modified xsi:type="dcterms:W3CDTF">2019-04-22T03:57:00Z</dcterms:modified>
</cp:coreProperties>
</file>