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Pr="00DA787E" w:rsidRDefault="00436589" w:rsidP="00BF590A">
      <w:pPr>
        <w:pStyle w:val="Title"/>
      </w:pPr>
      <w:bookmarkStart w:id="0" w:name="_GoBack"/>
      <w:r w:rsidRPr="00DA787E">
        <w:t>Personality Disorders</w:t>
      </w:r>
    </w:p>
    <w:p w:rsidR="00B81C04" w:rsidRDefault="00B81C04" w:rsidP="00B81C04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1A10CF">
        <w:rPr>
          <w:noProof/>
        </w:rPr>
        <w:t>April 24, 2019</w:t>
      </w:r>
      <w:r>
        <w:fldChar w:fldCharType="end"/>
      </w:r>
    </w:p>
    <w:p w:rsidR="00847E93" w:rsidRDefault="00847E93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fldChar w:fldCharType="begin"/>
      </w:r>
      <w:r>
        <w:instrText xml:space="preserve"> TOC \h \z \t "Nervous 1,1,Nervous 5,2,Nervous 6,3" </w:instrText>
      </w:r>
      <w:r>
        <w:fldChar w:fldCharType="separate"/>
      </w:r>
      <w:hyperlink w:anchor="_Toc5570437" w:history="1">
        <w:r w:rsidRPr="009955F4">
          <w:rPr>
            <w:rStyle w:val="Hyperlink"/>
            <w:noProof/>
          </w:rPr>
          <w:t>Definitions, Clinical Features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_Toc5570437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A10CF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47E93" w:rsidRDefault="001A10CF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0438" w:history="1">
        <w:r w:rsidR="00847E93" w:rsidRPr="009955F4">
          <w:rPr>
            <w:rStyle w:val="Hyperlink"/>
            <w:noProof/>
          </w:rPr>
          <w:t>Categorical Classification</w:t>
        </w:r>
        <w:r w:rsidR="00847E93">
          <w:rPr>
            <w:noProof/>
            <w:webHidden/>
          </w:rPr>
          <w:tab/>
        </w:r>
        <w:r w:rsidR="00847E93">
          <w:rPr>
            <w:noProof/>
            <w:webHidden/>
          </w:rPr>
          <w:fldChar w:fldCharType="begin"/>
        </w:r>
        <w:r w:rsidR="00847E93">
          <w:rPr>
            <w:noProof/>
            <w:webHidden/>
          </w:rPr>
          <w:instrText xml:space="preserve"> PAGEREF _Toc5570438 \h </w:instrText>
        </w:r>
        <w:r w:rsidR="00847E93">
          <w:rPr>
            <w:noProof/>
            <w:webHidden/>
          </w:rPr>
        </w:r>
        <w:r w:rsidR="00847E93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847E93">
          <w:rPr>
            <w:noProof/>
            <w:webHidden/>
          </w:rPr>
          <w:fldChar w:fldCharType="end"/>
        </w:r>
      </w:hyperlink>
    </w:p>
    <w:p w:rsidR="00847E93" w:rsidRDefault="001A10CF">
      <w:pPr>
        <w:pStyle w:val="TOC3"/>
        <w:tabs>
          <w:tab w:val="right" w:leader="dot" w:pos="9912"/>
        </w:tabs>
        <w:rPr>
          <w:noProof/>
        </w:rPr>
      </w:pPr>
      <w:hyperlink w:anchor="_Toc5570439" w:history="1">
        <w:r w:rsidR="00847E93" w:rsidRPr="009955F4">
          <w:rPr>
            <w:rStyle w:val="Hyperlink"/>
            <w:noProof/>
          </w:rPr>
          <w:t>Cluster A (odd, eccentric)</w:t>
        </w:r>
        <w:r w:rsidR="00847E93">
          <w:rPr>
            <w:noProof/>
            <w:webHidden/>
          </w:rPr>
          <w:tab/>
        </w:r>
        <w:r w:rsidR="00847E93">
          <w:rPr>
            <w:noProof/>
            <w:webHidden/>
          </w:rPr>
          <w:fldChar w:fldCharType="begin"/>
        </w:r>
        <w:r w:rsidR="00847E93">
          <w:rPr>
            <w:noProof/>
            <w:webHidden/>
          </w:rPr>
          <w:instrText xml:space="preserve"> PAGEREF _Toc5570439 \h </w:instrText>
        </w:r>
        <w:r w:rsidR="00847E93">
          <w:rPr>
            <w:noProof/>
            <w:webHidden/>
          </w:rPr>
        </w:r>
        <w:r w:rsidR="00847E93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847E93">
          <w:rPr>
            <w:noProof/>
            <w:webHidden/>
          </w:rPr>
          <w:fldChar w:fldCharType="end"/>
        </w:r>
      </w:hyperlink>
    </w:p>
    <w:p w:rsidR="00847E93" w:rsidRDefault="001A10CF">
      <w:pPr>
        <w:pStyle w:val="TOC3"/>
        <w:tabs>
          <w:tab w:val="right" w:leader="dot" w:pos="9912"/>
        </w:tabs>
        <w:rPr>
          <w:noProof/>
        </w:rPr>
      </w:pPr>
      <w:hyperlink w:anchor="_Toc5570440" w:history="1">
        <w:r w:rsidR="00847E93" w:rsidRPr="009955F4">
          <w:rPr>
            <w:rStyle w:val="Hyperlink"/>
            <w:noProof/>
          </w:rPr>
          <w:t>Cluster B (dramatic, emotional, unstable)</w:t>
        </w:r>
        <w:r w:rsidR="00847E93">
          <w:rPr>
            <w:noProof/>
            <w:webHidden/>
          </w:rPr>
          <w:tab/>
        </w:r>
        <w:r w:rsidR="00847E93">
          <w:rPr>
            <w:noProof/>
            <w:webHidden/>
          </w:rPr>
          <w:fldChar w:fldCharType="begin"/>
        </w:r>
        <w:r w:rsidR="00847E93">
          <w:rPr>
            <w:noProof/>
            <w:webHidden/>
          </w:rPr>
          <w:instrText xml:space="preserve"> PAGEREF _Toc5570440 \h </w:instrText>
        </w:r>
        <w:r w:rsidR="00847E93">
          <w:rPr>
            <w:noProof/>
            <w:webHidden/>
          </w:rPr>
        </w:r>
        <w:r w:rsidR="00847E93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847E93">
          <w:rPr>
            <w:noProof/>
            <w:webHidden/>
          </w:rPr>
          <w:fldChar w:fldCharType="end"/>
        </w:r>
      </w:hyperlink>
    </w:p>
    <w:p w:rsidR="00847E93" w:rsidRDefault="001A10CF">
      <w:pPr>
        <w:pStyle w:val="TOC3"/>
        <w:tabs>
          <w:tab w:val="right" w:leader="dot" w:pos="9912"/>
        </w:tabs>
        <w:rPr>
          <w:noProof/>
        </w:rPr>
      </w:pPr>
      <w:hyperlink w:anchor="_Toc5570441" w:history="1">
        <w:r w:rsidR="00847E93" w:rsidRPr="009955F4">
          <w:rPr>
            <w:rStyle w:val="Hyperlink"/>
            <w:noProof/>
          </w:rPr>
          <w:t>Cluster C (anxious, fearful)</w:t>
        </w:r>
        <w:r w:rsidR="00847E93">
          <w:rPr>
            <w:noProof/>
            <w:webHidden/>
          </w:rPr>
          <w:tab/>
        </w:r>
        <w:r w:rsidR="00847E93">
          <w:rPr>
            <w:noProof/>
            <w:webHidden/>
          </w:rPr>
          <w:fldChar w:fldCharType="begin"/>
        </w:r>
        <w:r w:rsidR="00847E93">
          <w:rPr>
            <w:noProof/>
            <w:webHidden/>
          </w:rPr>
          <w:instrText xml:space="preserve"> PAGEREF _Toc5570441 \h </w:instrText>
        </w:r>
        <w:r w:rsidR="00847E93">
          <w:rPr>
            <w:noProof/>
            <w:webHidden/>
          </w:rPr>
        </w:r>
        <w:r w:rsidR="00847E93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847E93">
          <w:rPr>
            <w:noProof/>
            <w:webHidden/>
          </w:rPr>
          <w:fldChar w:fldCharType="end"/>
        </w:r>
      </w:hyperlink>
    </w:p>
    <w:p w:rsidR="00847E93" w:rsidRDefault="001A10CF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0442" w:history="1">
        <w:r w:rsidR="00847E93" w:rsidRPr="009955F4">
          <w:rPr>
            <w:rStyle w:val="Hyperlink"/>
            <w:noProof/>
          </w:rPr>
          <w:t>Dimensional Classification</w:t>
        </w:r>
        <w:r w:rsidR="00847E93">
          <w:rPr>
            <w:noProof/>
            <w:webHidden/>
          </w:rPr>
          <w:tab/>
        </w:r>
        <w:r w:rsidR="00847E93">
          <w:rPr>
            <w:noProof/>
            <w:webHidden/>
          </w:rPr>
          <w:fldChar w:fldCharType="begin"/>
        </w:r>
        <w:r w:rsidR="00847E93">
          <w:rPr>
            <w:noProof/>
            <w:webHidden/>
          </w:rPr>
          <w:instrText xml:space="preserve"> PAGEREF _Toc5570442 \h </w:instrText>
        </w:r>
        <w:r w:rsidR="00847E93">
          <w:rPr>
            <w:noProof/>
            <w:webHidden/>
          </w:rPr>
        </w:r>
        <w:r w:rsidR="00847E93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847E93">
          <w:rPr>
            <w:noProof/>
            <w:webHidden/>
          </w:rPr>
          <w:fldChar w:fldCharType="end"/>
        </w:r>
      </w:hyperlink>
    </w:p>
    <w:p w:rsidR="00847E93" w:rsidRDefault="001A10CF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0443" w:history="1">
        <w:r w:rsidR="00847E93" w:rsidRPr="009955F4">
          <w:rPr>
            <w:rStyle w:val="Hyperlink"/>
            <w:noProof/>
          </w:rPr>
          <w:t>Etiopathophysiology</w:t>
        </w:r>
        <w:r w:rsidR="00847E93">
          <w:rPr>
            <w:noProof/>
            <w:webHidden/>
          </w:rPr>
          <w:tab/>
        </w:r>
        <w:r w:rsidR="00847E93">
          <w:rPr>
            <w:noProof/>
            <w:webHidden/>
          </w:rPr>
          <w:fldChar w:fldCharType="begin"/>
        </w:r>
        <w:r w:rsidR="00847E93">
          <w:rPr>
            <w:noProof/>
            <w:webHidden/>
          </w:rPr>
          <w:instrText xml:space="preserve"> PAGEREF _Toc5570443 \h </w:instrText>
        </w:r>
        <w:r w:rsidR="00847E93">
          <w:rPr>
            <w:noProof/>
            <w:webHidden/>
          </w:rPr>
        </w:r>
        <w:r w:rsidR="00847E93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847E93">
          <w:rPr>
            <w:noProof/>
            <w:webHidden/>
          </w:rPr>
          <w:fldChar w:fldCharType="end"/>
        </w:r>
      </w:hyperlink>
    </w:p>
    <w:p w:rsidR="00847E93" w:rsidRDefault="001A10CF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5570444" w:history="1">
        <w:r w:rsidR="00847E93" w:rsidRPr="009955F4">
          <w:rPr>
            <w:rStyle w:val="Hyperlink"/>
            <w:noProof/>
          </w:rPr>
          <w:t>Treatment</w:t>
        </w:r>
        <w:r w:rsidR="00847E93">
          <w:rPr>
            <w:noProof/>
            <w:webHidden/>
          </w:rPr>
          <w:tab/>
        </w:r>
        <w:r w:rsidR="00847E93">
          <w:rPr>
            <w:noProof/>
            <w:webHidden/>
          </w:rPr>
          <w:fldChar w:fldCharType="begin"/>
        </w:r>
        <w:r w:rsidR="00847E93">
          <w:rPr>
            <w:noProof/>
            <w:webHidden/>
          </w:rPr>
          <w:instrText xml:space="preserve"> PAGEREF _Toc5570444 \h </w:instrText>
        </w:r>
        <w:r w:rsidR="00847E93">
          <w:rPr>
            <w:noProof/>
            <w:webHidden/>
          </w:rPr>
        </w:r>
        <w:r w:rsidR="00847E93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847E93">
          <w:rPr>
            <w:noProof/>
            <w:webHidden/>
          </w:rPr>
          <w:fldChar w:fldCharType="end"/>
        </w:r>
      </w:hyperlink>
    </w:p>
    <w:p w:rsidR="00097AFB" w:rsidRDefault="00847E93">
      <w:pPr>
        <w:rPr>
          <w:b/>
          <w:smallCaps/>
        </w:rPr>
      </w:pPr>
      <w:r>
        <w:fldChar w:fldCharType="end"/>
      </w:r>
    </w:p>
    <w:p w:rsidR="00354B25" w:rsidRPr="00DA787E" w:rsidRDefault="00354B25">
      <w:pPr>
        <w:rPr>
          <w:b/>
          <w:smallCaps/>
        </w:rPr>
      </w:pPr>
    </w:p>
    <w:p w:rsidR="00C02EC4" w:rsidRPr="00DA787E" w:rsidRDefault="00C02EC4">
      <w:pPr>
        <w:numPr>
          <w:ilvl w:val="0"/>
          <w:numId w:val="1"/>
        </w:numPr>
      </w:pPr>
      <w:r w:rsidRPr="00DA787E">
        <w:rPr>
          <w:color w:val="000000"/>
        </w:rPr>
        <w:t>each</w:t>
      </w:r>
      <w:r w:rsidRPr="00DA787E">
        <w:t xml:space="preserve"> of us has repertoire</w:t>
      </w:r>
      <w:r w:rsidR="004F23E9" w:rsidRPr="00DA787E">
        <w:t xml:space="preserve"> (formed in childhood!) </w:t>
      </w:r>
      <w:r w:rsidRPr="00DA787E">
        <w:t xml:space="preserve">of coping devices or defenses that allows us to maintain equilibrium between our internal drives and world around us; this repertoire is </w:t>
      </w:r>
      <w:r w:rsidRPr="00DA787E">
        <w:rPr>
          <w:bCs/>
        </w:rPr>
        <w:t>personality.</w:t>
      </w:r>
    </w:p>
    <w:p w:rsidR="003D0F34" w:rsidRPr="00DA787E" w:rsidRDefault="003D0F34" w:rsidP="003D0F34"/>
    <w:p w:rsidR="003D0F34" w:rsidRPr="00DA787E" w:rsidRDefault="003D0F34" w:rsidP="003D0F34">
      <w:r w:rsidRPr="00DA787E">
        <w:rPr>
          <w:u w:val="double"/>
        </w:rPr>
        <w:t>Coping Mechanisms</w:t>
      </w:r>
      <w:r w:rsidRPr="00DA787E">
        <w:t>:</w:t>
      </w:r>
    </w:p>
    <w:p w:rsidR="003D0F34" w:rsidRPr="00DA787E" w:rsidRDefault="003D0F34" w:rsidP="003D0F34">
      <w:pPr>
        <w:ind w:left="426" w:hanging="284"/>
      </w:pPr>
      <w:r w:rsidRPr="00DA787E">
        <w:rPr>
          <w:b/>
          <w:color w:val="0000FF"/>
        </w:rPr>
        <w:t>Projection</w:t>
      </w:r>
      <w:r w:rsidRPr="00DA787E">
        <w:t xml:space="preserve"> - attribution of person's unacknowledged feelings to other people.</w:t>
      </w:r>
    </w:p>
    <w:p w:rsidR="003D0F34" w:rsidRPr="00DA787E" w:rsidRDefault="003D0F34" w:rsidP="003D0F34">
      <w:pPr>
        <w:ind w:left="426" w:hanging="284"/>
      </w:pPr>
      <w:r w:rsidRPr="00DA787E">
        <w:rPr>
          <w:b/>
          <w:color w:val="0000FF"/>
        </w:rPr>
        <w:t>Splitting</w:t>
      </w:r>
      <w:r w:rsidRPr="00DA787E">
        <w:t xml:space="preserve"> - black-or-white, all-or-nothing perceptions or thinking, in which people are divided into all-good idealized saviors or all-bad evildoers.</w:t>
      </w:r>
    </w:p>
    <w:p w:rsidR="003D0F34" w:rsidRPr="00DA787E" w:rsidRDefault="003D0F34" w:rsidP="003D0F34">
      <w:pPr>
        <w:ind w:left="426" w:hanging="284"/>
      </w:pPr>
      <w:r w:rsidRPr="00DA787E">
        <w:rPr>
          <w:b/>
          <w:color w:val="0000FF"/>
        </w:rPr>
        <w:t>Acting out</w:t>
      </w:r>
      <w:r w:rsidRPr="00DA787E">
        <w:t xml:space="preserve"> - direct behavioral expression of unconscious wish or impulse that enables person to avoid being conscious of accompanying painful or pleasurable effect (e.g. self-mutilation).</w:t>
      </w:r>
    </w:p>
    <w:p w:rsidR="003D0F34" w:rsidRPr="00DA787E" w:rsidRDefault="003D0F34" w:rsidP="003D0F34">
      <w:pPr>
        <w:ind w:left="426" w:hanging="284"/>
      </w:pPr>
      <w:r w:rsidRPr="00DA787E">
        <w:rPr>
          <w:b/>
          <w:color w:val="0000FF"/>
        </w:rPr>
        <w:t>Turning aggression against self</w:t>
      </w:r>
      <w:r w:rsidRPr="00DA787E">
        <w:t xml:space="preserve"> - turning angry feelings toward other people toward self; when indirect, called </w:t>
      </w:r>
      <w:r w:rsidRPr="00DA787E">
        <w:rPr>
          <w:i/>
        </w:rPr>
        <w:t>passive aggression</w:t>
      </w:r>
      <w:r w:rsidRPr="00DA787E">
        <w:t xml:space="preserve">, when direct, called </w:t>
      </w:r>
      <w:r w:rsidRPr="00DA787E">
        <w:rPr>
          <w:i/>
        </w:rPr>
        <w:t>self-mutilation</w:t>
      </w:r>
      <w:r w:rsidRPr="00DA787E">
        <w:t>.</w:t>
      </w:r>
    </w:p>
    <w:p w:rsidR="003D0F34" w:rsidRPr="00DA787E" w:rsidRDefault="003D0F34" w:rsidP="003D0F34">
      <w:pPr>
        <w:ind w:left="426" w:hanging="284"/>
      </w:pPr>
      <w:r w:rsidRPr="00DA787E">
        <w:rPr>
          <w:b/>
          <w:color w:val="0000FF"/>
        </w:rPr>
        <w:t>Fantasy</w:t>
      </w:r>
      <w:r w:rsidRPr="00DA787E">
        <w:t xml:space="preserve"> - tendency to use imaginary relationships and private belief systems to resolve conflict and relieve loneliness.</w:t>
      </w:r>
    </w:p>
    <w:p w:rsidR="003D0F34" w:rsidRPr="00DA787E" w:rsidRDefault="003D0F34" w:rsidP="003D0F34">
      <w:pPr>
        <w:ind w:left="426" w:hanging="284"/>
      </w:pPr>
      <w:r w:rsidRPr="00DA787E">
        <w:rPr>
          <w:b/>
          <w:color w:val="0000FF"/>
        </w:rPr>
        <w:t>Hypochondriasis</w:t>
      </w:r>
      <w:r w:rsidRPr="00DA787E">
        <w:t xml:space="preserve"> - use of physiologic complaints to gain attention.</w:t>
      </w:r>
    </w:p>
    <w:p w:rsidR="001A58A2" w:rsidRPr="00DA787E" w:rsidRDefault="001A58A2" w:rsidP="003D0F34">
      <w:pPr>
        <w:ind w:left="426" w:hanging="284"/>
      </w:pPr>
      <w:r w:rsidRPr="00DA787E">
        <w:rPr>
          <w:b/>
          <w:color w:val="0000FF"/>
        </w:rPr>
        <w:t>Regression</w:t>
      </w:r>
      <w:r w:rsidRPr="00DA787E">
        <w:t xml:space="preserve"> – retreat to earlier defenses.</w:t>
      </w:r>
    </w:p>
    <w:p w:rsidR="003D0F34" w:rsidRPr="00DA787E" w:rsidRDefault="003D0F34" w:rsidP="003D0F34">
      <w:pPr>
        <w:ind w:left="426" w:hanging="284"/>
      </w:pPr>
    </w:p>
    <w:p w:rsidR="00A104BA" w:rsidRPr="00DA787E" w:rsidRDefault="00A104BA" w:rsidP="003D0F34">
      <w:r w:rsidRPr="00DA787E">
        <w:rPr>
          <w:b/>
          <w:smallCaps/>
          <w:color w:val="800080"/>
        </w:rPr>
        <w:t>Personality</w:t>
      </w:r>
      <w:r w:rsidRPr="00DA787E">
        <w:t xml:space="preserve"> - enduring pattern of distinctive traits and tendencies that characterize individual's reaction to specific circumstances.</w:t>
      </w:r>
    </w:p>
    <w:p w:rsidR="003E5685" w:rsidRPr="00DA787E" w:rsidRDefault="003E5685" w:rsidP="003D0F34">
      <w:pPr>
        <w:spacing w:before="120"/>
      </w:pPr>
      <w:r w:rsidRPr="00DA787E">
        <w:rPr>
          <w:b/>
          <w:bCs/>
          <w:smallCaps/>
        </w:rPr>
        <w:t>Personality disorder</w:t>
      </w:r>
      <w:r w:rsidRPr="00DA787E">
        <w:rPr>
          <w:bCs/>
        </w:rPr>
        <w:t xml:space="preserve"> is present when personality traits are </w:t>
      </w:r>
      <w:r w:rsidRPr="00DA787E">
        <w:rPr>
          <w:bCs/>
          <w:color w:val="FF0000"/>
        </w:rPr>
        <w:t>inflexible</w:t>
      </w:r>
      <w:r w:rsidR="00F26CA0" w:rsidRPr="00DA787E">
        <w:rPr>
          <w:bCs/>
        </w:rPr>
        <w:t xml:space="preserve">, </w:t>
      </w:r>
      <w:r w:rsidR="00F26CA0" w:rsidRPr="00DA787E">
        <w:rPr>
          <w:bCs/>
          <w:color w:val="FF0000"/>
        </w:rPr>
        <w:t>immature</w:t>
      </w:r>
      <w:r w:rsidRPr="00DA787E">
        <w:rPr>
          <w:bCs/>
        </w:rPr>
        <w:t xml:space="preserve"> and </w:t>
      </w:r>
      <w:r w:rsidRPr="00DA787E">
        <w:rPr>
          <w:bCs/>
          <w:color w:val="FF0000"/>
        </w:rPr>
        <w:t>maladaptive</w:t>
      </w:r>
      <w:r w:rsidRPr="00DA787E">
        <w:rPr>
          <w:bCs/>
        </w:rPr>
        <w:t xml:space="preserve">, causing either significant </w:t>
      </w:r>
      <w:r w:rsidRPr="00DA787E">
        <w:rPr>
          <w:bCs/>
          <w:i/>
          <w:color w:val="FF0000"/>
        </w:rPr>
        <w:t>subjective distress</w:t>
      </w:r>
      <w:r w:rsidRPr="00DA787E">
        <w:rPr>
          <w:bCs/>
        </w:rPr>
        <w:t xml:space="preserve"> or </w:t>
      </w:r>
      <w:r w:rsidRPr="00DA787E">
        <w:rPr>
          <w:bCs/>
          <w:i/>
          <w:color w:val="FF0000"/>
        </w:rPr>
        <w:t>impairment</w:t>
      </w:r>
      <w:r w:rsidRPr="00DA787E">
        <w:rPr>
          <w:bCs/>
        </w:rPr>
        <w:t xml:space="preserve"> </w:t>
      </w:r>
      <w:r w:rsidRPr="00DA787E">
        <w:rPr>
          <w:bCs/>
          <w:i/>
          <w:color w:val="FF0000"/>
        </w:rPr>
        <w:t>in</w:t>
      </w:r>
      <w:r w:rsidRPr="00DA787E">
        <w:rPr>
          <w:bCs/>
        </w:rPr>
        <w:t xml:space="preserve"> social or occupational </w:t>
      </w:r>
      <w:r w:rsidRPr="00DA787E">
        <w:rPr>
          <w:bCs/>
          <w:i/>
          <w:color w:val="FF0000"/>
        </w:rPr>
        <w:t>functioning</w:t>
      </w:r>
      <w:r w:rsidRPr="00DA787E">
        <w:rPr>
          <w:bCs/>
        </w:rPr>
        <w:t>.</w:t>
      </w:r>
    </w:p>
    <w:p w:rsidR="005031A9" w:rsidRPr="00DA787E" w:rsidRDefault="003D0F34" w:rsidP="005031A9">
      <w:pPr>
        <w:numPr>
          <w:ilvl w:val="0"/>
          <w:numId w:val="1"/>
        </w:numPr>
      </w:pPr>
      <w:r w:rsidRPr="00DA787E">
        <w:rPr>
          <w:color w:val="000000"/>
        </w:rPr>
        <w:t>personality</w:t>
      </w:r>
      <w:r w:rsidRPr="00DA787E">
        <w:t xml:space="preserve"> disorders are classified as </w:t>
      </w:r>
      <w:r w:rsidRPr="00DA787E">
        <w:rPr>
          <w:shd w:val="clear" w:color="auto" w:fill="FFCCFF"/>
        </w:rPr>
        <w:t>Axis II disorders</w:t>
      </w:r>
      <w:r w:rsidRPr="00DA787E">
        <w:t xml:space="preserve"> (as opposed to Axis I classification of more overt major psychiatric disorders).</w:t>
      </w:r>
    </w:p>
    <w:p w:rsidR="00216FB9" w:rsidRPr="00DA787E" w:rsidRDefault="005031A9" w:rsidP="005031A9">
      <w:pPr>
        <w:numPr>
          <w:ilvl w:val="0"/>
          <w:numId w:val="1"/>
        </w:numPr>
      </w:pPr>
      <w:r w:rsidRPr="00DA787E">
        <w:rPr>
          <w:color w:val="000000"/>
        </w:rPr>
        <w:t>personality</w:t>
      </w:r>
      <w:r w:rsidRPr="00DA787E">
        <w:t xml:space="preserve"> disorders affect </w:t>
      </w:r>
      <w:r w:rsidRPr="00DA787E">
        <w:rPr>
          <w:i/>
          <w:color w:val="0000FF"/>
        </w:rPr>
        <w:t>interpersonal relationships</w:t>
      </w:r>
      <w:r w:rsidRPr="00DA787E">
        <w:t xml:space="preserve"> more than </w:t>
      </w:r>
      <w:r w:rsidRPr="00DA787E">
        <w:rPr>
          <w:i/>
          <w:color w:val="0000FF"/>
        </w:rPr>
        <w:t>intrapsychic symptoms of single individual</w:t>
      </w:r>
      <w:r w:rsidRPr="00DA787E">
        <w:t xml:space="preserve"> (as in Axis I disorders).</w:t>
      </w:r>
    </w:p>
    <w:p w:rsidR="005031A9" w:rsidRPr="00DA787E" w:rsidRDefault="005031A9"/>
    <w:p w:rsidR="008D24E5" w:rsidRPr="00DA787E" w:rsidRDefault="008D24E5" w:rsidP="008D24E5">
      <w:pPr>
        <w:shd w:val="clear" w:color="auto" w:fill="FFFFFF"/>
      </w:pPr>
      <w:r w:rsidRPr="00DA787E">
        <w:rPr>
          <w:u w:val="single"/>
        </w:rPr>
        <w:t xml:space="preserve">Characteristics of </w:t>
      </w:r>
      <w:r w:rsidRPr="00DA787E">
        <w:rPr>
          <w:highlight w:val="yellow"/>
          <w:u w:val="single"/>
        </w:rPr>
        <w:t>type A personality</w:t>
      </w:r>
      <w:r w:rsidRPr="00DA787E">
        <w:t xml:space="preserve"> (twice risk for coronary artery disease!):</w:t>
      </w:r>
    </w:p>
    <w:p w:rsidR="008D24E5" w:rsidRPr="00DA787E" w:rsidRDefault="008D24E5" w:rsidP="008D24E5">
      <w:pPr>
        <w:numPr>
          <w:ilvl w:val="5"/>
          <w:numId w:val="1"/>
        </w:numPr>
        <w:shd w:val="clear" w:color="auto" w:fill="FFFFFF"/>
      </w:pPr>
      <w:r w:rsidRPr="00DA787E">
        <w:t>Competitiveness, ambition, drive for success</w:t>
      </w:r>
    </w:p>
    <w:p w:rsidR="008D24E5" w:rsidRPr="00DA787E" w:rsidRDefault="008D24E5" w:rsidP="008D24E5">
      <w:pPr>
        <w:numPr>
          <w:ilvl w:val="5"/>
          <w:numId w:val="1"/>
        </w:numPr>
        <w:shd w:val="clear" w:color="auto" w:fill="FFFFFF"/>
      </w:pPr>
      <w:r w:rsidRPr="00DA787E">
        <w:t>Impatience, sense of time urgency</w:t>
      </w:r>
    </w:p>
    <w:p w:rsidR="008D24E5" w:rsidRPr="00DA787E" w:rsidRDefault="008D24E5" w:rsidP="008D24E5">
      <w:pPr>
        <w:numPr>
          <w:ilvl w:val="5"/>
          <w:numId w:val="1"/>
        </w:numPr>
        <w:shd w:val="clear" w:color="auto" w:fill="FFFFFF"/>
      </w:pPr>
      <w:r w:rsidRPr="00DA787E">
        <w:t>Abruptness of speech and gesture</w:t>
      </w:r>
    </w:p>
    <w:p w:rsidR="008D24E5" w:rsidRPr="00DA787E" w:rsidRDefault="008D24E5" w:rsidP="008D24E5">
      <w:pPr>
        <w:numPr>
          <w:ilvl w:val="5"/>
          <w:numId w:val="1"/>
        </w:numPr>
        <w:shd w:val="clear" w:color="auto" w:fill="FFFFFF"/>
      </w:pPr>
      <w:r w:rsidRPr="00DA787E">
        <w:t>Hostility</w:t>
      </w:r>
    </w:p>
    <w:p w:rsidR="008D24E5" w:rsidRPr="00DA787E" w:rsidRDefault="008D24E5"/>
    <w:p w:rsidR="00216FB9" w:rsidRPr="00DA787E" w:rsidRDefault="00216FB9"/>
    <w:p w:rsidR="00E23CEF" w:rsidRPr="00DA787E" w:rsidRDefault="00E23CEF" w:rsidP="00E23CEF">
      <w:pPr>
        <w:pStyle w:val="Nervous1"/>
      </w:pPr>
      <w:bookmarkStart w:id="1" w:name="_Toc5570437"/>
      <w:r w:rsidRPr="00DA787E">
        <w:t>Definitions, Clinical Features</w:t>
      </w:r>
      <w:bookmarkEnd w:id="1"/>
    </w:p>
    <w:p w:rsidR="00B86DBD" w:rsidRPr="00DA787E" w:rsidRDefault="00B93DC4" w:rsidP="00B93DC4">
      <w:pPr>
        <w:rPr>
          <w:color w:val="000000"/>
        </w:rPr>
      </w:pPr>
      <w:r w:rsidRPr="00DA787E">
        <w:rPr>
          <w:b/>
          <w:smallCaps/>
          <w:color w:val="000000"/>
        </w:rPr>
        <w:t>Personality disorder</w:t>
      </w:r>
      <w:r w:rsidRPr="00DA787E">
        <w:rPr>
          <w:color w:val="000000"/>
        </w:rPr>
        <w:t xml:space="preserve"> - enduring </w:t>
      </w:r>
      <w:r w:rsidR="002126B9" w:rsidRPr="00DA787E">
        <w:rPr>
          <w:color w:val="000000"/>
        </w:rPr>
        <w:t xml:space="preserve">(lifelong) </w:t>
      </w:r>
      <w:r w:rsidRPr="00DA787E">
        <w:rPr>
          <w:color w:val="000000"/>
        </w:rPr>
        <w:t xml:space="preserve">pattern of inner experience and behavior that </w:t>
      </w:r>
      <w:r w:rsidRPr="00DA787E">
        <w:rPr>
          <w:i/>
          <w:color w:val="0000FF"/>
        </w:rPr>
        <w:t>differs markedly from expect</w:t>
      </w:r>
      <w:r w:rsidR="00B86DBD" w:rsidRPr="00DA787E">
        <w:rPr>
          <w:i/>
          <w:color w:val="0000FF"/>
        </w:rPr>
        <w:t>ations of individual's culture</w:t>
      </w:r>
      <w:r w:rsidR="00B86DBD" w:rsidRPr="00DA787E">
        <w:rPr>
          <w:color w:val="000000"/>
        </w:rPr>
        <w:t>.</w:t>
      </w:r>
    </w:p>
    <w:p w:rsidR="00B86DBD" w:rsidRPr="00DA787E" w:rsidRDefault="00B86DBD" w:rsidP="00B93DC4">
      <w:pPr>
        <w:rPr>
          <w:color w:val="000000"/>
        </w:rPr>
      </w:pPr>
      <w:r w:rsidRPr="00DA787E">
        <w:rPr>
          <w:b/>
          <w:smallCaps/>
          <w:color w:val="000000"/>
        </w:rPr>
        <w:t>Personality disorder</w:t>
      </w:r>
      <w:r w:rsidRPr="00DA787E">
        <w:rPr>
          <w:color w:val="000000"/>
        </w:rPr>
        <w:t xml:space="preserve"> - long-standing, pervasive, inflexible</w:t>
      </w:r>
      <w:r w:rsidR="00291667" w:rsidRPr="00DA787E">
        <w:rPr>
          <w:color w:val="000000"/>
        </w:rPr>
        <w:t>*</w:t>
      </w:r>
      <w:r w:rsidRPr="00DA787E">
        <w:rPr>
          <w:color w:val="000000"/>
        </w:rPr>
        <w:t xml:space="preserve">, and </w:t>
      </w:r>
      <w:r w:rsidRPr="00DA787E">
        <w:rPr>
          <w:i/>
          <w:color w:val="0000FF"/>
        </w:rPr>
        <w:t>maladaptive pattern of perceiving and responding</w:t>
      </w:r>
      <w:r w:rsidRPr="00DA787E">
        <w:rPr>
          <w:color w:val="000000"/>
        </w:rPr>
        <w:t xml:space="preserve"> to other people and to stressful circumstances.</w:t>
      </w:r>
    </w:p>
    <w:p w:rsidR="00215CF5" w:rsidRPr="00DA787E" w:rsidRDefault="00291667" w:rsidP="00291667">
      <w:pPr>
        <w:spacing w:after="120"/>
        <w:jc w:val="right"/>
        <w:rPr>
          <w:color w:val="000000"/>
        </w:rPr>
      </w:pPr>
      <w:r w:rsidRPr="00DA787E">
        <w:rPr>
          <w:color w:val="000000"/>
        </w:rPr>
        <w:t>*but behavior is often unpredictable</w:t>
      </w:r>
    </w:p>
    <w:p w:rsidR="00AC06AD" w:rsidRPr="00DA787E" w:rsidRDefault="00AC06AD" w:rsidP="00B93DC4">
      <w:pPr>
        <w:rPr>
          <w:color w:val="000000"/>
        </w:rPr>
      </w:pPr>
      <w:r w:rsidRPr="00DA787E">
        <w:rPr>
          <w:color w:val="000000"/>
        </w:rPr>
        <w:t xml:space="preserve">→ wide-ranging problems in </w:t>
      </w:r>
      <w:r w:rsidRPr="00DA787E">
        <w:rPr>
          <w:color w:val="FF0000"/>
        </w:rPr>
        <w:t>social relationships</w:t>
      </w:r>
      <w:r w:rsidRPr="00DA787E">
        <w:rPr>
          <w:color w:val="000000"/>
        </w:rPr>
        <w:t xml:space="preserve"> and </w:t>
      </w:r>
      <w:r w:rsidRPr="00DA787E">
        <w:rPr>
          <w:color w:val="FF0000"/>
        </w:rPr>
        <w:t>mood regulation</w:t>
      </w:r>
      <w:r w:rsidR="00291667" w:rsidRPr="00DA787E">
        <w:rPr>
          <w:color w:val="000000"/>
        </w:rPr>
        <w:t>.</w:t>
      </w:r>
    </w:p>
    <w:p w:rsidR="00AC06AD" w:rsidRPr="00DA787E" w:rsidRDefault="00291667" w:rsidP="00291667">
      <w:pPr>
        <w:spacing w:before="120"/>
        <w:ind w:left="720"/>
        <w:rPr>
          <w:color w:val="000000"/>
        </w:rPr>
      </w:pPr>
      <w:r w:rsidRPr="00DA787E">
        <w:rPr>
          <w:color w:val="000000"/>
        </w:rPr>
        <w:t>N.B. disorder occurs in all settings (e.g. social as well as vocationally) - not limited to one sphere of activity!</w:t>
      </w:r>
    </w:p>
    <w:p w:rsidR="00291667" w:rsidRPr="00DA787E" w:rsidRDefault="00291667" w:rsidP="00B93DC4">
      <w:pPr>
        <w:rPr>
          <w:color w:val="000000"/>
        </w:rPr>
      </w:pPr>
    </w:p>
    <w:p w:rsidR="001F1CCB" w:rsidRPr="00DA787E" w:rsidRDefault="001F1CCB" w:rsidP="001F1CCB">
      <w:pPr>
        <w:numPr>
          <w:ilvl w:val="0"/>
          <w:numId w:val="1"/>
        </w:numPr>
        <w:rPr>
          <w:color w:val="000000"/>
        </w:rPr>
      </w:pPr>
      <w:r w:rsidRPr="00DA787E">
        <w:rPr>
          <w:color w:val="000000"/>
        </w:rPr>
        <w:t xml:space="preserve">affect </w:t>
      </w:r>
      <w:r w:rsidRPr="00DA787E">
        <w:rPr>
          <w:color w:val="000000"/>
          <w:highlight w:val="yellow"/>
        </w:rPr>
        <w:t>10-15% of adult US population</w:t>
      </w:r>
      <w:r w:rsidRPr="00DA787E">
        <w:rPr>
          <w:color w:val="000000"/>
        </w:rPr>
        <w:t>.</w:t>
      </w:r>
    </w:p>
    <w:p w:rsidR="00AF581C" w:rsidRPr="00DA787E" w:rsidRDefault="00B93DC4" w:rsidP="00B86DBD">
      <w:pPr>
        <w:numPr>
          <w:ilvl w:val="0"/>
          <w:numId w:val="1"/>
        </w:numPr>
        <w:rPr>
          <w:color w:val="000000"/>
        </w:rPr>
      </w:pPr>
      <w:r w:rsidRPr="00DA787E">
        <w:rPr>
          <w:color w:val="000000"/>
          <w:u w:val="single"/>
        </w:rPr>
        <w:t>onset</w:t>
      </w:r>
      <w:r w:rsidRPr="00DA787E">
        <w:rPr>
          <w:color w:val="000000"/>
        </w:rPr>
        <w:t xml:space="preserve"> in </w:t>
      </w:r>
      <w:r w:rsidR="00AF581C" w:rsidRPr="00DA787E">
        <w:rPr>
          <w:color w:val="000000"/>
        </w:rPr>
        <w:t>early adulthood.</w:t>
      </w:r>
    </w:p>
    <w:p w:rsidR="0064559F" w:rsidRPr="00DA787E" w:rsidRDefault="0064559F" w:rsidP="0064559F">
      <w:pPr>
        <w:ind w:left="720"/>
        <w:rPr>
          <w:color w:val="000000"/>
        </w:rPr>
      </w:pPr>
      <w:r w:rsidRPr="00DA787E">
        <w:rPr>
          <w:color w:val="000000"/>
        </w:rPr>
        <w:t xml:space="preserve">N.B. personality disorders should not be diagnosed in children and adolescents because personality development is not complete! (rule of thumb is that personality diagnosis cannot be made until person is </w:t>
      </w:r>
      <w:r w:rsidRPr="00DA787E">
        <w:rPr>
          <w:color w:val="000000"/>
          <w:szCs w:val="24"/>
          <w:u w:val="double" w:color="FF0000"/>
        </w:rPr>
        <w:t>at least 18 years</w:t>
      </w:r>
      <w:r w:rsidRPr="00DA787E">
        <w:rPr>
          <w:color w:val="000000"/>
        </w:rPr>
        <w:t>)</w:t>
      </w:r>
    </w:p>
    <w:p w:rsidR="00B86DBD" w:rsidRPr="00DA787E" w:rsidRDefault="00AF581C" w:rsidP="00B86DBD">
      <w:pPr>
        <w:numPr>
          <w:ilvl w:val="0"/>
          <w:numId w:val="1"/>
        </w:numPr>
        <w:rPr>
          <w:color w:val="000000"/>
        </w:rPr>
      </w:pPr>
      <w:r w:rsidRPr="00DA787E">
        <w:rPr>
          <w:color w:val="000000"/>
          <w:u w:val="single"/>
        </w:rPr>
        <w:t>course</w:t>
      </w:r>
      <w:r w:rsidRPr="00DA787E">
        <w:rPr>
          <w:color w:val="000000"/>
        </w:rPr>
        <w:t xml:space="preserve"> - </w:t>
      </w:r>
      <w:r w:rsidR="00B86DBD" w:rsidRPr="00DA787E">
        <w:rPr>
          <w:b/>
          <w:i/>
          <w:color w:val="000000"/>
        </w:rPr>
        <w:t>stable over time</w:t>
      </w:r>
      <w:r w:rsidR="00B86DBD" w:rsidRPr="00DA787E">
        <w:rPr>
          <w:color w:val="000000"/>
        </w:rPr>
        <w:t>.</w:t>
      </w:r>
    </w:p>
    <w:p w:rsidR="001F1CCB" w:rsidRPr="00DA787E" w:rsidRDefault="001F1CCB" w:rsidP="001F1CCB">
      <w:pPr>
        <w:ind w:left="720"/>
        <w:rPr>
          <w:color w:val="000000"/>
        </w:rPr>
      </w:pPr>
      <w:r w:rsidRPr="00DA787E">
        <w:rPr>
          <w:color w:val="000000"/>
        </w:rPr>
        <w:t>cluster A and B disorders tend to become less severe in middle age and late life.</w:t>
      </w:r>
    </w:p>
    <w:p w:rsidR="001F1CCB" w:rsidRPr="00DA787E" w:rsidRDefault="001F1CCB" w:rsidP="001F1CCB">
      <w:pPr>
        <w:ind w:left="720"/>
        <w:rPr>
          <w:color w:val="000000"/>
        </w:rPr>
      </w:pPr>
      <w:r w:rsidRPr="00DA787E">
        <w:rPr>
          <w:color w:val="000000"/>
        </w:rPr>
        <w:t xml:space="preserve">cluster C disorders tend to become exaggerated in later life. </w:t>
      </w:r>
    </w:p>
    <w:p w:rsidR="00E04903" w:rsidRPr="00DA787E" w:rsidRDefault="00E04903" w:rsidP="00E04903">
      <w:pPr>
        <w:numPr>
          <w:ilvl w:val="0"/>
          <w:numId w:val="1"/>
        </w:numPr>
        <w:rPr>
          <w:color w:val="000000"/>
        </w:rPr>
      </w:pPr>
      <w:r w:rsidRPr="00DA787E">
        <w:rPr>
          <w:color w:val="000000"/>
        </w:rPr>
        <w:t>individuals may have more than one personality disorder!</w:t>
      </w:r>
    </w:p>
    <w:p w:rsidR="00E04903" w:rsidRPr="00DA787E" w:rsidRDefault="00E04903" w:rsidP="00E04903">
      <w:pPr>
        <w:numPr>
          <w:ilvl w:val="0"/>
          <w:numId w:val="1"/>
        </w:numPr>
        <w:rPr>
          <w:color w:val="000000"/>
        </w:rPr>
      </w:pPr>
      <w:r w:rsidRPr="00DA787E">
        <w:rPr>
          <w:color w:val="000000"/>
        </w:rPr>
        <w:t>higher risk than general population for many</w:t>
      </w:r>
      <w:r w:rsidR="00A67010" w:rsidRPr="00DA787E">
        <w:rPr>
          <w:color w:val="000000"/>
        </w:rPr>
        <w:t xml:space="preserve"> </w:t>
      </w:r>
      <w:r w:rsidR="00A67010" w:rsidRPr="00DA787E">
        <w:rPr>
          <w:b/>
          <w:i/>
          <w:color w:val="000000"/>
        </w:rPr>
        <w:t>comorbid Axis I</w:t>
      </w:r>
      <w:r w:rsidRPr="00DA787E">
        <w:rPr>
          <w:color w:val="000000"/>
        </w:rPr>
        <w:t xml:space="preserve"> </w:t>
      </w:r>
      <w:r w:rsidRPr="00DA787E">
        <w:rPr>
          <w:b/>
          <w:i/>
          <w:color w:val="000000"/>
        </w:rPr>
        <w:t>psychiatric disorders</w:t>
      </w:r>
      <w:r w:rsidRPr="00DA787E">
        <w:rPr>
          <w:color w:val="000000"/>
        </w:rPr>
        <w:t xml:space="preserve"> (esp. mood disorders</w:t>
      </w:r>
      <w:r w:rsidR="00CF44C1" w:rsidRPr="00DA787E">
        <w:rPr>
          <w:color w:val="000000"/>
        </w:rPr>
        <w:t xml:space="preserve"> and substance abuse</w:t>
      </w:r>
      <w:r w:rsidRPr="00DA787E">
        <w:rPr>
          <w:color w:val="000000"/>
        </w:rPr>
        <w:t>).</w:t>
      </w:r>
    </w:p>
    <w:p w:rsidR="00A67010" w:rsidRPr="00DA787E" w:rsidRDefault="00A67010" w:rsidP="00A67010">
      <w:pPr>
        <w:numPr>
          <w:ilvl w:val="2"/>
          <w:numId w:val="1"/>
        </w:numPr>
        <w:rPr>
          <w:color w:val="000000"/>
        </w:rPr>
      </w:pPr>
      <w:r w:rsidRPr="00DA787E">
        <w:rPr>
          <w:bCs/>
        </w:rPr>
        <w:t>Axis I disorders make assessment of personality disorder more difficult.</w:t>
      </w:r>
    </w:p>
    <w:p w:rsidR="00A67010" w:rsidRPr="00DA787E" w:rsidRDefault="00A67010" w:rsidP="00A67010">
      <w:pPr>
        <w:ind w:left="2880"/>
        <w:rPr>
          <w:i/>
          <w:color w:val="000000"/>
          <w:sz w:val="20"/>
        </w:rPr>
      </w:pPr>
      <w:r w:rsidRPr="00DA787E">
        <w:rPr>
          <w:i/>
          <w:sz w:val="20"/>
        </w:rPr>
        <w:t xml:space="preserve">e.g. diagnosis of personality disorder should not be made in person with schizophrenia unless personality disorder </w:t>
      </w:r>
      <w:r w:rsidRPr="00DA787E">
        <w:rPr>
          <w:i/>
          <w:iCs/>
          <w:sz w:val="20"/>
        </w:rPr>
        <w:t xml:space="preserve">clearly </w:t>
      </w:r>
      <w:r w:rsidRPr="00DA787E">
        <w:rPr>
          <w:i/>
          <w:sz w:val="20"/>
        </w:rPr>
        <w:t>preceded onset of schizophrenia</w:t>
      </w:r>
    </w:p>
    <w:p w:rsidR="00F123D3" w:rsidRPr="00DA787E" w:rsidRDefault="00F123D3" w:rsidP="00E04903">
      <w:pPr>
        <w:numPr>
          <w:ilvl w:val="0"/>
          <w:numId w:val="1"/>
        </w:numPr>
        <w:rPr>
          <w:color w:val="000000"/>
        </w:rPr>
      </w:pPr>
      <w:r w:rsidRPr="00DA787E">
        <w:rPr>
          <w:bCs/>
        </w:rPr>
        <w:t>patients tolerate stress poorly (</w:t>
      </w:r>
      <w:r w:rsidRPr="00DA787E">
        <w:t>they seek help to alleviate outside stress rather than to change their character).</w:t>
      </w:r>
    </w:p>
    <w:p w:rsidR="00C74F34" w:rsidRPr="00DA787E" w:rsidRDefault="00C74F34" w:rsidP="00C74F34">
      <w:pPr>
        <w:rPr>
          <w:color w:val="000000"/>
        </w:rPr>
      </w:pPr>
    </w:p>
    <w:p w:rsidR="001512A5" w:rsidRPr="00DA787E" w:rsidRDefault="001512A5" w:rsidP="00C74F34">
      <w:pPr>
        <w:rPr>
          <w:color w:val="000000"/>
        </w:rPr>
      </w:pPr>
      <w:r w:rsidRPr="00DA787E">
        <w:rPr>
          <w:color w:val="000000"/>
          <w:u w:val="double"/>
        </w:rPr>
        <w:t>Psychological tests</w:t>
      </w:r>
      <w:r w:rsidRPr="00DA787E">
        <w:rPr>
          <w:color w:val="000000"/>
        </w:rPr>
        <w:t xml:space="preserve"> (none has been reliably validated against </w:t>
      </w:r>
      <w:r w:rsidRPr="00DA787E">
        <w:rPr>
          <w:i/>
          <w:iCs/>
          <w:color w:val="000000"/>
        </w:rPr>
        <w:t>DSM-IV</w:t>
      </w:r>
      <w:r w:rsidRPr="00DA787E">
        <w:rPr>
          <w:color w:val="000000"/>
        </w:rPr>
        <w:t xml:space="preserve"> diagnoses):</w:t>
      </w:r>
    </w:p>
    <w:p w:rsidR="001512A5" w:rsidRPr="00DA787E" w:rsidRDefault="001512A5" w:rsidP="001512A5">
      <w:pPr>
        <w:numPr>
          <w:ilvl w:val="0"/>
          <w:numId w:val="8"/>
        </w:numPr>
        <w:rPr>
          <w:color w:val="000000"/>
        </w:rPr>
      </w:pPr>
      <w:r w:rsidRPr="00DA787E">
        <w:rPr>
          <w:color w:val="0000FF"/>
        </w:rPr>
        <w:t>Minnesota Multiphasic Personality Inventory</w:t>
      </w:r>
      <w:r w:rsidRPr="00DA787E">
        <w:rPr>
          <w:color w:val="000000"/>
        </w:rPr>
        <w:t xml:space="preserve"> (MMPI)</w:t>
      </w:r>
    </w:p>
    <w:p w:rsidR="001512A5" w:rsidRPr="00DA787E" w:rsidRDefault="001512A5" w:rsidP="001512A5">
      <w:pPr>
        <w:numPr>
          <w:ilvl w:val="0"/>
          <w:numId w:val="8"/>
        </w:numPr>
        <w:rPr>
          <w:color w:val="000000"/>
        </w:rPr>
      </w:pPr>
      <w:r w:rsidRPr="00DA787E">
        <w:rPr>
          <w:color w:val="0000FF"/>
        </w:rPr>
        <w:t>Eysenck Personality Inventory</w:t>
      </w:r>
      <w:r w:rsidRPr="00DA787E">
        <w:rPr>
          <w:color w:val="000000"/>
        </w:rPr>
        <w:t xml:space="preserve"> and </w:t>
      </w:r>
      <w:r w:rsidRPr="00DA787E">
        <w:rPr>
          <w:color w:val="0000FF"/>
        </w:rPr>
        <w:t>Personality Diagnostic Questionnaire</w:t>
      </w:r>
      <w:r w:rsidRPr="00DA787E">
        <w:rPr>
          <w:color w:val="000000"/>
        </w:rPr>
        <w:t>.</w:t>
      </w:r>
    </w:p>
    <w:p w:rsidR="00215CF5" w:rsidRPr="00DA787E" w:rsidRDefault="0078410A">
      <w:pPr>
        <w:numPr>
          <w:ilvl w:val="0"/>
          <w:numId w:val="1"/>
        </w:numPr>
      </w:pPr>
      <w:r w:rsidRPr="00DA787E">
        <w:t xml:space="preserve">often, </w:t>
      </w:r>
      <w:r w:rsidRPr="00DA787E">
        <w:rPr>
          <w:bCs/>
        </w:rPr>
        <w:t>physicians</w:t>
      </w:r>
      <w:r w:rsidRPr="00DA787E">
        <w:t xml:space="preserve"> suspect personality disorder based on their own discomfort, typically if they begin to feel angry or defensive.</w:t>
      </w:r>
    </w:p>
    <w:p w:rsidR="0078410A" w:rsidRPr="00DA787E" w:rsidRDefault="0078410A">
      <w:pPr>
        <w:rPr>
          <w:color w:val="000000"/>
        </w:rPr>
      </w:pPr>
    </w:p>
    <w:p w:rsidR="001512A5" w:rsidRPr="00DA787E" w:rsidRDefault="001512A5">
      <w:pPr>
        <w:rPr>
          <w:color w:val="000000"/>
        </w:rPr>
      </w:pPr>
    </w:p>
    <w:p w:rsidR="00E04903" w:rsidRPr="00DA787E" w:rsidRDefault="0049333F" w:rsidP="00E04903">
      <w:pPr>
        <w:pStyle w:val="Nervous1"/>
      </w:pPr>
      <w:bookmarkStart w:id="2" w:name="_Toc5570438"/>
      <w:r w:rsidRPr="00DA787E">
        <w:t xml:space="preserve">Categorical </w:t>
      </w:r>
      <w:r w:rsidR="00E04903" w:rsidRPr="00DA787E">
        <w:t>Classification</w:t>
      </w:r>
      <w:bookmarkEnd w:id="2"/>
    </w:p>
    <w:p w:rsidR="00E04903" w:rsidRPr="00DA787E" w:rsidRDefault="006A475E" w:rsidP="00E04903">
      <w:pPr>
        <w:rPr>
          <w:iCs/>
          <w:color w:val="000000"/>
        </w:rPr>
      </w:pPr>
      <w:r w:rsidRPr="00DA787E">
        <w:rPr>
          <w:color w:val="000000"/>
        </w:rPr>
        <w:t>- 10</w:t>
      </w:r>
      <w:r w:rsidR="00E04903" w:rsidRPr="00DA787E">
        <w:rPr>
          <w:color w:val="000000"/>
        </w:rPr>
        <w:t xml:space="preserve"> personality disorders (grouped into 3 clusters) are defined in </w:t>
      </w:r>
      <w:r w:rsidR="00E04903" w:rsidRPr="00DA787E">
        <w:rPr>
          <w:iCs/>
          <w:color w:val="000000"/>
        </w:rPr>
        <w:t>DSM-IV:</w:t>
      </w:r>
    </w:p>
    <w:p w:rsidR="006A475E" w:rsidRPr="00DA787E" w:rsidRDefault="006A475E" w:rsidP="00E04903">
      <w:pPr>
        <w:rPr>
          <w:color w:val="000000"/>
        </w:rPr>
      </w:pPr>
    </w:p>
    <w:p w:rsidR="00E04903" w:rsidRPr="00DA787E" w:rsidRDefault="00E04903" w:rsidP="00E04903">
      <w:pPr>
        <w:pStyle w:val="Nervous6"/>
        <w:ind w:right="6803"/>
      </w:pPr>
      <w:bookmarkStart w:id="3" w:name="_Toc5570439"/>
      <w:r w:rsidRPr="00DA787E">
        <w:t>Cluster A (odd, eccentric)</w:t>
      </w:r>
      <w:bookmarkEnd w:id="3"/>
    </w:p>
    <w:p w:rsidR="00646F59" w:rsidRPr="00DA787E" w:rsidRDefault="00646F59" w:rsidP="00646F59">
      <w:pPr>
        <w:shd w:val="clear" w:color="auto" w:fill="FFFFFF"/>
        <w:ind w:left="720"/>
        <w:rPr>
          <w:b/>
          <w:color w:val="000000"/>
          <w:highlight w:val="yellow"/>
          <w:u w:val="single"/>
        </w:rPr>
      </w:pPr>
      <w:r w:rsidRPr="00DA787E">
        <w:t xml:space="preserve">Use </w:t>
      </w:r>
      <w:r w:rsidRPr="00DA787E">
        <w:rPr>
          <w:bCs/>
        </w:rPr>
        <w:t>defense mechanisms of projection and fantasy</w:t>
      </w:r>
      <w:r w:rsidRPr="00DA787E">
        <w:rPr>
          <w:b/>
          <w:bCs/>
        </w:rPr>
        <w:t xml:space="preserve"> </w:t>
      </w:r>
      <w:r w:rsidRPr="00DA787E">
        <w:t xml:space="preserve">and may have tendency toward psychotic thinking (i.e. </w:t>
      </w:r>
      <w:r w:rsidRPr="00DA787E">
        <w:rPr>
          <w:bCs/>
        </w:rPr>
        <w:t>vulnerability to cognitive disorganization when stressed).</w:t>
      </w:r>
    </w:p>
    <w:p w:rsidR="006A475E" w:rsidRPr="00DA787E" w:rsidRDefault="00E04903" w:rsidP="003106C6">
      <w:pPr>
        <w:spacing w:before="120"/>
        <w:rPr>
          <w:color w:val="000000"/>
        </w:rPr>
      </w:pPr>
      <w:r w:rsidRPr="00DA787E">
        <w:rPr>
          <w:b/>
          <w:color w:val="000000"/>
          <w:highlight w:val="yellow"/>
          <w:u w:val="single"/>
        </w:rPr>
        <w:t>Paranoid personality disorder</w:t>
      </w:r>
      <w:r w:rsidR="003106C6" w:rsidRPr="00DA787E">
        <w:rPr>
          <w:color w:val="000000"/>
        </w:rPr>
        <w:t xml:space="preserve"> (0.5-2.5% </w:t>
      </w:r>
      <w:r w:rsidR="006A475E" w:rsidRPr="00DA787E">
        <w:rPr>
          <w:color w:val="000000"/>
        </w:rPr>
        <w:t xml:space="preserve">of general population) - </w:t>
      </w:r>
      <w:r w:rsidRPr="00DA787E">
        <w:rPr>
          <w:color w:val="000000"/>
        </w:rPr>
        <w:t>pervasi</w:t>
      </w:r>
      <w:r w:rsidR="006A475E" w:rsidRPr="00DA787E">
        <w:rPr>
          <w:color w:val="000000"/>
        </w:rPr>
        <w:t xml:space="preserve">ve </w:t>
      </w:r>
      <w:r w:rsidR="006A475E" w:rsidRPr="00DA787E">
        <w:rPr>
          <w:i/>
          <w:color w:val="FF0000"/>
        </w:rPr>
        <w:t>distrust and suspiciousness</w:t>
      </w:r>
      <w:r w:rsidR="002D7B62" w:rsidRPr="00DA787E">
        <w:rPr>
          <w:color w:val="000000"/>
        </w:rPr>
        <w:t xml:space="preserve"> → </w:t>
      </w:r>
      <w:r w:rsidR="002D7B62" w:rsidRPr="00DA787E">
        <w:t>coldness and distancing in relationships.</w:t>
      </w:r>
    </w:p>
    <w:p w:rsidR="00E04903" w:rsidRPr="00DA787E" w:rsidRDefault="006A475E" w:rsidP="006A475E">
      <w:pPr>
        <w:numPr>
          <w:ilvl w:val="0"/>
          <w:numId w:val="1"/>
        </w:numPr>
        <w:rPr>
          <w:color w:val="000000"/>
        </w:rPr>
      </w:pPr>
      <w:r w:rsidRPr="00DA787E">
        <w:rPr>
          <w:color w:val="000000"/>
        </w:rPr>
        <w:t>c</w:t>
      </w:r>
      <w:r w:rsidR="00E04903" w:rsidRPr="00DA787E">
        <w:rPr>
          <w:color w:val="000000"/>
        </w:rPr>
        <w:t xml:space="preserve">ommon beliefs: </w:t>
      </w:r>
    </w:p>
    <w:p w:rsidR="00E04903" w:rsidRPr="00DA787E" w:rsidRDefault="006A475E" w:rsidP="006A475E">
      <w:pPr>
        <w:numPr>
          <w:ilvl w:val="1"/>
          <w:numId w:val="1"/>
        </w:numPr>
        <w:rPr>
          <w:color w:val="000000"/>
        </w:rPr>
      </w:pPr>
      <w:r w:rsidRPr="00DA787E">
        <w:rPr>
          <w:color w:val="000000"/>
        </w:rPr>
        <w:t xml:space="preserve">others are exploiting or deceiving person. </w:t>
      </w:r>
    </w:p>
    <w:p w:rsidR="00E04903" w:rsidRPr="00DA787E" w:rsidRDefault="006A475E" w:rsidP="006A475E">
      <w:pPr>
        <w:numPr>
          <w:ilvl w:val="1"/>
          <w:numId w:val="1"/>
        </w:numPr>
        <w:rPr>
          <w:color w:val="000000"/>
        </w:rPr>
      </w:pPr>
      <w:r w:rsidRPr="00DA787E">
        <w:rPr>
          <w:color w:val="000000"/>
        </w:rPr>
        <w:t xml:space="preserve">friends and associates are untrustworthy. </w:t>
      </w:r>
    </w:p>
    <w:p w:rsidR="00E04903" w:rsidRPr="00DA787E" w:rsidRDefault="006A475E" w:rsidP="006A475E">
      <w:pPr>
        <w:numPr>
          <w:ilvl w:val="1"/>
          <w:numId w:val="1"/>
        </w:numPr>
        <w:rPr>
          <w:color w:val="000000"/>
        </w:rPr>
      </w:pPr>
      <w:r w:rsidRPr="00DA787E">
        <w:rPr>
          <w:color w:val="000000"/>
        </w:rPr>
        <w:t xml:space="preserve">information confided to others will be used maliciously. </w:t>
      </w:r>
    </w:p>
    <w:p w:rsidR="00E04903" w:rsidRPr="00DA787E" w:rsidRDefault="006A475E" w:rsidP="006A475E">
      <w:pPr>
        <w:numPr>
          <w:ilvl w:val="1"/>
          <w:numId w:val="1"/>
        </w:numPr>
        <w:rPr>
          <w:color w:val="000000"/>
        </w:rPr>
      </w:pPr>
      <w:r w:rsidRPr="00DA787E">
        <w:rPr>
          <w:color w:val="000000"/>
        </w:rPr>
        <w:t xml:space="preserve">there is hidden meaning in remarks or events others perceive as benign. </w:t>
      </w:r>
    </w:p>
    <w:p w:rsidR="00E04903" w:rsidRPr="00DA787E" w:rsidRDefault="006A475E" w:rsidP="006A475E">
      <w:pPr>
        <w:numPr>
          <w:ilvl w:val="1"/>
          <w:numId w:val="1"/>
        </w:numPr>
        <w:rPr>
          <w:color w:val="000000"/>
        </w:rPr>
      </w:pPr>
      <w:r w:rsidRPr="00DA787E">
        <w:rPr>
          <w:color w:val="000000"/>
        </w:rPr>
        <w:t>spouse or partner is unfaithful.</w:t>
      </w:r>
    </w:p>
    <w:p w:rsidR="0040513D" w:rsidRPr="00DA787E" w:rsidRDefault="0040513D" w:rsidP="003106C6">
      <w:pPr>
        <w:numPr>
          <w:ilvl w:val="0"/>
          <w:numId w:val="1"/>
        </w:numPr>
        <w:rPr>
          <w:color w:val="000000"/>
        </w:rPr>
      </w:pPr>
      <w:r w:rsidRPr="00DA787E">
        <w:t xml:space="preserve">patients hold grudges </w:t>
      </w:r>
      <w:r w:rsidR="003D1C7C" w:rsidRPr="00DA787E">
        <w:t xml:space="preserve">(about insults, </w:t>
      </w:r>
      <w:r w:rsidRPr="00DA787E">
        <w:t>slights</w:t>
      </w:r>
      <w:r w:rsidR="003D1C7C" w:rsidRPr="00DA787E">
        <w:t>, etc)</w:t>
      </w:r>
      <w:r w:rsidRPr="00DA787E">
        <w:t>.</w:t>
      </w:r>
    </w:p>
    <w:p w:rsidR="002731C9" w:rsidRPr="00DA787E" w:rsidRDefault="002731C9" w:rsidP="003106C6">
      <w:pPr>
        <w:numPr>
          <w:ilvl w:val="0"/>
          <w:numId w:val="1"/>
        </w:numPr>
        <w:rPr>
          <w:color w:val="000000"/>
        </w:rPr>
      </w:pPr>
      <w:r w:rsidRPr="00DA787E">
        <w:t>usually work efficiently but in relative isolation.</w:t>
      </w:r>
    </w:p>
    <w:p w:rsidR="00C21272" w:rsidRPr="00DA787E" w:rsidRDefault="00C21272" w:rsidP="003106C6">
      <w:pPr>
        <w:numPr>
          <w:ilvl w:val="0"/>
          <w:numId w:val="1"/>
        </w:numPr>
        <w:rPr>
          <w:color w:val="000000"/>
        </w:rPr>
      </w:pPr>
      <w:r w:rsidRPr="00DA787E">
        <w:t>patients tend to group themselves in esoteric religions and pseudoscientific and quasipolitical groups.</w:t>
      </w:r>
    </w:p>
    <w:p w:rsidR="003106C6" w:rsidRPr="00DA787E" w:rsidRDefault="00DA1864" w:rsidP="003106C6">
      <w:pPr>
        <w:numPr>
          <w:ilvl w:val="0"/>
          <w:numId w:val="1"/>
        </w:numPr>
        <w:rPr>
          <w:color w:val="000000"/>
        </w:rPr>
      </w:pPr>
      <w:r w:rsidRPr="00DA787E">
        <w:rPr>
          <w:color w:val="000000"/>
        </w:rPr>
        <w:t>may appear as prodrome to delusional disorder or frank schizophrenia.</w:t>
      </w:r>
    </w:p>
    <w:p w:rsidR="00DA1864" w:rsidRPr="00DA787E" w:rsidRDefault="00DA1864" w:rsidP="003106C6">
      <w:pPr>
        <w:rPr>
          <w:color w:val="000000"/>
        </w:rPr>
      </w:pPr>
    </w:p>
    <w:p w:rsidR="006A475E" w:rsidRPr="00DA787E" w:rsidRDefault="00E04903" w:rsidP="003106C6">
      <w:pPr>
        <w:rPr>
          <w:color w:val="000000"/>
        </w:rPr>
      </w:pPr>
      <w:r w:rsidRPr="00DA787E">
        <w:rPr>
          <w:b/>
          <w:color w:val="000000"/>
          <w:highlight w:val="yellow"/>
          <w:u w:val="single"/>
        </w:rPr>
        <w:t>Schizoid personality disorder</w:t>
      </w:r>
      <w:r w:rsidR="00421F25" w:rsidRPr="00DA787E">
        <w:rPr>
          <w:color w:val="000000"/>
        </w:rPr>
        <w:t xml:space="preserve"> (</w:t>
      </w:r>
      <w:r w:rsidRPr="00DA787E">
        <w:rPr>
          <w:color w:val="000000"/>
        </w:rPr>
        <w:t>uncommon</w:t>
      </w:r>
      <w:r w:rsidR="00421F25" w:rsidRPr="00DA787E">
        <w:rPr>
          <w:color w:val="000000"/>
        </w:rPr>
        <w:t>)</w:t>
      </w:r>
      <w:r w:rsidR="006A475E" w:rsidRPr="00DA787E">
        <w:rPr>
          <w:color w:val="000000"/>
        </w:rPr>
        <w:t xml:space="preserve"> - </w:t>
      </w:r>
      <w:r w:rsidRPr="00DA787E">
        <w:rPr>
          <w:color w:val="000000"/>
        </w:rPr>
        <w:t xml:space="preserve">person is </w:t>
      </w:r>
      <w:r w:rsidRPr="00DA787E">
        <w:rPr>
          <w:i/>
          <w:color w:val="FF0000"/>
        </w:rPr>
        <w:t>markedly detached from others</w:t>
      </w:r>
      <w:r w:rsidRPr="00DA787E">
        <w:rPr>
          <w:color w:val="000000"/>
        </w:rPr>
        <w:t xml:space="preserve"> and has </w:t>
      </w:r>
      <w:r w:rsidRPr="00DA787E">
        <w:rPr>
          <w:i/>
          <w:color w:val="FF0000"/>
        </w:rPr>
        <w:t xml:space="preserve">little </w:t>
      </w:r>
      <w:r w:rsidR="006A475E" w:rsidRPr="00DA787E">
        <w:rPr>
          <w:i/>
          <w:color w:val="FF0000"/>
        </w:rPr>
        <w:t>desire for close relationships</w:t>
      </w:r>
      <w:r w:rsidR="006A475E" w:rsidRPr="00DA787E">
        <w:rPr>
          <w:color w:val="000000"/>
        </w:rPr>
        <w:t>.</w:t>
      </w:r>
    </w:p>
    <w:p w:rsidR="006A475E" w:rsidRPr="00DA787E" w:rsidRDefault="00592D5B" w:rsidP="003106C6">
      <w:pPr>
        <w:numPr>
          <w:ilvl w:val="0"/>
          <w:numId w:val="1"/>
        </w:numPr>
        <w:rPr>
          <w:color w:val="000000"/>
        </w:rPr>
      </w:pPr>
      <w:r w:rsidRPr="00DA787E">
        <w:lastRenderedPageBreak/>
        <w:t>live solitary life</w:t>
      </w:r>
      <w:r w:rsidR="008A0041" w:rsidRPr="00DA787E">
        <w:rPr>
          <w:color w:val="000000"/>
        </w:rPr>
        <w:t>; l</w:t>
      </w:r>
      <w:r w:rsidR="008A0041" w:rsidRPr="00DA787E">
        <w:rPr>
          <w:bCs/>
        </w:rPr>
        <w:t xml:space="preserve">ittle, </w:t>
      </w:r>
      <w:r w:rsidR="008A0041" w:rsidRPr="00DA787E">
        <w:t xml:space="preserve">if any, </w:t>
      </w:r>
      <w:r w:rsidR="008A0041" w:rsidRPr="00DA787E">
        <w:rPr>
          <w:bCs/>
        </w:rPr>
        <w:t xml:space="preserve">interest in having sexual experiences </w:t>
      </w:r>
      <w:r w:rsidR="008A0041" w:rsidRPr="00DA787E">
        <w:t>with another person.</w:t>
      </w:r>
    </w:p>
    <w:p w:rsidR="008A0041" w:rsidRPr="00DA787E" w:rsidRDefault="008A0041" w:rsidP="003106C6">
      <w:pPr>
        <w:numPr>
          <w:ilvl w:val="0"/>
          <w:numId w:val="1"/>
        </w:numPr>
        <w:rPr>
          <w:color w:val="000000"/>
        </w:rPr>
      </w:pPr>
      <w:r w:rsidRPr="00DA787E">
        <w:rPr>
          <w:bCs/>
        </w:rPr>
        <w:t xml:space="preserve">enjoyment of few, </w:t>
      </w:r>
      <w:r w:rsidRPr="00DA787E">
        <w:t xml:space="preserve">if any, </w:t>
      </w:r>
      <w:r w:rsidRPr="00DA787E">
        <w:rPr>
          <w:bCs/>
        </w:rPr>
        <w:t>activities</w:t>
      </w:r>
      <w:r w:rsidR="00F63F6E" w:rsidRPr="00DA787E">
        <w:rPr>
          <w:bCs/>
        </w:rPr>
        <w:t xml:space="preserve"> (</w:t>
      </w:r>
      <w:r w:rsidR="00F63F6E" w:rsidRPr="00DA787E">
        <w:t>prefer theoretical speculation to practical action).</w:t>
      </w:r>
    </w:p>
    <w:p w:rsidR="00E04903" w:rsidRPr="00DA787E" w:rsidRDefault="006A475E" w:rsidP="003106C6">
      <w:pPr>
        <w:numPr>
          <w:ilvl w:val="0"/>
          <w:numId w:val="1"/>
        </w:numPr>
        <w:rPr>
          <w:color w:val="000000"/>
        </w:rPr>
      </w:pPr>
      <w:r w:rsidRPr="00DA787E">
        <w:rPr>
          <w:color w:val="000000"/>
        </w:rPr>
        <w:t>patient</w:t>
      </w:r>
      <w:r w:rsidR="00E04903" w:rsidRPr="00DA787E">
        <w:rPr>
          <w:color w:val="000000"/>
        </w:rPr>
        <w:t xml:space="preserve"> appear</w:t>
      </w:r>
      <w:r w:rsidRPr="00DA787E">
        <w:rPr>
          <w:color w:val="000000"/>
        </w:rPr>
        <w:t>s</w:t>
      </w:r>
      <w:r w:rsidR="00E04903" w:rsidRPr="00DA787E">
        <w:rPr>
          <w:color w:val="000000"/>
        </w:rPr>
        <w:t xml:space="preserve"> indifferent to praise or criticism of others and often seem</w:t>
      </w:r>
      <w:r w:rsidRPr="00DA787E">
        <w:rPr>
          <w:color w:val="000000"/>
        </w:rPr>
        <w:t>s</w:t>
      </w:r>
      <w:r w:rsidR="00DA1864" w:rsidRPr="00DA787E">
        <w:rPr>
          <w:color w:val="000000"/>
        </w:rPr>
        <w:t xml:space="preserve"> cold or aloof.</w:t>
      </w:r>
    </w:p>
    <w:p w:rsidR="00DA1864" w:rsidRPr="00DA787E" w:rsidRDefault="00DA1864" w:rsidP="003106C6">
      <w:pPr>
        <w:numPr>
          <w:ilvl w:val="0"/>
          <w:numId w:val="1"/>
        </w:numPr>
        <w:rPr>
          <w:color w:val="000000"/>
        </w:rPr>
      </w:pPr>
      <w:r w:rsidRPr="00DA787E">
        <w:rPr>
          <w:color w:val="000000"/>
        </w:rPr>
        <w:t>may develop major depression.</w:t>
      </w:r>
    </w:p>
    <w:p w:rsidR="003106C6" w:rsidRPr="00DA787E" w:rsidRDefault="003106C6" w:rsidP="003106C6">
      <w:pPr>
        <w:rPr>
          <w:color w:val="000000"/>
        </w:rPr>
      </w:pPr>
    </w:p>
    <w:p w:rsidR="00F20A09" w:rsidRPr="00DA787E" w:rsidRDefault="00E04903" w:rsidP="003106C6">
      <w:r w:rsidRPr="00DA787E">
        <w:rPr>
          <w:b/>
          <w:color w:val="000000"/>
          <w:highlight w:val="yellow"/>
          <w:u w:val="single"/>
        </w:rPr>
        <w:t>Schizotypal personality disorder</w:t>
      </w:r>
      <w:r w:rsidR="00421F25" w:rsidRPr="00DA787E">
        <w:rPr>
          <w:color w:val="000000"/>
        </w:rPr>
        <w:t xml:space="preserve"> (3% men, 1% women</w:t>
      </w:r>
      <w:r w:rsidR="006A475E" w:rsidRPr="00DA787E">
        <w:rPr>
          <w:color w:val="000000"/>
        </w:rPr>
        <w:t xml:space="preserve"> in general population) - </w:t>
      </w:r>
      <w:r w:rsidRPr="00DA787E">
        <w:rPr>
          <w:color w:val="000000"/>
        </w:rPr>
        <w:t xml:space="preserve">marked </w:t>
      </w:r>
      <w:r w:rsidRPr="00DA787E">
        <w:rPr>
          <w:i/>
          <w:color w:val="FF0000"/>
        </w:rPr>
        <w:t>eccentricities of tho</w:t>
      </w:r>
      <w:r w:rsidR="006A475E" w:rsidRPr="00DA787E">
        <w:rPr>
          <w:i/>
          <w:color w:val="FF0000"/>
        </w:rPr>
        <w:t>ught, perception, and behavior</w:t>
      </w:r>
      <w:r w:rsidR="00646F59" w:rsidRPr="00DA787E">
        <w:rPr>
          <w:color w:val="000000"/>
        </w:rPr>
        <w:t xml:space="preserve"> (i.e. </w:t>
      </w:r>
      <w:r w:rsidR="00646F59" w:rsidRPr="00DA787E">
        <w:t>"strange" or "odd" behavior, appearance, thinking).</w:t>
      </w:r>
    </w:p>
    <w:p w:rsidR="00F20A09" w:rsidRPr="00DA787E" w:rsidRDefault="00F20A09" w:rsidP="00F20A09">
      <w:pPr>
        <w:ind w:left="1440"/>
      </w:pPr>
      <w:r w:rsidRPr="00DA787E">
        <w:t>N.B. peculiarities are not so severe to be termed schizophrenic, and there is no history of psychotic episodes.</w:t>
      </w:r>
    </w:p>
    <w:p w:rsidR="00E04903" w:rsidRPr="00DA787E" w:rsidRDefault="006A475E" w:rsidP="003106C6">
      <w:pPr>
        <w:numPr>
          <w:ilvl w:val="0"/>
          <w:numId w:val="1"/>
        </w:numPr>
        <w:rPr>
          <w:color w:val="000000"/>
        </w:rPr>
      </w:pPr>
      <w:r w:rsidRPr="00DA787E">
        <w:rPr>
          <w:color w:val="000000"/>
        </w:rPr>
        <w:t>t</w:t>
      </w:r>
      <w:r w:rsidR="00E04903" w:rsidRPr="00DA787E">
        <w:rPr>
          <w:color w:val="000000"/>
        </w:rPr>
        <w:t xml:space="preserve">ypical examples: </w:t>
      </w:r>
    </w:p>
    <w:p w:rsidR="00E04903" w:rsidRPr="00DA787E" w:rsidRDefault="006A475E" w:rsidP="00E04903">
      <w:pPr>
        <w:numPr>
          <w:ilvl w:val="1"/>
          <w:numId w:val="1"/>
        </w:numPr>
        <w:rPr>
          <w:color w:val="000000"/>
        </w:rPr>
      </w:pPr>
      <w:r w:rsidRPr="00DA787E">
        <w:rPr>
          <w:color w:val="000000"/>
        </w:rPr>
        <w:t xml:space="preserve">ideas of reference (believing that public messages are directed personally at them) </w:t>
      </w:r>
    </w:p>
    <w:p w:rsidR="00E04903" w:rsidRPr="00DA787E" w:rsidRDefault="004D3D8F" w:rsidP="00E04903">
      <w:pPr>
        <w:numPr>
          <w:ilvl w:val="1"/>
          <w:numId w:val="1"/>
        </w:numPr>
        <w:rPr>
          <w:color w:val="000000"/>
        </w:rPr>
      </w:pPr>
      <w:r w:rsidRPr="00DA787E">
        <w:rPr>
          <w:color w:val="000000"/>
        </w:rPr>
        <w:t>odd beliefs or magical thinking</w:t>
      </w:r>
    </w:p>
    <w:p w:rsidR="00E04903" w:rsidRPr="00DA787E" w:rsidRDefault="006A475E" w:rsidP="00E04903">
      <w:pPr>
        <w:numPr>
          <w:ilvl w:val="1"/>
          <w:numId w:val="1"/>
        </w:numPr>
        <w:rPr>
          <w:color w:val="000000"/>
        </w:rPr>
      </w:pPr>
      <w:r w:rsidRPr="00DA787E">
        <w:rPr>
          <w:color w:val="000000"/>
        </w:rPr>
        <w:t>vague, circum</w:t>
      </w:r>
      <w:r w:rsidR="004D3D8F" w:rsidRPr="00DA787E">
        <w:rPr>
          <w:color w:val="000000"/>
        </w:rPr>
        <w:t>stantial, or stereotyped speech</w:t>
      </w:r>
    </w:p>
    <w:p w:rsidR="00E04903" w:rsidRPr="00DA787E" w:rsidRDefault="006A475E" w:rsidP="00E04903">
      <w:pPr>
        <w:numPr>
          <w:ilvl w:val="1"/>
          <w:numId w:val="1"/>
        </w:numPr>
        <w:rPr>
          <w:color w:val="000000"/>
        </w:rPr>
      </w:pPr>
      <w:r w:rsidRPr="00DA787E">
        <w:rPr>
          <w:color w:val="000000"/>
        </w:rPr>
        <w:t>excessive social anxiety that doe</w:t>
      </w:r>
      <w:r w:rsidR="004D3D8F" w:rsidRPr="00DA787E">
        <w:rPr>
          <w:color w:val="000000"/>
        </w:rPr>
        <w:t>s not diminish with familiarity</w:t>
      </w:r>
      <w:r w:rsidR="00957D70" w:rsidRPr="00DA787E">
        <w:t xml:space="preserve"> (associated with paranoid fears rather than negative judgments about self).</w:t>
      </w:r>
    </w:p>
    <w:p w:rsidR="00E04903" w:rsidRPr="00DA787E" w:rsidRDefault="006A475E" w:rsidP="00E04903">
      <w:pPr>
        <w:numPr>
          <w:ilvl w:val="1"/>
          <w:numId w:val="1"/>
        </w:numPr>
        <w:rPr>
          <w:color w:val="000000"/>
        </w:rPr>
      </w:pPr>
      <w:r w:rsidRPr="00DA787E">
        <w:rPr>
          <w:color w:val="000000"/>
        </w:rPr>
        <w:t xml:space="preserve">idiosyncratic </w:t>
      </w:r>
      <w:r w:rsidR="00E04903" w:rsidRPr="00DA787E">
        <w:rPr>
          <w:color w:val="000000"/>
        </w:rPr>
        <w:t xml:space="preserve">perceptual </w:t>
      </w:r>
      <w:r w:rsidR="004D3D8F" w:rsidRPr="00DA787E">
        <w:rPr>
          <w:color w:val="000000"/>
        </w:rPr>
        <w:t>experiences or bodily illusions</w:t>
      </w:r>
    </w:p>
    <w:p w:rsidR="006D673A" w:rsidRPr="00DA787E" w:rsidRDefault="006D673A" w:rsidP="00E04903">
      <w:pPr>
        <w:numPr>
          <w:ilvl w:val="0"/>
          <w:numId w:val="1"/>
        </w:numPr>
        <w:rPr>
          <w:color w:val="000000"/>
        </w:rPr>
      </w:pPr>
      <w:r w:rsidRPr="00DA787E">
        <w:t>like schizoid personality, involves social withdrawal and emotional coldness.</w:t>
      </w:r>
    </w:p>
    <w:p w:rsidR="009B6E0B" w:rsidRPr="00DA787E" w:rsidRDefault="009B6E0B" w:rsidP="009B6E0B">
      <w:pPr>
        <w:numPr>
          <w:ilvl w:val="0"/>
          <w:numId w:val="1"/>
        </w:numPr>
        <w:rPr>
          <w:color w:val="000000"/>
        </w:rPr>
      </w:pPr>
      <w:r w:rsidRPr="00DA787E">
        <w:t xml:space="preserve">muted expression of genes that cause schizophrenia (patients may </w:t>
      </w:r>
      <w:r w:rsidRPr="00DA787E">
        <w:rPr>
          <w:color w:val="000000"/>
        </w:rPr>
        <w:t>develop brief psychotic disorder, schizophreniform disorder, or delusional disorder).</w:t>
      </w:r>
    </w:p>
    <w:p w:rsidR="00DA1864" w:rsidRPr="00DA787E" w:rsidRDefault="00DA1864" w:rsidP="00E04903">
      <w:pPr>
        <w:numPr>
          <w:ilvl w:val="0"/>
          <w:numId w:val="1"/>
        </w:numPr>
        <w:rPr>
          <w:color w:val="000000"/>
        </w:rPr>
      </w:pPr>
      <w:r w:rsidRPr="00DA787E">
        <w:rPr>
          <w:color w:val="000000"/>
        </w:rPr>
        <w:t>30-50% have concurrent major depression</w:t>
      </w:r>
      <w:r w:rsidR="002016AB" w:rsidRPr="00DA787E">
        <w:rPr>
          <w:color w:val="000000"/>
        </w:rPr>
        <w:t>.</w:t>
      </w:r>
    </w:p>
    <w:p w:rsidR="00421F25" w:rsidRPr="00DA787E" w:rsidRDefault="00421F25" w:rsidP="00E04903">
      <w:pPr>
        <w:rPr>
          <w:color w:val="000000"/>
        </w:rPr>
      </w:pPr>
    </w:p>
    <w:p w:rsidR="00DA1864" w:rsidRPr="00DA787E" w:rsidRDefault="00DA1864" w:rsidP="00E04903">
      <w:pPr>
        <w:rPr>
          <w:color w:val="000000"/>
        </w:rPr>
      </w:pPr>
    </w:p>
    <w:p w:rsidR="00E04903" w:rsidRPr="00DA787E" w:rsidRDefault="00E04903" w:rsidP="00A104BA">
      <w:pPr>
        <w:pStyle w:val="Nervous6"/>
        <w:ind w:right="4960"/>
      </w:pPr>
      <w:bookmarkStart w:id="4" w:name="_Toc5570440"/>
      <w:r w:rsidRPr="00DA787E">
        <w:t>Cluster B (dramatic, emotional</w:t>
      </w:r>
      <w:r w:rsidR="00A104BA" w:rsidRPr="00DA787E">
        <w:t>, unstable</w:t>
      </w:r>
      <w:r w:rsidRPr="00DA787E">
        <w:t>)</w:t>
      </w:r>
      <w:bookmarkEnd w:id="4"/>
    </w:p>
    <w:p w:rsidR="00827F32" w:rsidRPr="00DA787E" w:rsidRDefault="00827F32" w:rsidP="00827F32">
      <w:pPr>
        <w:spacing w:before="120"/>
        <w:ind w:left="1440"/>
        <w:rPr>
          <w:color w:val="000000"/>
        </w:rPr>
      </w:pPr>
      <w:r w:rsidRPr="00DA787E">
        <w:rPr>
          <w:color w:val="000000"/>
        </w:rPr>
        <w:t>Poor impulse control</w:t>
      </w:r>
      <w:r w:rsidR="005751BD" w:rsidRPr="00DA787E">
        <w:rPr>
          <w:color w:val="000000"/>
        </w:rPr>
        <w:t xml:space="preserve">, </w:t>
      </w:r>
      <w:r w:rsidR="005751BD" w:rsidRPr="00DA787E">
        <w:t>dramatic and unstable characteristics</w:t>
      </w:r>
      <w:r w:rsidRPr="00DA787E">
        <w:rPr>
          <w:color w:val="000000"/>
        </w:rPr>
        <w:t>!</w:t>
      </w:r>
    </w:p>
    <w:p w:rsidR="004D3D8F" w:rsidRPr="00DA787E" w:rsidRDefault="00E04903" w:rsidP="00421F25">
      <w:pPr>
        <w:spacing w:before="120"/>
        <w:rPr>
          <w:color w:val="000000"/>
        </w:rPr>
      </w:pPr>
      <w:r w:rsidRPr="00DA787E">
        <w:rPr>
          <w:b/>
          <w:color w:val="000000"/>
          <w:highlight w:val="yellow"/>
          <w:u w:val="single"/>
        </w:rPr>
        <w:t>Antisocial personality disorder</w:t>
      </w:r>
      <w:r w:rsidRPr="00DA787E">
        <w:rPr>
          <w:color w:val="000000"/>
        </w:rPr>
        <w:t xml:space="preserve"> </w:t>
      </w:r>
      <w:r w:rsidR="00421F25" w:rsidRPr="00DA787E">
        <w:rPr>
          <w:color w:val="000000"/>
        </w:rPr>
        <w:t>(3% men, 1% women</w:t>
      </w:r>
      <w:r w:rsidR="004D3D8F" w:rsidRPr="00DA787E">
        <w:rPr>
          <w:color w:val="000000"/>
        </w:rPr>
        <w:t xml:space="preserve"> in general population) - </w:t>
      </w:r>
      <w:r w:rsidRPr="00DA787E">
        <w:rPr>
          <w:color w:val="000000"/>
        </w:rPr>
        <w:t xml:space="preserve">disregard for and </w:t>
      </w:r>
      <w:r w:rsidRPr="00DA787E">
        <w:rPr>
          <w:i/>
          <w:color w:val="FF0000"/>
        </w:rPr>
        <w:t xml:space="preserve">violation of </w:t>
      </w:r>
      <w:r w:rsidRPr="00DA787E">
        <w:rPr>
          <w:i/>
          <w:smallCaps/>
          <w:color w:val="FF0000"/>
        </w:rPr>
        <w:t xml:space="preserve">rights </w:t>
      </w:r>
      <w:r w:rsidR="004D3D8F" w:rsidRPr="00DA787E">
        <w:rPr>
          <w:i/>
          <w:smallCaps/>
          <w:color w:val="FF0000"/>
        </w:rPr>
        <w:t>of others</w:t>
      </w:r>
      <w:r w:rsidR="004D3D8F" w:rsidRPr="00DA787E">
        <w:rPr>
          <w:i/>
          <w:color w:val="FF0000"/>
        </w:rPr>
        <w:t xml:space="preserve"> and </w:t>
      </w:r>
      <w:r w:rsidR="004D3D8F" w:rsidRPr="00DA787E">
        <w:rPr>
          <w:i/>
          <w:smallCaps/>
          <w:color w:val="FF0000"/>
        </w:rPr>
        <w:t>rules of society</w:t>
      </w:r>
      <w:r w:rsidR="00DA4F44" w:rsidRPr="00DA787E">
        <w:rPr>
          <w:color w:val="000000"/>
        </w:rPr>
        <w:t xml:space="preserve"> (i.e. </w:t>
      </w:r>
      <w:r w:rsidR="00DA4F44" w:rsidRPr="00DA787E">
        <w:t>lifelong inability to conform to social norms)</w:t>
      </w:r>
    </w:p>
    <w:p w:rsidR="009A73EF" w:rsidRPr="00DA787E" w:rsidRDefault="004D3D8F" w:rsidP="004D3D8F">
      <w:pPr>
        <w:numPr>
          <w:ilvl w:val="0"/>
          <w:numId w:val="1"/>
        </w:numPr>
        <w:rPr>
          <w:color w:val="000000"/>
        </w:rPr>
      </w:pPr>
      <w:r w:rsidRPr="00DA787E">
        <w:rPr>
          <w:color w:val="000000"/>
        </w:rPr>
        <w:t>o</w:t>
      </w:r>
      <w:r w:rsidR="009A73EF" w:rsidRPr="00DA787E">
        <w:rPr>
          <w:color w:val="000000"/>
        </w:rPr>
        <w:t xml:space="preserve">nset with </w:t>
      </w:r>
      <w:r w:rsidR="009A73EF" w:rsidRPr="00DA787E">
        <w:t xml:space="preserve">conduct disorder </w:t>
      </w:r>
      <w:r w:rsidR="009A73EF" w:rsidRPr="00DA787E">
        <w:rPr>
          <w:color w:val="000000"/>
        </w:rPr>
        <w:t>before age 15 years (</w:t>
      </w:r>
      <w:r w:rsidR="009A73EF" w:rsidRPr="00DA787E">
        <w:t>conduct disorder is childhood pattern of antisocial and oppositional behavior).</w:t>
      </w:r>
    </w:p>
    <w:p w:rsidR="00E04903" w:rsidRPr="00DA787E" w:rsidRDefault="00E04903" w:rsidP="004D3D8F">
      <w:pPr>
        <w:numPr>
          <w:ilvl w:val="0"/>
          <w:numId w:val="1"/>
        </w:numPr>
        <w:rPr>
          <w:color w:val="000000"/>
        </w:rPr>
      </w:pPr>
      <w:r w:rsidRPr="00DA787E">
        <w:rPr>
          <w:color w:val="000000"/>
        </w:rPr>
        <w:t xml:space="preserve">includes following features: </w:t>
      </w:r>
    </w:p>
    <w:p w:rsidR="00E04903" w:rsidRPr="00DA787E" w:rsidRDefault="004D3D8F" w:rsidP="00E04903">
      <w:pPr>
        <w:numPr>
          <w:ilvl w:val="1"/>
          <w:numId w:val="1"/>
        </w:numPr>
        <w:rPr>
          <w:color w:val="000000"/>
        </w:rPr>
      </w:pPr>
      <w:r w:rsidRPr="00DA787E">
        <w:rPr>
          <w:color w:val="000000"/>
        </w:rPr>
        <w:t>repeated violations of law</w:t>
      </w:r>
    </w:p>
    <w:p w:rsidR="00E04903" w:rsidRPr="00DA787E" w:rsidRDefault="004D3D8F" w:rsidP="00E04903">
      <w:pPr>
        <w:numPr>
          <w:ilvl w:val="1"/>
          <w:numId w:val="1"/>
        </w:numPr>
        <w:rPr>
          <w:color w:val="000000"/>
        </w:rPr>
      </w:pPr>
      <w:r w:rsidRPr="00DA787E">
        <w:rPr>
          <w:color w:val="000000"/>
        </w:rPr>
        <w:t>pervasive lying and deception</w:t>
      </w:r>
    </w:p>
    <w:p w:rsidR="00E04903" w:rsidRPr="00DA787E" w:rsidRDefault="004D3D8F" w:rsidP="00E04903">
      <w:pPr>
        <w:numPr>
          <w:ilvl w:val="1"/>
          <w:numId w:val="1"/>
        </w:numPr>
        <w:rPr>
          <w:color w:val="000000"/>
        </w:rPr>
      </w:pPr>
      <w:r w:rsidRPr="00DA787E">
        <w:rPr>
          <w:color w:val="000000"/>
        </w:rPr>
        <w:t>physical aggressiveness</w:t>
      </w:r>
    </w:p>
    <w:p w:rsidR="00E04903" w:rsidRPr="00DA787E" w:rsidRDefault="004D3D8F" w:rsidP="00E04903">
      <w:pPr>
        <w:numPr>
          <w:ilvl w:val="1"/>
          <w:numId w:val="1"/>
        </w:numPr>
        <w:rPr>
          <w:color w:val="000000"/>
        </w:rPr>
      </w:pPr>
      <w:r w:rsidRPr="00DA787E">
        <w:rPr>
          <w:color w:val="000000"/>
        </w:rPr>
        <w:t>reckless disregard for safety of self or others</w:t>
      </w:r>
    </w:p>
    <w:p w:rsidR="00E04903" w:rsidRPr="00DA787E" w:rsidRDefault="004D3D8F" w:rsidP="00E04903">
      <w:pPr>
        <w:numPr>
          <w:ilvl w:val="1"/>
          <w:numId w:val="1"/>
        </w:numPr>
        <w:rPr>
          <w:color w:val="000000"/>
        </w:rPr>
      </w:pPr>
      <w:r w:rsidRPr="00DA787E">
        <w:rPr>
          <w:color w:val="000000"/>
        </w:rPr>
        <w:t>consistent irresponsibility in work and family environments</w:t>
      </w:r>
    </w:p>
    <w:p w:rsidR="00E04903" w:rsidRPr="00DA787E" w:rsidRDefault="003860DC" w:rsidP="00E04903">
      <w:pPr>
        <w:numPr>
          <w:ilvl w:val="1"/>
          <w:numId w:val="1"/>
        </w:numPr>
        <w:rPr>
          <w:color w:val="000000"/>
        </w:rPr>
      </w:pPr>
      <w:r w:rsidRPr="00DA787E">
        <w:t>do not anticipate consequences of their behaviors and typically do not feel remorse or guilt afterward.</w:t>
      </w:r>
    </w:p>
    <w:p w:rsidR="00DA4F44" w:rsidRPr="00DA787E" w:rsidRDefault="00DA4F44" w:rsidP="00AF60DF">
      <w:pPr>
        <w:numPr>
          <w:ilvl w:val="0"/>
          <w:numId w:val="1"/>
        </w:numPr>
        <w:rPr>
          <w:color w:val="000000"/>
        </w:rPr>
      </w:pPr>
      <w:r w:rsidRPr="00DA787E">
        <w:t xml:space="preserve">terms </w:t>
      </w:r>
      <w:r w:rsidRPr="00DA787E">
        <w:rPr>
          <w:color w:val="800080"/>
        </w:rPr>
        <w:t>"sociopath"</w:t>
      </w:r>
      <w:r w:rsidRPr="00DA787E">
        <w:t xml:space="preserve"> and </w:t>
      </w:r>
      <w:r w:rsidRPr="00DA787E">
        <w:rPr>
          <w:color w:val="800080"/>
        </w:rPr>
        <w:t>"psychopath"</w:t>
      </w:r>
      <w:r w:rsidRPr="00DA787E">
        <w:t xml:space="preserve"> are applied to particularly deviant antisocial personalities.</w:t>
      </w:r>
    </w:p>
    <w:p w:rsidR="00AF60DF" w:rsidRPr="00DA787E" w:rsidRDefault="00AF60DF" w:rsidP="00AF60DF">
      <w:pPr>
        <w:numPr>
          <w:ilvl w:val="0"/>
          <w:numId w:val="1"/>
        </w:numPr>
        <w:rPr>
          <w:color w:val="000000"/>
        </w:rPr>
      </w:pPr>
      <w:r w:rsidRPr="00DA787E">
        <w:rPr>
          <w:color w:val="000000"/>
        </w:rPr>
        <w:t>risk for anxiety disorders, substance abuse, somatization disorder, and pathological gambling.</w:t>
      </w:r>
    </w:p>
    <w:p w:rsidR="00B919C3" w:rsidRPr="00DA787E" w:rsidRDefault="00B919C3" w:rsidP="00AF60DF">
      <w:pPr>
        <w:numPr>
          <w:ilvl w:val="0"/>
          <w:numId w:val="1"/>
        </w:numPr>
        <w:rPr>
          <w:color w:val="000000"/>
        </w:rPr>
      </w:pPr>
      <w:r w:rsidRPr="00DA787E">
        <w:t>impulsivity may lead to fights, suicide attempts, or other injuries (ED is common site of interaction between physicians and antisocial personality).</w:t>
      </w:r>
    </w:p>
    <w:p w:rsidR="00AF60DF" w:rsidRPr="00DA787E" w:rsidRDefault="00AF60DF" w:rsidP="00AF60DF">
      <w:pPr>
        <w:rPr>
          <w:color w:val="000000"/>
        </w:rPr>
      </w:pPr>
    </w:p>
    <w:p w:rsidR="004D15E2" w:rsidRPr="00DA787E" w:rsidRDefault="00E04903" w:rsidP="00421F25">
      <w:pPr>
        <w:rPr>
          <w:color w:val="000000"/>
        </w:rPr>
      </w:pPr>
      <w:r w:rsidRPr="00DA787E">
        <w:rPr>
          <w:b/>
          <w:color w:val="000000"/>
          <w:highlight w:val="yellow"/>
          <w:u w:val="single"/>
        </w:rPr>
        <w:t>Borderline personality disorder</w:t>
      </w:r>
      <w:r w:rsidR="00421F25" w:rsidRPr="00DA787E">
        <w:rPr>
          <w:color w:val="000000"/>
        </w:rPr>
        <w:t xml:space="preserve"> (</w:t>
      </w:r>
      <w:r w:rsidR="003D3878" w:rsidRPr="00DA787E">
        <w:rPr>
          <w:color w:val="000000"/>
        </w:rPr>
        <w:t xml:space="preserve">1% men, 3% women in </w:t>
      </w:r>
      <w:r w:rsidR="004D15E2" w:rsidRPr="00DA787E">
        <w:rPr>
          <w:color w:val="000000"/>
        </w:rPr>
        <w:t xml:space="preserve">general population) - </w:t>
      </w:r>
      <w:r w:rsidRPr="00DA787E">
        <w:rPr>
          <w:i/>
          <w:color w:val="FF0000"/>
        </w:rPr>
        <w:t>unstable interpersonal relationsh</w:t>
      </w:r>
      <w:r w:rsidR="004D15E2" w:rsidRPr="00DA787E">
        <w:rPr>
          <w:i/>
          <w:color w:val="FF0000"/>
        </w:rPr>
        <w:t>ips</w:t>
      </w:r>
      <w:r w:rsidR="004D15E2" w:rsidRPr="00DA787E">
        <w:rPr>
          <w:color w:val="000000"/>
        </w:rPr>
        <w:t xml:space="preserve">, </w:t>
      </w:r>
      <w:r w:rsidR="004D15E2" w:rsidRPr="00DA787E">
        <w:rPr>
          <w:i/>
          <w:color w:val="FF0000"/>
        </w:rPr>
        <w:t>self-perception</w:t>
      </w:r>
      <w:r w:rsidR="004D15E2" w:rsidRPr="00DA787E">
        <w:rPr>
          <w:color w:val="000000"/>
        </w:rPr>
        <w:t xml:space="preserve">, </w:t>
      </w:r>
      <w:r w:rsidR="004164D0" w:rsidRPr="00DA787E">
        <w:rPr>
          <w:i/>
          <w:color w:val="FF0000"/>
        </w:rPr>
        <w:t>moods</w:t>
      </w:r>
      <w:r w:rsidR="004D15E2" w:rsidRPr="00DA787E">
        <w:rPr>
          <w:color w:val="000000"/>
        </w:rPr>
        <w:t>;</w:t>
      </w:r>
      <w:r w:rsidRPr="00DA787E">
        <w:rPr>
          <w:color w:val="000000"/>
        </w:rPr>
        <w:t xml:space="preserve"> </w:t>
      </w:r>
      <w:r w:rsidR="004D15E2" w:rsidRPr="00DA787E">
        <w:rPr>
          <w:i/>
          <w:color w:val="FF0000"/>
        </w:rPr>
        <w:t>markedly impaired i</w:t>
      </w:r>
      <w:r w:rsidRPr="00DA787E">
        <w:rPr>
          <w:i/>
          <w:color w:val="FF0000"/>
        </w:rPr>
        <w:t>mpulse control</w:t>
      </w:r>
      <w:r w:rsidR="004D15E2" w:rsidRPr="00DA787E">
        <w:rPr>
          <w:color w:val="000000"/>
        </w:rPr>
        <w:t xml:space="preserve"> (patients transiently </w:t>
      </w:r>
      <w:r w:rsidRPr="00DA787E">
        <w:rPr>
          <w:color w:val="000000"/>
        </w:rPr>
        <w:t>may appear psychotic because of intensity of their distortions</w:t>
      </w:r>
      <w:r w:rsidR="004D15E2" w:rsidRPr="00DA787E">
        <w:rPr>
          <w:color w:val="000000"/>
        </w:rPr>
        <w:t>).</w:t>
      </w:r>
    </w:p>
    <w:p w:rsidR="000F15A3" w:rsidRPr="00DA787E" w:rsidRDefault="000F15A3" w:rsidP="000F15A3">
      <w:pPr>
        <w:numPr>
          <w:ilvl w:val="2"/>
          <w:numId w:val="1"/>
        </w:numPr>
        <w:rPr>
          <w:color w:val="000000"/>
        </w:rPr>
      </w:pPr>
      <w:r w:rsidRPr="00DA787E">
        <w:t xml:space="preserve">term "borderline" originated with concept that this disorder was </w:t>
      </w:r>
      <w:r w:rsidRPr="00DA787E">
        <w:rPr>
          <w:i/>
          <w:color w:val="0000FF"/>
        </w:rPr>
        <w:t>on border between neurosis and psychosis</w:t>
      </w:r>
      <w:r w:rsidRPr="00DA787E">
        <w:t>.</w:t>
      </w:r>
    </w:p>
    <w:p w:rsidR="004D15E2" w:rsidRPr="00DA787E" w:rsidRDefault="00E04903" w:rsidP="00421F25">
      <w:pPr>
        <w:numPr>
          <w:ilvl w:val="0"/>
          <w:numId w:val="1"/>
        </w:numPr>
        <w:rPr>
          <w:color w:val="000000"/>
        </w:rPr>
      </w:pPr>
      <w:r w:rsidRPr="00DA787E">
        <w:rPr>
          <w:color w:val="000000"/>
        </w:rPr>
        <w:t xml:space="preserve">one of most commonly overused diagnoses in </w:t>
      </w:r>
      <w:r w:rsidRPr="00DA787E">
        <w:rPr>
          <w:i/>
          <w:iCs/>
          <w:color w:val="000000"/>
        </w:rPr>
        <w:t>DSM-IV.</w:t>
      </w:r>
    </w:p>
    <w:p w:rsidR="00E04903" w:rsidRPr="00DA787E" w:rsidRDefault="004D15E2" w:rsidP="00421F25">
      <w:pPr>
        <w:numPr>
          <w:ilvl w:val="0"/>
          <w:numId w:val="1"/>
        </w:numPr>
        <w:rPr>
          <w:color w:val="000000"/>
        </w:rPr>
      </w:pPr>
      <w:r w:rsidRPr="00DA787E">
        <w:rPr>
          <w:color w:val="000000"/>
        </w:rPr>
        <w:t>d</w:t>
      </w:r>
      <w:r w:rsidR="00E04903" w:rsidRPr="00DA787E">
        <w:rPr>
          <w:color w:val="000000"/>
        </w:rPr>
        <w:t>iagnostic criteria require at</w:t>
      </w:r>
      <w:r w:rsidR="00074FE1" w:rsidRPr="00DA787E">
        <w:rPr>
          <w:color w:val="000000"/>
        </w:rPr>
        <w:t xml:space="preserve"> least 5 of following features:</w:t>
      </w:r>
    </w:p>
    <w:p w:rsidR="00E04903" w:rsidRPr="00DA787E" w:rsidRDefault="004D15E2" w:rsidP="00E04903">
      <w:pPr>
        <w:numPr>
          <w:ilvl w:val="1"/>
          <w:numId w:val="1"/>
        </w:numPr>
        <w:rPr>
          <w:color w:val="000000"/>
        </w:rPr>
      </w:pPr>
      <w:r w:rsidRPr="00DA787E">
        <w:rPr>
          <w:color w:val="000000"/>
        </w:rPr>
        <w:t>frantic efforts to avoid expected abandonment</w:t>
      </w:r>
    </w:p>
    <w:p w:rsidR="00E04903" w:rsidRPr="00DA787E" w:rsidRDefault="004D15E2" w:rsidP="00E04903">
      <w:pPr>
        <w:numPr>
          <w:ilvl w:val="1"/>
          <w:numId w:val="1"/>
        </w:numPr>
        <w:rPr>
          <w:color w:val="000000"/>
        </w:rPr>
      </w:pPr>
      <w:r w:rsidRPr="00DA787E">
        <w:rPr>
          <w:color w:val="000000"/>
        </w:rPr>
        <w:t xml:space="preserve">unstable </w:t>
      </w:r>
      <w:r w:rsidR="009F1F7F" w:rsidRPr="00DA787E">
        <w:rPr>
          <w:color w:val="000000"/>
        </w:rPr>
        <w:t>but</w:t>
      </w:r>
      <w:r w:rsidRPr="00DA787E">
        <w:rPr>
          <w:color w:val="000000"/>
        </w:rPr>
        <w:t xml:space="preserve"> intense interpersonal relationships </w:t>
      </w:r>
      <w:r w:rsidR="009F1F7F" w:rsidRPr="00DA787E">
        <w:rPr>
          <w:color w:val="000000"/>
        </w:rPr>
        <w:t>(</w:t>
      </w:r>
      <w:r w:rsidR="009F1F7F" w:rsidRPr="00DA787E">
        <w:t>alternate between extremes of idealization and devaluation)</w:t>
      </w:r>
    </w:p>
    <w:p w:rsidR="00E04903" w:rsidRPr="00DA787E" w:rsidRDefault="004D15E2" w:rsidP="00E04903">
      <w:pPr>
        <w:numPr>
          <w:ilvl w:val="1"/>
          <w:numId w:val="1"/>
        </w:numPr>
        <w:rPr>
          <w:color w:val="000000"/>
        </w:rPr>
      </w:pPr>
      <w:r w:rsidRPr="00DA787E">
        <w:rPr>
          <w:color w:val="000000"/>
        </w:rPr>
        <w:t xml:space="preserve">markedly and persistently unstable self-image </w:t>
      </w:r>
    </w:p>
    <w:p w:rsidR="00E04903" w:rsidRPr="00DA787E" w:rsidRDefault="004D15E2" w:rsidP="00E04903">
      <w:pPr>
        <w:numPr>
          <w:ilvl w:val="1"/>
          <w:numId w:val="1"/>
        </w:numPr>
        <w:rPr>
          <w:color w:val="000000"/>
        </w:rPr>
      </w:pPr>
      <w:r w:rsidRPr="00DA787E">
        <w:rPr>
          <w:color w:val="000000"/>
        </w:rPr>
        <w:t>impulsivity in at least 2 areas that are potentially self-damaging (e</w:t>
      </w:r>
      <w:r w:rsidR="001854BB" w:rsidRPr="00DA787E">
        <w:rPr>
          <w:color w:val="000000"/>
        </w:rPr>
        <w:t>.</w:t>
      </w:r>
      <w:r w:rsidRPr="00DA787E">
        <w:rPr>
          <w:color w:val="000000"/>
        </w:rPr>
        <w:t>g</w:t>
      </w:r>
      <w:r w:rsidR="001854BB" w:rsidRPr="00DA787E">
        <w:rPr>
          <w:color w:val="000000"/>
        </w:rPr>
        <w:t>.</w:t>
      </w:r>
      <w:r w:rsidRPr="00DA787E">
        <w:rPr>
          <w:color w:val="000000"/>
        </w:rPr>
        <w:t xml:space="preserve"> sex, substance abuse, reckless driving</w:t>
      </w:r>
      <w:r w:rsidR="00AB3E0F" w:rsidRPr="00DA787E">
        <w:rPr>
          <w:color w:val="000000"/>
        </w:rPr>
        <w:t xml:space="preserve">, </w:t>
      </w:r>
      <w:r w:rsidR="00AB3E0F" w:rsidRPr="00DA787E">
        <w:t>spending, binge eating</w:t>
      </w:r>
      <w:r w:rsidRPr="00DA787E">
        <w:rPr>
          <w:color w:val="000000"/>
        </w:rPr>
        <w:t xml:space="preserve">) </w:t>
      </w:r>
    </w:p>
    <w:p w:rsidR="00E04903" w:rsidRPr="00DA787E" w:rsidRDefault="004D15E2" w:rsidP="00E04903">
      <w:pPr>
        <w:numPr>
          <w:ilvl w:val="1"/>
          <w:numId w:val="1"/>
        </w:numPr>
        <w:rPr>
          <w:color w:val="000000"/>
        </w:rPr>
      </w:pPr>
      <w:r w:rsidRPr="00DA787E">
        <w:rPr>
          <w:color w:val="000000"/>
        </w:rPr>
        <w:t>recurrent suicidal behavior</w:t>
      </w:r>
      <w:r w:rsidR="008865B3" w:rsidRPr="00DA787E">
        <w:rPr>
          <w:color w:val="000000"/>
        </w:rPr>
        <w:t>s or threats or self-mutilation</w:t>
      </w:r>
    </w:p>
    <w:p w:rsidR="008865B3" w:rsidRPr="00DA787E" w:rsidRDefault="008865B3" w:rsidP="008865B3">
      <w:pPr>
        <w:ind w:left="1440"/>
        <w:rPr>
          <w:i/>
          <w:sz w:val="20"/>
        </w:rPr>
      </w:pPr>
      <w:r w:rsidRPr="00DA787E">
        <w:rPr>
          <w:i/>
          <w:sz w:val="20"/>
        </w:rPr>
        <w:t>Motivation for self-mutilating act is not adopting sick role but rather relieving psychological distress</w:t>
      </w:r>
    </w:p>
    <w:p w:rsidR="00E04903" w:rsidRPr="00DA787E" w:rsidRDefault="004D15E2" w:rsidP="00E04903">
      <w:pPr>
        <w:numPr>
          <w:ilvl w:val="1"/>
          <w:numId w:val="1"/>
        </w:numPr>
        <w:rPr>
          <w:color w:val="000000"/>
        </w:rPr>
      </w:pPr>
      <w:r w:rsidRPr="00DA787E">
        <w:rPr>
          <w:color w:val="000000"/>
        </w:rPr>
        <w:t xml:space="preserve">affective instability </w:t>
      </w:r>
    </w:p>
    <w:p w:rsidR="00E04903" w:rsidRPr="00DA787E" w:rsidRDefault="004D15E2" w:rsidP="00E04903">
      <w:pPr>
        <w:numPr>
          <w:ilvl w:val="1"/>
          <w:numId w:val="1"/>
        </w:numPr>
        <w:rPr>
          <w:color w:val="000000"/>
        </w:rPr>
      </w:pPr>
      <w:r w:rsidRPr="00DA787E">
        <w:rPr>
          <w:color w:val="000000"/>
        </w:rPr>
        <w:t xml:space="preserve">chronic feelings of emptiness </w:t>
      </w:r>
    </w:p>
    <w:p w:rsidR="00E04903" w:rsidRPr="00DA787E" w:rsidRDefault="00082C31" w:rsidP="00E04903">
      <w:pPr>
        <w:numPr>
          <w:ilvl w:val="1"/>
          <w:numId w:val="1"/>
        </w:numPr>
        <w:rPr>
          <w:color w:val="000000"/>
        </w:rPr>
      </w:pPr>
      <w:r w:rsidRPr="00DA787E">
        <w:rPr>
          <w:color w:val="000000"/>
        </w:rPr>
        <w:t>inappropriate and intense anger</w:t>
      </w:r>
    </w:p>
    <w:p w:rsidR="00082C31" w:rsidRPr="00DA787E" w:rsidRDefault="00082C31" w:rsidP="00082C31">
      <w:pPr>
        <w:ind w:left="1440"/>
        <w:rPr>
          <w:i/>
          <w:sz w:val="20"/>
        </w:rPr>
      </w:pPr>
      <w:r w:rsidRPr="00DA787E">
        <w:rPr>
          <w:i/>
          <w:sz w:val="20"/>
        </w:rPr>
        <w:t>When patients fear loss of caring person, they frequently express inappropriate and intense anger</w:t>
      </w:r>
    </w:p>
    <w:p w:rsidR="00E04903" w:rsidRPr="00DA787E" w:rsidRDefault="004D15E2" w:rsidP="00E04903">
      <w:pPr>
        <w:numPr>
          <w:ilvl w:val="1"/>
          <w:numId w:val="1"/>
        </w:numPr>
        <w:rPr>
          <w:color w:val="000000"/>
        </w:rPr>
      </w:pPr>
      <w:r w:rsidRPr="00DA787E">
        <w:rPr>
          <w:color w:val="000000"/>
        </w:rPr>
        <w:t>tra</w:t>
      </w:r>
      <w:r w:rsidR="00082C31" w:rsidRPr="00DA787E">
        <w:rPr>
          <w:color w:val="000000"/>
        </w:rPr>
        <w:t>nsient paranoia or dissociation</w:t>
      </w:r>
    </w:p>
    <w:p w:rsidR="00082C31" w:rsidRPr="00DA787E" w:rsidRDefault="00082C31" w:rsidP="00082C31">
      <w:pPr>
        <w:ind w:left="1440"/>
        <w:rPr>
          <w:i/>
          <w:color w:val="000000"/>
          <w:sz w:val="20"/>
        </w:rPr>
      </w:pPr>
      <w:r w:rsidRPr="00DA787E">
        <w:rPr>
          <w:i/>
          <w:sz w:val="20"/>
        </w:rPr>
        <w:t>In severe cases, psychotic features may appear in response to stress</w:t>
      </w:r>
    </w:p>
    <w:p w:rsidR="007B4F43" w:rsidRPr="00DA787E" w:rsidRDefault="00B91A69" w:rsidP="00B91A69">
      <w:pPr>
        <w:numPr>
          <w:ilvl w:val="0"/>
          <w:numId w:val="1"/>
        </w:numPr>
        <w:rPr>
          <w:color w:val="000000"/>
        </w:rPr>
      </w:pPr>
      <w:r w:rsidRPr="00DA787E">
        <w:t xml:space="preserve">90% patients also have one other psychiatric diagnosis, and 40% have two other diagnoses: </w:t>
      </w:r>
      <w:r w:rsidR="00AF60DF" w:rsidRPr="00DA787E">
        <w:rPr>
          <w:color w:val="000000"/>
        </w:rPr>
        <w:t>substance abuse, eating disorders (particularly bulimia), posttraumatic stress disorder</w:t>
      </w:r>
      <w:r w:rsidR="007B4F43" w:rsidRPr="00DA787E">
        <w:rPr>
          <w:color w:val="000000"/>
        </w:rPr>
        <w:t>, suicide!</w:t>
      </w:r>
    </w:p>
    <w:p w:rsidR="00AF60DF" w:rsidRPr="00DA787E" w:rsidRDefault="00AF60DF" w:rsidP="00421F25">
      <w:pPr>
        <w:rPr>
          <w:color w:val="000000"/>
        </w:rPr>
      </w:pPr>
    </w:p>
    <w:p w:rsidR="00491CC1" w:rsidRPr="00DA787E" w:rsidRDefault="00E04903" w:rsidP="00421F25">
      <w:r w:rsidRPr="00DA787E">
        <w:rPr>
          <w:b/>
          <w:color w:val="000000"/>
          <w:highlight w:val="yellow"/>
          <w:u w:val="single"/>
        </w:rPr>
        <w:t>Histrionic personality disorder</w:t>
      </w:r>
      <w:r w:rsidR="00421F25" w:rsidRPr="00DA787E">
        <w:rPr>
          <w:color w:val="000000"/>
        </w:rPr>
        <w:t xml:space="preserve"> (2-3% of general population</w:t>
      </w:r>
      <w:r w:rsidR="00730BD3" w:rsidRPr="00DA787E">
        <w:rPr>
          <w:color w:val="000000"/>
        </w:rPr>
        <w:t>; women &gt;&gt; men*</w:t>
      </w:r>
      <w:r w:rsidR="00491CC1" w:rsidRPr="00DA787E">
        <w:rPr>
          <w:color w:val="000000"/>
        </w:rPr>
        <w:t xml:space="preserve">) - </w:t>
      </w:r>
      <w:r w:rsidRPr="00DA787E">
        <w:rPr>
          <w:i/>
          <w:color w:val="FF0000"/>
        </w:rPr>
        <w:t xml:space="preserve">excessive </w:t>
      </w:r>
      <w:r w:rsidRPr="00DA787E">
        <w:rPr>
          <w:b/>
          <w:i/>
          <w:color w:val="FF0000"/>
        </w:rPr>
        <w:t>emotionality</w:t>
      </w:r>
      <w:r w:rsidRPr="00DA787E">
        <w:rPr>
          <w:color w:val="000000"/>
        </w:rPr>
        <w:t xml:space="preserve"> </w:t>
      </w:r>
      <w:r w:rsidRPr="00DA787E">
        <w:rPr>
          <w:i/>
          <w:color w:val="FF0000"/>
        </w:rPr>
        <w:t xml:space="preserve">and </w:t>
      </w:r>
      <w:r w:rsidRPr="00DA787E">
        <w:rPr>
          <w:b/>
          <w:i/>
          <w:color w:val="FF0000"/>
        </w:rPr>
        <w:t>attention-seeking</w:t>
      </w:r>
      <w:r w:rsidRPr="00DA787E">
        <w:rPr>
          <w:i/>
          <w:color w:val="FF0000"/>
        </w:rPr>
        <w:t xml:space="preserve"> behavior</w:t>
      </w:r>
      <w:r w:rsidR="006724C6" w:rsidRPr="00DA787E">
        <w:rPr>
          <w:color w:val="000000"/>
        </w:rPr>
        <w:t xml:space="preserve"> (i.e. </w:t>
      </w:r>
      <w:r w:rsidR="006724C6" w:rsidRPr="00DA787E">
        <w:t>attempts to be center of attention through use of theatrical and self-dramatizing behavior).</w:t>
      </w:r>
    </w:p>
    <w:p w:rsidR="006724C6" w:rsidRPr="00DA787E" w:rsidRDefault="006724C6" w:rsidP="006724C6">
      <w:pPr>
        <w:numPr>
          <w:ilvl w:val="2"/>
          <w:numId w:val="1"/>
        </w:numPr>
        <w:rPr>
          <w:color w:val="000000"/>
        </w:rPr>
      </w:pPr>
      <w:r w:rsidRPr="00DA787E">
        <w:t>formerly called "hysterical personality," but term was discarded because of many meanings of word "hysterical".</w:t>
      </w:r>
    </w:p>
    <w:p w:rsidR="00730BD3" w:rsidRPr="00DA787E" w:rsidRDefault="00730BD3" w:rsidP="00730BD3">
      <w:pPr>
        <w:ind w:left="1440"/>
        <w:jc w:val="right"/>
        <w:rPr>
          <w:color w:val="000000"/>
        </w:rPr>
      </w:pPr>
      <w:r w:rsidRPr="00DA787E">
        <w:t>*men who exhibit similar behavior patterns are often diagnosed as narcissistic</w:t>
      </w:r>
    </w:p>
    <w:p w:rsidR="00865293" w:rsidRPr="00DA787E" w:rsidRDefault="00865293" w:rsidP="00865293">
      <w:pPr>
        <w:numPr>
          <w:ilvl w:val="0"/>
          <w:numId w:val="1"/>
        </w:numPr>
      </w:pPr>
      <w:r w:rsidRPr="00DA787E">
        <w:rPr>
          <w:color w:val="000000"/>
        </w:rPr>
        <w:t>indicated</w:t>
      </w:r>
      <w:r w:rsidRPr="00DA787E">
        <w:t xml:space="preserve"> by </w:t>
      </w:r>
      <w:r w:rsidRPr="00DA787E">
        <w:rPr>
          <w:bCs/>
        </w:rPr>
        <w:t>at least 5</w:t>
      </w:r>
      <w:r w:rsidRPr="00DA787E">
        <w:rPr>
          <w:b/>
          <w:bCs/>
        </w:rPr>
        <w:t xml:space="preserve"> </w:t>
      </w:r>
      <w:r w:rsidRPr="00DA787E">
        <w:t>of following:</w:t>
      </w:r>
    </w:p>
    <w:p w:rsidR="00865293" w:rsidRPr="00DA787E" w:rsidRDefault="00865293" w:rsidP="00865293">
      <w:pPr>
        <w:numPr>
          <w:ilvl w:val="4"/>
          <w:numId w:val="1"/>
        </w:numPr>
        <w:shd w:val="clear" w:color="auto" w:fill="FFFFFF"/>
      </w:pPr>
      <w:r w:rsidRPr="00DA787E">
        <w:t xml:space="preserve">discomfort in situations in which she is not </w:t>
      </w:r>
      <w:r w:rsidRPr="00DA787E">
        <w:rPr>
          <w:b/>
          <w:bCs/>
        </w:rPr>
        <w:t>center of attention</w:t>
      </w:r>
      <w:r w:rsidRPr="00DA787E">
        <w:rPr>
          <w:bCs/>
        </w:rPr>
        <w:t>.</w:t>
      </w:r>
    </w:p>
    <w:p w:rsidR="00865293" w:rsidRPr="00DA787E" w:rsidRDefault="00865293" w:rsidP="00865293">
      <w:pPr>
        <w:numPr>
          <w:ilvl w:val="4"/>
          <w:numId w:val="1"/>
        </w:numPr>
        <w:shd w:val="clear" w:color="auto" w:fill="FFFFFF"/>
      </w:pPr>
      <w:r w:rsidRPr="00DA787E">
        <w:t xml:space="preserve">interaction with others that is often characterized as </w:t>
      </w:r>
      <w:r w:rsidRPr="00DA787E">
        <w:rPr>
          <w:b/>
          <w:bCs/>
        </w:rPr>
        <w:t xml:space="preserve">inappropriately sexually seductive </w:t>
      </w:r>
      <w:r w:rsidRPr="00DA787E">
        <w:t xml:space="preserve">or </w:t>
      </w:r>
      <w:r w:rsidRPr="00DA787E">
        <w:rPr>
          <w:b/>
          <w:bCs/>
        </w:rPr>
        <w:t>provocative</w:t>
      </w:r>
      <w:r w:rsidRPr="00DA787E">
        <w:rPr>
          <w:bCs/>
        </w:rPr>
        <w:t>.</w:t>
      </w:r>
    </w:p>
    <w:p w:rsidR="00865293" w:rsidRPr="00DA787E" w:rsidRDefault="00865293" w:rsidP="00865293">
      <w:pPr>
        <w:numPr>
          <w:ilvl w:val="4"/>
          <w:numId w:val="1"/>
        </w:numPr>
        <w:shd w:val="clear" w:color="auto" w:fill="FFFFFF"/>
      </w:pPr>
      <w:r w:rsidRPr="00DA787E">
        <w:rPr>
          <w:b/>
          <w:bCs/>
        </w:rPr>
        <w:t xml:space="preserve">insincere affect </w:t>
      </w:r>
      <w:r w:rsidRPr="00DA787E">
        <w:t>(i.e. rapidly shifting and shallow emotions)</w:t>
      </w:r>
    </w:p>
    <w:p w:rsidR="00865293" w:rsidRPr="00DA787E" w:rsidRDefault="00865293" w:rsidP="00865293">
      <w:pPr>
        <w:numPr>
          <w:ilvl w:val="4"/>
          <w:numId w:val="1"/>
        </w:numPr>
        <w:shd w:val="clear" w:color="auto" w:fill="FFFFFF"/>
      </w:pPr>
      <w:r w:rsidRPr="00DA787E">
        <w:t xml:space="preserve">consistent </w:t>
      </w:r>
      <w:r w:rsidRPr="00DA787E">
        <w:rPr>
          <w:b/>
          <w:bCs/>
        </w:rPr>
        <w:t xml:space="preserve">use of physical appearance to draw attention </w:t>
      </w:r>
      <w:r w:rsidRPr="00DA787E">
        <w:t>to herself.</w:t>
      </w:r>
    </w:p>
    <w:p w:rsidR="00865293" w:rsidRPr="00DA787E" w:rsidRDefault="00865293" w:rsidP="00865293">
      <w:pPr>
        <w:numPr>
          <w:ilvl w:val="4"/>
          <w:numId w:val="1"/>
        </w:numPr>
        <w:shd w:val="clear" w:color="auto" w:fill="FFFFFF"/>
      </w:pPr>
      <w:r w:rsidRPr="00DA787E">
        <w:rPr>
          <w:b/>
          <w:bCs/>
        </w:rPr>
        <w:t xml:space="preserve">speech that is excessively impressionistic </w:t>
      </w:r>
      <w:r w:rsidRPr="00DA787E">
        <w:t>and lacking in detail.</w:t>
      </w:r>
    </w:p>
    <w:p w:rsidR="00865293" w:rsidRPr="00DA787E" w:rsidRDefault="00865293" w:rsidP="00865293">
      <w:pPr>
        <w:numPr>
          <w:ilvl w:val="4"/>
          <w:numId w:val="1"/>
        </w:numPr>
        <w:shd w:val="clear" w:color="auto" w:fill="FFFFFF"/>
      </w:pPr>
      <w:r w:rsidRPr="00DA787E">
        <w:rPr>
          <w:b/>
          <w:bCs/>
        </w:rPr>
        <w:t xml:space="preserve">self-dramatization, </w:t>
      </w:r>
      <w:r w:rsidRPr="00DA787E">
        <w:t>with theatrical and exaggerated expression of emotion.</w:t>
      </w:r>
    </w:p>
    <w:p w:rsidR="00865293" w:rsidRPr="00DA787E" w:rsidRDefault="00865293" w:rsidP="00865293">
      <w:pPr>
        <w:numPr>
          <w:ilvl w:val="4"/>
          <w:numId w:val="1"/>
        </w:numPr>
        <w:shd w:val="clear" w:color="auto" w:fill="FFFFFF"/>
      </w:pPr>
      <w:r w:rsidRPr="00DA787E">
        <w:rPr>
          <w:b/>
          <w:bCs/>
        </w:rPr>
        <w:t xml:space="preserve">suggestibility </w:t>
      </w:r>
      <w:r w:rsidRPr="00DA787E">
        <w:t>(i.e. easily influenced by others or circumstances).</w:t>
      </w:r>
    </w:p>
    <w:p w:rsidR="00865293" w:rsidRPr="00DA787E" w:rsidRDefault="00865293" w:rsidP="00865293">
      <w:pPr>
        <w:numPr>
          <w:ilvl w:val="4"/>
          <w:numId w:val="1"/>
        </w:numPr>
        <w:shd w:val="clear" w:color="auto" w:fill="FFFFFF"/>
      </w:pPr>
      <w:r w:rsidRPr="00DA787E">
        <w:rPr>
          <w:b/>
          <w:bCs/>
        </w:rPr>
        <w:t xml:space="preserve">exaggeration of importance </w:t>
      </w:r>
      <w:r w:rsidRPr="00DA787E">
        <w:t>of relationships and acquaintances.</w:t>
      </w:r>
    </w:p>
    <w:p w:rsidR="00827095" w:rsidRPr="00DA787E" w:rsidRDefault="00827095" w:rsidP="00827095">
      <w:pPr>
        <w:numPr>
          <w:ilvl w:val="0"/>
          <w:numId w:val="1"/>
        </w:numPr>
        <w:rPr>
          <w:color w:val="000000"/>
        </w:rPr>
      </w:pPr>
      <w:r w:rsidRPr="00DA787E">
        <w:rPr>
          <w:color w:val="000000"/>
        </w:rPr>
        <w:t xml:space="preserve">tendency to vague and impressionistic speech. </w:t>
      </w:r>
    </w:p>
    <w:p w:rsidR="00491CC1" w:rsidRPr="00DA787E" w:rsidRDefault="00491CC1" w:rsidP="00421F25">
      <w:pPr>
        <w:numPr>
          <w:ilvl w:val="0"/>
          <w:numId w:val="1"/>
        </w:numPr>
        <w:rPr>
          <w:color w:val="000000"/>
        </w:rPr>
      </w:pPr>
      <w:r w:rsidRPr="00DA787E">
        <w:rPr>
          <w:color w:val="000000"/>
        </w:rPr>
        <w:t xml:space="preserve">patients </w:t>
      </w:r>
      <w:r w:rsidR="00E04903" w:rsidRPr="00DA787E">
        <w:rPr>
          <w:color w:val="000000"/>
        </w:rPr>
        <w:t>are quite dramatic and often sex</w:t>
      </w:r>
      <w:r w:rsidR="006724C6" w:rsidRPr="00DA787E">
        <w:rPr>
          <w:color w:val="000000"/>
        </w:rPr>
        <w:t xml:space="preserve">ually provocative or seductive, </w:t>
      </w:r>
      <w:r w:rsidR="006724C6" w:rsidRPr="00DA787E">
        <w:t>overly concerned with their appearance</w:t>
      </w:r>
      <w:r w:rsidR="006724C6" w:rsidRPr="00DA787E">
        <w:rPr>
          <w:color w:val="000000"/>
        </w:rPr>
        <w:t xml:space="preserve"> (patients </w:t>
      </w:r>
      <w:r w:rsidR="006724C6" w:rsidRPr="00DA787E">
        <w:t>tend to eroticize any relationship).</w:t>
      </w:r>
    </w:p>
    <w:p w:rsidR="00B7314D" w:rsidRPr="00DA787E" w:rsidRDefault="00B7314D" w:rsidP="00421F25">
      <w:pPr>
        <w:numPr>
          <w:ilvl w:val="0"/>
          <w:numId w:val="1"/>
        </w:numPr>
        <w:rPr>
          <w:color w:val="000000"/>
        </w:rPr>
      </w:pPr>
      <w:r w:rsidRPr="00DA787E">
        <w:rPr>
          <w:color w:val="000000"/>
        </w:rPr>
        <w:t>emotions are labile.</w:t>
      </w:r>
    </w:p>
    <w:p w:rsidR="00D03763" w:rsidRPr="00DA787E" w:rsidRDefault="00D03763" w:rsidP="00421F25">
      <w:pPr>
        <w:numPr>
          <w:ilvl w:val="0"/>
          <w:numId w:val="1"/>
        </w:numPr>
        <w:rPr>
          <w:color w:val="000000"/>
        </w:rPr>
      </w:pPr>
      <w:r w:rsidRPr="00DA787E">
        <w:rPr>
          <w:color w:val="000000"/>
        </w:rPr>
        <w:t xml:space="preserve">may display </w:t>
      </w:r>
      <w:r w:rsidRPr="00DA787E">
        <w:rPr>
          <w:color w:val="0000FF"/>
        </w:rPr>
        <w:t>la belle indifférence</w:t>
      </w:r>
      <w:r w:rsidRPr="00DA787E">
        <w:rPr>
          <w:color w:val="000000"/>
        </w:rPr>
        <w:t xml:space="preserve"> (seemingly indifferent detachment while describing dramatic physical symptoms).</w:t>
      </w:r>
    </w:p>
    <w:p w:rsidR="007B4F43" w:rsidRPr="00DA787E" w:rsidRDefault="007B4F43" w:rsidP="00421F25">
      <w:pPr>
        <w:numPr>
          <w:ilvl w:val="0"/>
          <w:numId w:val="1"/>
        </w:numPr>
        <w:rPr>
          <w:color w:val="000000"/>
        </w:rPr>
      </w:pPr>
      <w:r w:rsidRPr="00DA787E">
        <w:rPr>
          <w:color w:val="000000"/>
        </w:rPr>
        <w:t xml:space="preserve">associated particularly with </w:t>
      </w:r>
      <w:r w:rsidRPr="00DA787E">
        <w:rPr>
          <w:b/>
          <w:i/>
          <w:color w:val="000000"/>
        </w:rPr>
        <w:t>somatoform disorders</w:t>
      </w:r>
      <w:r w:rsidRPr="00DA787E">
        <w:rPr>
          <w:color w:val="000000"/>
        </w:rPr>
        <w:t>.</w:t>
      </w:r>
    </w:p>
    <w:p w:rsidR="00E71962" w:rsidRPr="00DA787E" w:rsidRDefault="00E71962" w:rsidP="00E719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720" w:right="1559"/>
        <w:rPr>
          <w:color w:val="000000"/>
        </w:rPr>
      </w:pPr>
      <w:r w:rsidRPr="00DA787E">
        <w:t>Behind seductive behaviors and exaggeration of somatic problems (i.e. hypochondriasis) often lie more basic wishes for dependency and protection</w:t>
      </w:r>
    </w:p>
    <w:p w:rsidR="00E71962" w:rsidRPr="00DA787E" w:rsidRDefault="00E71962" w:rsidP="00421F25">
      <w:pPr>
        <w:rPr>
          <w:color w:val="000000"/>
        </w:rPr>
      </w:pPr>
    </w:p>
    <w:p w:rsidR="00827095" w:rsidRPr="00DA787E" w:rsidRDefault="00E04903" w:rsidP="00421F25">
      <w:pPr>
        <w:rPr>
          <w:color w:val="000000"/>
        </w:rPr>
      </w:pPr>
      <w:r w:rsidRPr="00DA787E">
        <w:rPr>
          <w:b/>
          <w:color w:val="000000"/>
          <w:highlight w:val="yellow"/>
          <w:u w:val="single"/>
        </w:rPr>
        <w:t>Narcissistic personality disorder</w:t>
      </w:r>
      <w:r w:rsidR="00421F25" w:rsidRPr="00DA787E">
        <w:rPr>
          <w:color w:val="000000"/>
        </w:rPr>
        <w:t xml:space="preserve"> (&lt; 1% </w:t>
      </w:r>
      <w:r w:rsidR="00827095" w:rsidRPr="00DA787E">
        <w:rPr>
          <w:color w:val="000000"/>
        </w:rPr>
        <w:t>of general population</w:t>
      </w:r>
      <w:r w:rsidR="003D3878" w:rsidRPr="00DA787E">
        <w:rPr>
          <w:color w:val="000000"/>
        </w:rPr>
        <w:t>; 50-75% patients are male</w:t>
      </w:r>
      <w:r w:rsidR="00827095" w:rsidRPr="00DA787E">
        <w:rPr>
          <w:color w:val="000000"/>
        </w:rPr>
        <w:t xml:space="preserve">) - </w:t>
      </w:r>
      <w:r w:rsidRPr="00DA787E">
        <w:rPr>
          <w:color w:val="000000"/>
        </w:rPr>
        <w:t xml:space="preserve">patients are </w:t>
      </w:r>
      <w:r w:rsidRPr="00DA787E">
        <w:rPr>
          <w:i/>
          <w:color w:val="FF0000"/>
        </w:rPr>
        <w:t>grandiose</w:t>
      </w:r>
      <w:r w:rsidRPr="00DA787E">
        <w:rPr>
          <w:color w:val="000000"/>
        </w:rPr>
        <w:t xml:space="preserve"> and </w:t>
      </w:r>
      <w:r w:rsidRPr="00DA787E">
        <w:rPr>
          <w:i/>
          <w:color w:val="FF0000"/>
        </w:rPr>
        <w:t>require admiration from others</w:t>
      </w:r>
      <w:r w:rsidR="00827095" w:rsidRPr="00DA787E">
        <w:rPr>
          <w:color w:val="000000"/>
        </w:rPr>
        <w:t>.</w:t>
      </w:r>
    </w:p>
    <w:p w:rsidR="00B55E29" w:rsidRPr="00DA787E" w:rsidRDefault="00B55E29" w:rsidP="00B55E29">
      <w:pPr>
        <w:numPr>
          <w:ilvl w:val="0"/>
          <w:numId w:val="1"/>
        </w:numPr>
        <w:rPr>
          <w:color w:val="000000"/>
        </w:rPr>
      </w:pPr>
      <w:r w:rsidRPr="00DA787E">
        <w:rPr>
          <w:color w:val="000000"/>
        </w:rPr>
        <w:t>in classic model, narcissism functions as defense agains</w:t>
      </w:r>
      <w:r w:rsidR="00A05CEB" w:rsidRPr="00DA787E">
        <w:rPr>
          <w:color w:val="000000"/>
        </w:rPr>
        <w:t xml:space="preserve">t awareness of low self-esteem (patients are </w:t>
      </w:r>
      <w:r w:rsidR="00A05CEB" w:rsidRPr="00DA787E">
        <w:t>extremely sensitive to criticism, failure, or defeat).</w:t>
      </w:r>
    </w:p>
    <w:p w:rsidR="00E04903" w:rsidRPr="00DA787E" w:rsidRDefault="00827095" w:rsidP="00421F25">
      <w:pPr>
        <w:numPr>
          <w:ilvl w:val="0"/>
          <w:numId w:val="1"/>
        </w:numPr>
        <w:rPr>
          <w:color w:val="000000"/>
        </w:rPr>
      </w:pPr>
      <w:r w:rsidRPr="00DA787E">
        <w:rPr>
          <w:color w:val="000000"/>
        </w:rPr>
        <w:t>p</w:t>
      </w:r>
      <w:r w:rsidR="00074FE1" w:rsidRPr="00DA787E">
        <w:rPr>
          <w:color w:val="000000"/>
        </w:rPr>
        <w:t>articular features:</w:t>
      </w:r>
    </w:p>
    <w:p w:rsidR="00E04903" w:rsidRPr="00DA787E" w:rsidRDefault="00827095" w:rsidP="00E04903">
      <w:pPr>
        <w:numPr>
          <w:ilvl w:val="1"/>
          <w:numId w:val="1"/>
        </w:numPr>
        <w:rPr>
          <w:color w:val="000000"/>
        </w:rPr>
      </w:pPr>
      <w:r w:rsidRPr="00DA787E">
        <w:rPr>
          <w:color w:val="000000"/>
        </w:rPr>
        <w:t xml:space="preserve">exaggeration of their own talents or accomplishments </w:t>
      </w:r>
    </w:p>
    <w:p w:rsidR="00E04903" w:rsidRPr="00DA787E" w:rsidRDefault="00827095" w:rsidP="00E04903">
      <w:pPr>
        <w:numPr>
          <w:ilvl w:val="1"/>
          <w:numId w:val="1"/>
        </w:numPr>
        <w:rPr>
          <w:color w:val="000000"/>
        </w:rPr>
      </w:pPr>
      <w:r w:rsidRPr="00DA787E">
        <w:rPr>
          <w:color w:val="000000"/>
        </w:rPr>
        <w:t>sense of entitlement</w:t>
      </w:r>
    </w:p>
    <w:p w:rsidR="00E04903" w:rsidRPr="00DA787E" w:rsidRDefault="00827095" w:rsidP="00E04903">
      <w:pPr>
        <w:numPr>
          <w:ilvl w:val="1"/>
          <w:numId w:val="1"/>
        </w:numPr>
        <w:rPr>
          <w:color w:val="000000"/>
        </w:rPr>
      </w:pPr>
      <w:r w:rsidRPr="00DA787E">
        <w:rPr>
          <w:color w:val="000000"/>
        </w:rPr>
        <w:t>exploitation of others</w:t>
      </w:r>
    </w:p>
    <w:p w:rsidR="00E04903" w:rsidRPr="00DA787E" w:rsidRDefault="00827095" w:rsidP="00E04903">
      <w:pPr>
        <w:numPr>
          <w:ilvl w:val="1"/>
          <w:numId w:val="1"/>
        </w:numPr>
        <w:rPr>
          <w:color w:val="000000"/>
        </w:rPr>
      </w:pPr>
      <w:r w:rsidRPr="00DA787E">
        <w:rPr>
          <w:color w:val="000000"/>
        </w:rPr>
        <w:t>lack of empathy</w:t>
      </w:r>
    </w:p>
    <w:p w:rsidR="00E04903" w:rsidRPr="00DA787E" w:rsidRDefault="00827095" w:rsidP="00E04903">
      <w:pPr>
        <w:numPr>
          <w:ilvl w:val="1"/>
          <w:numId w:val="1"/>
        </w:numPr>
        <w:rPr>
          <w:color w:val="000000"/>
        </w:rPr>
      </w:pPr>
      <w:r w:rsidRPr="00DA787E">
        <w:rPr>
          <w:color w:val="000000"/>
        </w:rPr>
        <w:t>envy of others</w:t>
      </w:r>
    </w:p>
    <w:p w:rsidR="00E04903" w:rsidRPr="00DA787E" w:rsidRDefault="00827095" w:rsidP="00E04903">
      <w:pPr>
        <w:numPr>
          <w:ilvl w:val="1"/>
          <w:numId w:val="1"/>
        </w:numPr>
        <w:rPr>
          <w:color w:val="000000"/>
        </w:rPr>
      </w:pPr>
      <w:r w:rsidRPr="00DA787E">
        <w:rPr>
          <w:color w:val="000000"/>
        </w:rPr>
        <w:t>arrogant, haughty attitude</w:t>
      </w:r>
    </w:p>
    <w:p w:rsidR="00E04903" w:rsidRPr="00DA787E" w:rsidRDefault="007B4F43" w:rsidP="00E04903">
      <w:pPr>
        <w:numPr>
          <w:ilvl w:val="0"/>
          <w:numId w:val="1"/>
        </w:numPr>
        <w:rPr>
          <w:color w:val="000000"/>
        </w:rPr>
      </w:pPr>
      <w:r w:rsidRPr="00DA787E">
        <w:rPr>
          <w:color w:val="000000"/>
        </w:rPr>
        <w:t>risk for anorexia nervosa and substance abuse.</w:t>
      </w:r>
    </w:p>
    <w:p w:rsidR="00421F25" w:rsidRPr="00DA787E" w:rsidRDefault="00421F25" w:rsidP="00E04903">
      <w:pPr>
        <w:rPr>
          <w:color w:val="000000"/>
        </w:rPr>
      </w:pPr>
    </w:p>
    <w:p w:rsidR="007B4F43" w:rsidRPr="00DA787E" w:rsidRDefault="007B4F43" w:rsidP="00E04903">
      <w:pPr>
        <w:rPr>
          <w:color w:val="000000"/>
        </w:rPr>
      </w:pPr>
    </w:p>
    <w:p w:rsidR="00E04903" w:rsidRPr="00DA787E" w:rsidRDefault="00E04903" w:rsidP="00E04903">
      <w:pPr>
        <w:pStyle w:val="Nervous6"/>
        <w:ind w:right="6661"/>
      </w:pPr>
      <w:bookmarkStart w:id="5" w:name="_Toc5570441"/>
      <w:r w:rsidRPr="00DA787E">
        <w:t>Cluster C (anxious, fearful)</w:t>
      </w:r>
      <w:bookmarkEnd w:id="5"/>
    </w:p>
    <w:p w:rsidR="00BE7F88" w:rsidRPr="00DA787E" w:rsidRDefault="00E04903" w:rsidP="00421F25">
      <w:pPr>
        <w:spacing w:before="120"/>
        <w:rPr>
          <w:color w:val="000000"/>
        </w:rPr>
      </w:pPr>
      <w:r w:rsidRPr="00DA787E">
        <w:rPr>
          <w:b/>
          <w:color w:val="000000"/>
          <w:highlight w:val="yellow"/>
          <w:u w:val="single"/>
        </w:rPr>
        <w:t>Avoidant personality disorder</w:t>
      </w:r>
      <w:r w:rsidR="00421F25" w:rsidRPr="00DA787E">
        <w:rPr>
          <w:color w:val="000000"/>
        </w:rPr>
        <w:t xml:space="preserve"> (0.5-1% </w:t>
      </w:r>
      <w:r w:rsidR="00827095" w:rsidRPr="00DA787E">
        <w:rPr>
          <w:color w:val="000000"/>
        </w:rPr>
        <w:t xml:space="preserve">of general population) - </w:t>
      </w:r>
      <w:r w:rsidRPr="00DA787E">
        <w:rPr>
          <w:color w:val="000000"/>
        </w:rPr>
        <w:t xml:space="preserve">patients are </w:t>
      </w:r>
      <w:r w:rsidRPr="00DA787E">
        <w:rPr>
          <w:i/>
          <w:color w:val="FF0000"/>
        </w:rPr>
        <w:t>very shy</w:t>
      </w:r>
      <w:r w:rsidR="00827095" w:rsidRPr="00DA787E">
        <w:rPr>
          <w:color w:val="000000"/>
        </w:rPr>
        <w:t xml:space="preserve"> (</w:t>
      </w:r>
      <w:r w:rsidRPr="00DA787E">
        <w:rPr>
          <w:color w:val="000000"/>
        </w:rPr>
        <w:t>social inhibition, feelings of inadequacy, hypersensitivity to rejection</w:t>
      </w:r>
      <w:r w:rsidR="00827095" w:rsidRPr="00DA787E">
        <w:rPr>
          <w:color w:val="000000"/>
        </w:rPr>
        <w:t>)</w:t>
      </w:r>
      <w:r w:rsidR="00BE7F88" w:rsidRPr="00DA787E">
        <w:rPr>
          <w:color w:val="000000"/>
        </w:rPr>
        <w:t>.</w:t>
      </w:r>
    </w:p>
    <w:p w:rsidR="00E04903" w:rsidRPr="00DA787E" w:rsidRDefault="00BE7F88" w:rsidP="00BE7F88">
      <w:pPr>
        <w:numPr>
          <w:ilvl w:val="0"/>
          <w:numId w:val="1"/>
        </w:numPr>
        <w:rPr>
          <w:color w:val="000000"/>
        </w:rPr>
      </w:pPr>
      <w:r w:rsidRPr="00DA787E">
        <w:rPr>
          <w:color w:val="000000"/>
        </w:rPr>
        <w:t>u</w:t>
      </w:r>
      <w:r w:rsidR="00E04903" w:rsidRPr="00DA787E">
        <w:rPr>
          <w:color w:val="000000"/>
        </w:rPr>
        <w:t xml:space="preserve">nlike schizoid personality disorder, </w:t>
      </w:r>
      <w:r w:rsidRPr="00DA787E">
        <w:rPr>
          <w:color w:val="000000"/>
        </w:rPr>
        <w:t xml:space="preserve">patients </w:t>
      </w:r>
      <w:r w:rsidR="00E04903" w:rsidRPr="00DA787E">
        <w:rPr>
          <w:color w:val="000000"/>
        </w:rPr>
        <w:t>actually desire relationships with others but are paralyzed by their fear and sen</w:t>
      </w:r>
      <w:r w:rsidR="00013762" w:rsidRPr="00DA787E">
        <w:rPr>
          <w:color w:val="000000"/>
        </w:rPr>
        <w:t>sitivity into social isolation.</w:t>
      </w:r>
    </w:p>
    <w:p w:rsidR="00013762" w:rsidRPr="00DA787E" w:rsidRDefault="00013762" w:rsidP="00BE7F88">
      <w:pPr>
        <w:numPr>
          <w:ilvl w:val="0"/>
          <w:numId w:val="1"/>
        </w:numPr>
        <w:rPr>
          <w:color w:val="000000"/>
        </w:rPr>
      </w:pPr>
      <w:r w:rsidRPr="00DA787E">
        <w:rPr>
          <w:color w:val="000000"/>
        </w:rPr>
        <w:t xml:space="preserve">associated with </w:t>
      </w:r>
      <w:r w:rsidRPr="00DA787E">
        <w:rPr>
          <w:b/>
          <w:i/>
          <w:color w:val="000000"/>
        </w:rPr>
        <w:t>anxiety disorders</w:t>
      </w:r>
      <w:r w:rsidRPr="00DA787E">
        <w:rPr>
          <w:color w:val="000000"/>
        </w:rPr>
        <w:t xml:space="preserve"> (esp. social phobia).</w:t>
      </w:r>
    </w:p>
    <w:p w:rsidR="00421F25" w:rsidRPr="00DA787E" w:rsidRDefault="00421F25" w:rsidP="00421F25">
      <w:pPr>
        <w:rPr>
          <w:color w:val="000000"/>
        </w:rPr>
      </w:pPr>
    </w:p>
    <w:p w:rsidR="003E270B" w:rsidRPr="00DA787E" w:rsidRDefault="00E04903" w:rsidP="00421F25">
      <w:pPr>
        <w:rPr>
          <w:color w:val="000000"/>
        </w:rPr>
      </w:pPr>
      <w:r w:rsidRPr="00DA787E">
        <w:rPr>
          <w:b/>
          <w:color w:val="000000"/>
          <w:highlight w:val="yellow"/>
          <w:u w:val="single"/>
        </w:rPr>
        <w:t>Dependent personality disorder</w:t>
      </w:r>
      <w:r w:rsidRPr="00DA787E">
        <w:rPr>
          <w:color w:val="000000"/>
        </w:rPr>
        <w:t xml:space="preserve"> </w:t>
      </w:r>
      <w:r w:rsidR="003E270B" w:rsidRPr="00DA787E">
        <w:rPr>
          <w:color w:val="000000"/>
        </w:rPr>
        <w:t>-</w:t>
      </w:r>
      <w:r w:rsidRPr="00DA787E">
        <w:rPr>
          <w:color w:val="000000"/>
        </w:rPr>
        <w:t xml:space="preserve"> </w:t>
      </w:r>
      <w:r w:rsidRPr="00DA787E">
        <w:rPr>
          <w:i/>
          <w:color w:val="FF0000"/>
        </w:rPr>
        <w:t>excessive need to be taken care of</w:t>
      </w:r>
      <w:r w:rsidRPr="00DA787E">
        <w:rPr>
          <w:color w:val="000000"/>
        </w:rPr>
        <w:t xml:space="preserve"> </w:t>
      </w:r>
      <w:r w:rsidR="003E270B" w:rsidRPr="00DA787E">
        <w:rPr>
          <w:color w:val="000000"/>
        </w:rPr>
        <w:t xml:space="preserve">→ </w:t>
      </w:r>
      <w:r w:rsidRPr="00DA787E">
        <w:rPr>
          <w:color w:val="000000"/>
        </w:rPr>
        <w:t>submissive and clinging behavi</w:t>
      </w:r>
      <w:r w:rsidR="003E270B" w:rsidRPr="00DA787E">
        <w:rPr>
          <w:color w:val="000000"/>
        </w:rPr>
        <w:t>or, regardless of consequences.</w:t>
      </w:r>
    </w:p>
    <w:p w:rsidR="00E04903" w:rsidRPr="00DA787E" w:rsidRDefault="003E270B" w:rsidP="00421F25">
      <w:pPr>
        <w:numPr>
          <w:ilvl w:val="0"/>
          <w:numId w:val="1"/>
        </w:numPr>
        <w:rPr>
          <w:color w:val="000000"/>
        </w:rPr>
      </w:pPr>
      <w:r w:rsidRPr="00DA787E">
        <w:rPr>
          <w:color w:val="000000"/>
        </w:rPr>
        <w:t>d</w:t>
      </w:r>
      <w:r w:rsidR="00E04903" w:rsidRPr="00DA787E">
        <w:rPr>
          <w:color w:val="000000"/>
        </w:rPr>
        <w:t xml:space="preserve">iagnosis requires at least 5 of following features: </w:t>
      </w:r>
    </w:p>
    <w:p w:rsidR="00E04903" w:rsidRPr="00DA787E" w:rsidRDefault="003E270B" w:rsidP="00E04903">
      <w:pPr>
        <w:numPr>
          <w:ilvl w:val="1"/>
          <w:numId w:val="1"/>
        </w:numPr>
        <w:rPr>
          <w:color w:val="000000"/>
        </w:rPr>
      </w:pPr>
      <w:r w:rsidRPr="00DA787E">
        <w:rPr>
          <w:color w:val="000000"/>
        </w:rPr>
        <w:t>difficulty making decisions without guidance and reassurance</w:t>
      </w:r>
    </w:p>
    <w:p w:rsidR="00E04903" w:rsidRPr="00DA787E" w:rsidRDefault="003E270B" w:rsidP="00E04903">
      <w:pPr>
        <w:numPr>
          <w:ilvl w:val="1"/>
          <w:numId w:val="1"/>
        </w:numPr>
        <w:rPr>
          <w:color w:val="000000"/>
        </w:rPr>
      </w:pPr>
      <w:r w:rsidRPr="00DA787E">
        <w:rPr>
          <w:color w:val="000000"/>
        </w:rPr>
        <w:t>need for others to assume responsibility for most major areas of person's life</w:t>
      </w:r>
    </w:p>
    <w:p w:rsidR="00E04903" w:rsidRPr="00DA787E" w:rsidRDefault="003E270B" w:rsidP="00E04903">
      <w:pPr>
        <w:numPr>
          <w:ilvl w:val="1"/>
          <w:numId w:val="1"/>
        </w:numPr>
        <w:rPr>
          <w:color w:val="000000"/>
        </w:rPr>
      </w:pPr>
      <w:r w:rsidRPr="00DA787E">
        <w:rPr>
          <w:color w:val="000000"/>
        </w:rPr>
        <w:t>difficulty expressing disagreement with others</w:t>
      </w:r>
    </w:p>
    <w:p w:rsidR="00E04903" w:rsidRPr="00DA787E" w:rsidRDefault="003E270B" w:rsidP="00E04903">
      <w:pPr>
        <w:numPr>
          <w:ilvl w:val="1"/>
          <w:numId w:val="1"/>
        </w:numPr>
        <w:rPr>
          <w:color w:val="000000"/>
        </w:rPr>
      </w:pPr>
      <w:r w:rsidRPr="00DA787E">
        <w:rPr>
          <w:color w:val="000000"/>
        </w:rPr>
        <w:t>difficulty initiating activities because of lack of confidence</w:t>
      </w:r>
    </w:p>
    <w:p w:rsidR="00E04903" w:rsidRPr="00DA787E" w:rsidRDefault="003E270B" w:rsidP="00E04903">
      <w:pPr>
        <w:numPr>
          <w:ilvl w:val="1"/>
          <w:numId w:val="1"/>
        </w:numPr>
        <w:rPr>
          <w:color w:val="000000"/>
        </w:rPr>
      </w:pPr>
      <w:r w:rsidRPr="00DA787E">
        <w:rPr>
          <w:color w:val="000000"/>
        </w:rPr>
        <w:t>excessive measures to obtain nurturance and support</w:t>
      </w:r>
    </w:p>
    <w:p w:rsidR="00E04903" w:rsidRPr="00DA787E" w:rsidRDefault="003E270B" w:rsidP="00E04903">
      <w:pPr>
        <w:numPr>
          <w:ilvl w:val="1"/>
          <w:numId w:val="1"/>
        </w:numPr>
        <w:rPr>
          <w:color w:val="000000"/>
        </w:rPr>
      </w:pPr>
      <w:r w:rsidRPr="00DA787E">
        <w:rPr>
          <w:color w:val="000000"/>
        </w:rPr>
        <w:t>discomfort or helplessness when alone</w:t>
      </w:r>
    </w:p>
    <w:p w:rsidR="00E04903" w:rsidRPr="00DA787E" w:rsidRDefault="003E270B" w:rsidP="00E04903">
      <w:pPr>
        <w:numPr>
          <w:ilvl w:val="1"/>
          <w:numId w:val="1"/>
        </w:numPr>
        <w:rPr>
          <w:color w:val="000000"/>
        </w:rPr>
      </w:pPr>
      <w:r w:rsidRPr="00DA787E">
        <w:rPr>
          <w:color w:val="000000"/>
        </w:rPr>
        <w:t>urgent seeking for another relationship when one has ended</w:t>
      </w:r>
    </w:p>
    <w:p w:rsidR="00E04903" w:rsidRPr="00DA787E" w:rsidRDefault="003E270B" w:rsidP="00E04903">
      <w:pPr>
        <w:numPr>
          <w:ilvl w:val="1"/>
          <w:numId w:val="1"/>
        </w:numPr>
        <w:rPr>
          <w:color w:val="000000"/>
        </w:rPr>
      </w:pPr>
      <w:r w:rsidRPr="00DA787E">
        <w:rPr>
          <w:color w:val="000000"/>
        </w:rPr>
        <w:t>unrealistic preoccupation with fears of being left to fend for themselves</w:t>
      </w:r>
      <w:r w:rsidR="00013762" w:rsidRPr="00DA787E">
        <w:rPr>
          <w:color w:val="000000"/>
        </w:rPr>
        <w:t>.</w:t>
      </w:r>
    </w:p>
    <w:p w:rsidR="00013762" w:rsidRPr="00DA787E" w:rsidRDefault="00013762" w:rsidP="00013762">
      <w:pPr>
        <w:numPr>
          <w:ilvl w:val="0"/>
          <w:numId w:val="1"/>
        </w:numPr>
        <w:rPr>
          <w:color w:val="000000"/>
        </w:rPr>
      </w:pPr>
      <w:r w:rsidRPr="00DA787E">
        <w:rPr>
          <w:color w:val="000000"/>
        </w:rPr>
        <w:t xml:space="preserve">risk for </w:t>
      </w:r>
      <w:r w:rsidRPr="00DA787E">
        <w:rPr>
          <w:b/>
          <w:i/>
          <w:color w:val="000000"/>
        </w:rPr>
        <w:t>anxiety disorders</w:t>
      </w:r>
      <w:r w:rsidRPr="00DA787E">
        <w:rPr>
          <w:color w:val="000000"/>
        </w:rPr>
        <w:t xml:space="preserve"> and </w:t>
      </w:r>
      <w:r w:rsidRPr="00DA787E">
        <w:rPr>
          <w:b/>
          <w:i/>
          <w:color w:val="000000"/>
        </w:rPr>
        <w:t>adjustment disorder</w:t>
      </w:r>
      <w:r w:rsidRPr="00DA787E">
        <w:rPr>
          <w:color w:val="000000"/>
        </w:rPr>
        <w:t>.</w:t>
      </w:r>
    </w:p>
    <w:p w:rsidR="00421F25" w:rsidRPr="00DA787E" w:rsidRDefault="00421F25" w:rsidP="00421F25">
      <w:pPr>
        <w:rPr>
          <w:color w:val="000000"/>
        </w:rPr>
      </w:pPr>
    </w:p>
    <w:p w:rsidR="003E270B" w:rsidRPr="00DA787E" w:rsidRDefault="00E04903" w:rsidP="00421F25">
      <w:pPr>
        <w:rPr>
          <w:color w:val="000000"/>
        </w:rPr>
      </w:pPr>
      <w:r w:rsidRPr="00DA787E">
        <w:rPr>
          <w:b/>
          <w:color w:val="000000"/>
          <w:highlight w:val="yellow"/>
          <w:u w:val="single"/>
        </w:rPr>
        <w:t>Obsessive-compulsive personality disorder</w:t>
      </w:r>
      <w:r w:rsidRPr="00DA787E">
        <w:rPr>
          <w:color w:val="000000"/>
        </w:rPr>
        <w:t xml:space="preserve"> </w:t>
      </w:r>
      <w:r w:rsidR="00421F25" w:rsidRPr="00DA787E">
        <w:rPr>
          <w:color w:val="000000"/>
        </w:rPr>
        <w:t xml:space="preserve">(1% </w:t>
      </w:r>
      <w:r w:rsidR="003E270B" w:rsidRPr="00DA787E">
        <w:rPr>
          <w:color w:val="000000"/>
        </w:rPr>
        <w:t xml:space="preserve">of general population) - </w:t>
      </w:r>
      <w:r w:rsidRPr="00DA787E">
        <w:rPr>
          <w:color w:val="000000"/>
        </w:rPr>
        <w:t>marked preoccup</w:t>
      </w:r>
      <w:r w:rsidR="003E270B" w:rsidRPr="00DA787E">
        <w:rPr>
          <w:color w:val="000000"/>
        </w:rPr>
        <w:t>ation</w:t>
      </w:r>
      <w:r w:rsidRPr="00DA787E">
        <w:rPr>
          <w:color w:val="000000"/>
        </w:rPr>
        <w:t xml:space="preserve"> with </w:t>
      </w:r>
      <w:r w:rsidRPr="00DA787E">
        <w:rPr>
          <w:i/>
          <w:color w:val="FF0000"/>
        </w:rPr>
        <w:t>orderliness</w:t>
      </w:r>
      <w:r w:rsidRPr="00DA787E">
        <w:rPr>
          <w:color w:val="000000"/>
        </w:rPr>
        <w:t xml:space="preserve">, </w:t>
      </w:r>
      <w:r w:rsidRPr="00DA787E">
        <w:rPr>
          <w:i/>
          <w:color w:val="FF0000"/>
        </w:rPr>
        <w:t>perfectionism</w:t>
      </w:r>
      <w:r w:rsidRPr="00DA787E">
        <w:rPr>
          <w:color w:val="000000"/>
        </w:rPr>
        <w:t xml:space="preserve">, and </w:t>
      </w:r>
      <w:r w:rsidRPr="00DA787E">
        <w:rPr>
          <w:i/>
          <w:color w:val="FF0000"/>
        </w:rPr>
        <w:t>control</w:t>
      </w:r>
      <w:r w:rsidR="003E270B" w:rsidRPr="00DA787E">
        <w:rPr>
          <w:color w:val="000000"/>
        </w:rPr>
        <w:t>.</w:t>
      </w:r>
    </w:p>
    <w:p w:rsidR="003E270B" w:rsidRPr="00DA787E" w:rsidRDefault="004634BA" w:rsidP="003E270B">
      <w:pPr>
        <w:numPr>
          <w:ilvl w:val="0"/>
          <w:numId w:val="1"/>
        </w:numPr>
        <w:rPr>
          <w:color w:val="000000"/>
        </w:rPr>
      </w:pPr>
      <w:r w:rsidRPr="00DA787E">
        <w:rPr>
          <w:color w:val="000000"/>
        </w:rPr>
        <w:t>perfectionism</w:t>
      </w:r>
      <w:r w:rsidR="003E270B" w:rsidRPr="00DA787E">
        <w:rPr>
          <w:color w:val="000000"/>
        </w:rPr>
        <w:t xml:space="preserve"> </w:t>
      </w:r>
      <w:r w:rsidR="00CE615E" w:rsidRPr="00DA787E">
        <w:rPr>
          <w:color w:val="000000"/>
        </w:rPr>
        <w:t xml:space="preserve">+ lack of flexibility </w:t>
      </w:r>
      <w:r w:rsidR="003E270B" w:rsidRPr="00DA787E">
        <w:rPr>
          <w:color w:val="000000"/>
        </w:rPr>
        <w:t xml:space="preserve">interfere with efficiency (despite </w:t>
      </w:r>
      <w:r w:rsidRPr="00DA787E">
        <w:rPr>
          <w:color w:val="000000"/>
        </w:rPr>
        <w:t xml:space="preserve">high </w:t>
      </w:r>
      <w:r w:rsidR="003E270B" w:rsidRPr="00DA787E">
        <w:rPr>
          <w:color w:val="000000"/>
        </w:rPr>
        <w:t>focus on tasks).</w:t>
      </w:r>
    </w:p>
    <w:p w:rsidR="003E270B" w:rsidRPr="00DA787E" w:rsidRDefault="003E270B" w:rsidP="00421F25">
      <w:pPr>
        <w:numPr>
          <w:ilvl w:val="0"/>
          <w:numId w:val="1"/>
        </w:numPr>
        <w:rPr>
          <w:color w:val="000000"/>
        </w:rPr>
      </w:pPr>
      <w:r w:rsidRPr="00DA787E">
        <w:rPr>
          <w:color w:val="000000"/>
        </w:rPr>
        <w:t>scrupulous and inflexible about matters of morality, ethics, and values beyond cultural norms</w:t>
      </w:r>
      <w:r w:rsidR="00360024" w:rsidRPr="00DA787E">
        <w:rPr>
          <w:color w:val="000000"/>
        </w:rPr>
        <w:t>.</w:t>
      </w:r>
    </w:p>
    <w:p w:rsidR="004B7D38" w:rsidRPr="00DA787E" w:rsidRDefault="004B7D38" w:rsidP="00421F25">
      <w:pPr>
        <w:numPr>
          <w:ilvl w:val="0"/>
          <w:numId w:val="1"/>
        </w:numPr>
        <w:rPr>
          <w:color w:val="000000"/>
        </w:rPr>
      </w:pPr>
      <w:r w:rsidRPr="00DA787E">
        <w:rPr>
          <w:bCs/>
        </w:rPr>
        <w:t>reluctance to delegate tasks or to work with others.</w:t>
      </w:r>
    </w:p>
    <w:p w:rsidR="00013762" w:rsidRPr="00DA787E" w:rsidRDefault="00E04903" w:rsidP="00013762">
      <w:pPr>
        <w:numPr>
          <w:ilvl w:val="0"/>
          <w:numId w:val="1"/>
        </w:numPr>
        <w:rPr>
          <w:color w:val="000000"/>
        </w:rPr>
      </w:pPr>
      <w:r w:rsidRPr="00DA787E">
        <w:rPr>
          <w:color w:val="000000"/>
        </w:rPr>
        <w:t>often stingy</w:t>
      </w:r>
      <w:r w:rsidR="00360024" w:rsidRPr="00DA787E">
        <w:rPr>
          <w:color w:val="000000"/>
        </w:rPr>
        <w:t xml:space="preserve"> and</w:t>
      </w:r>
      <w:r w:rsidRPr="00DA787E">
        <w:rPr>
          <w:color w:val="000000"/>
        </w:rPr>
        <w:t xml:space="preserve"> stubborn</w:t>
      </w:r>
      <w:r w:rsidR="004634BA" w:rsidRPr="00DA787E">
        <w:rPr>
          <w:color w:val="000000"/>
        </w:rPr>
        <w:t xml:space="preserve">; </w:t>
      </w:r>
      <w:r w:rsidR="004634BA" w:rsidRPr="00DA787E">
        <w:t>unable to discard worn out or worthless objects</w:t>
      </w:r>
      <w:r w:rsidR="004B7D38" w:rsidRPr="00DA787E">
        <w:t xml:space="preserve"> (even when they have no sentimental value).</w:t>
      </w:r>
    </w:p>
    <w:p w:rsidR="004B7D38" w:rsidRPr="00DA787E" w:rsidRDefault="004B7D38" w:rsidP="00013762">
      <w:pPr>
        <w:numPr>
          <w:ilvl w:val="0"/>
          <w:numId w:val="1"/>
        </w:numPr>
        <w:rPr>
          <w:color w:val="000000"/>
        </w:rPr>
      </w:pPr>
      <w:r w:rsidRPr="00DA787E">
        <w:t>patients recognize that they have problems (unlike those with other personality disorders).</w:t>
      </w:r>
    </w:p>
    <w:p w:rsidR="00013762" w:rsidRPr="00DA787E" w:rsidRDefault="00217A63" w:rsidP="00013762">
      <w:pPr>
        <w:numPr>
          <w:ilvl w:val="0"/>
          <w:numId w:val="1"/>
        </w:numPr>
        <w:rPr>
          <w:color w:val="000000"/>
        </w:rPr>
      </w:pPr>
      <w:r w:rsidRPr="00DA787E">
        <w:rPr>
          <w:color w:val="000000"/>
          <w:szCs w:val="24"/>
          <w:u w:val="double" w:color="FF0000"/>
        </w:rPr>
        <w:t>risk for myocardial infarction</w:t>
      </w:r>
      <w:r w:rsidRPr="00DA787E">
        <w:rPr>
          <w:color w:val="000000"/>
        </w:rPr>
        <w:t xml:space="preserve"> because of </w:t>
      </w:r>
      <w:r w:rsidR="00013762" w:rsidRPr="00DA787E">
        <w:rPr>
          <w:color w:val="000000"/>
        </w:rPr>
        <w:t>type A lifestyles.</w:t>
      </w:r>
    </w:p>
    <w:p w:rsidR="00217A63" w:rsidRPr="00DA787E" w:rsidRDefault="00217A63" w:rsidP="00013762">
      <w:pPr>
        <w:numPr>
          <w:ilvl w:val="0"/>
          <w:numId w:val="1"/>
        </w:numPr>
        <w:rPr>
          <w:color w:val="000000"/>
        </w:rPr>
      </w:pPr>
      <w:r w:rsidRPr="00DA787E">
        <w:rPr>
          <w:color w:val="000000"/>
        </w:rPr>
        <w:t>not at increased risk for</w:t>
      </w:r>
      <w:r w:rsidR="00013762" w:rsidRPr="00DA787E">
        <w:rPr>
          <w:color w:val="000000"/>
        </w:rPr>
        <w:t xml:space="preserve"> obsessive-compulsive disorder!</w:t>
      </w:r>
      <w:r w:rsidR="004634BA" w:rsidRPr="00DA787E">
        <w:rPr>
          <w:color w:val="000000"/>
        </w:rPr>
        <w:t xml:space="preserve"> (and vice versa)</w:t>
      </w:r>
    </w:p>
    <w:p w:rsidR="00215CF5" w:rsidRPr="00DA787E" w:rsidRDefault="00215CF5"/>
    <w:p w:rsidR="0049333F" w:rsidRPr="00DA787E" w:rsidRDefault="0049333F"/>
    <w:p w:rsidR="0049333F" w:rsidRPr="00DA787E" w:rsidRDefault="0049333F" w:rsidP="0049333F">
      <w:pPr>
        <w:pStyle w:val="Nervous1"/>
      </w:pPr>
      <w:bookmarkStart w:id="6" w:name="_Toc5570442"/>
      <w:r w:rsidRPr="00DA787E">
        <w:t>Dimensional Classification</w:t>
      </w:r>
      <w:bookmarkEnd w:id="6"/>
    </w:p>
    <w:p w:rsidR="0049333F" w:rsidRPr="00DA787E" w:rsidRDefault="0049333F">
      <w:r w:rsidRPr="00DA787E">
        <w:t>- places various personality traits along continuum (vs. strict categories).</w:t>
      </w:r>
    </w:p>
    <w:p w:rsidR="0049333F" w:rsidRPr="00DA787E" w:rsidRDefault="0049333F"/>
    <w:p w:rsidR="00561985" w:rsidRPr="00DA787E" w:rsidRDefault="00561985" w:rsidP="00561985">
      <w:pPr>
        <w:shd w:val="clear" w:color="auto" w:fill="FFFFFF"/>
        <w:spacing w:after="120"/>
      </w:pPr>
      <w:r w:rsidRPr="00DA787E">
        <w:rPr>
          <w:u w:val="double"/>
        </w:rPr>
        <w:t>Dimensions of Personality</w:t>
      </w:r>
      <w:r w:rsidRPr="00DA787E">
        <w:t>:</w:t>
      </w:r>
    </w:p>
    <w:p w:rsidR="00561985" w:rsidRPr="00DA787E" w:rsidRDefault="00561985" w:rsidP="00561985">
      <w:pPr>
        <w:numPr>
          <w:ilvl w:val="0"/>
          <w:numId w:val="15"/>
        </w:numPr>
        <w:shd w:val="clear" w:color="auto" w:fill="FFFFFF"/>
      </w:pPr>
      <w:r w:rsidRPr="00DA787E">
        <w:rPr>
          <w:b/>
          <w:highlight w:val="yellow"/>
        </w:rPr>
        <w:t>Neuroticism</w:t>
      </w:r>
      <w:r w:rsidRPr="00DA787E">
        <w:t xml:space="preserve"> - tendency toward anxiety, depression, sense of self-consciousness, and vulnerability. </w:t>
      </w:r>
    </w:p>
    <w:p w:rsidR="00561985" w:rsidRPr="00DA787E" w:rsidRDefault="00561985" w:rsidP="00561985">
      <w:pPr>
        <w:numPr>
          <w:ilvl w:val="1"/>
          <w:numId w:val="15"/>
        </w:numPr>
        <w:shd w:val="clear" w:color="auto" w:fill="FFFFFF"/>
      </w:pPr>
      <w:r w:rsidRPr="00DA787E">
        <w:t>neurotic individuals tend to be worriers, and they often magnify and augment normal somatic sensations.</w:t>
      </w:r>
    </w:p>
    <w:p w:rsidR="00561985" w:rsidRPr="00DA787E" w:rsidRDefault="00561985" w:rsidP="00561985">
      <w:pPr>
        <w:numPr>
          <w:ilvl w:val="1"/>
          <w:numId w:val="15"/>
        </w:numPr>
        <w:shd w:val="clear" w:color="auto" w:fill="FFFFFF"/>
      </w:pPr>
      <w:r w:rsidRPr="00DA787E">
        <w:t>neurotics are particularly frightened by normal side effects of treatments.</w:t>
      </w:r>
    </w:p>
    <w:p w:rsidR="00561985" w:rsidRPr="00DA787E" w:rsidRDefault="00561985" w:rsidP="00561985">
      <w:pPr>
        <w:shd w:val="clear" w:color="auto" w:fill="FFFFFF"/>
      </w:pPr>
    </w:p>
    <w:p w:rsidR="00CA624C" w:rsidRPr="00DA787E" w:rsidRDefault="00561985" w:rsidP="00561985">
      <w:pPr>
        <w:numPr>
          <w:ilvl w:val="0"/>
          <w:numId w:val="15"/>
        </w:numPr>
        <w:shd w:val="clear" w:color="auto" w:fill="FFFFFF"/>
      </w:pPr>
      <w:r w:rsidRPr="00DA787E">
        <w:rPr>
          <w:b/>
          <w:highlight w:val="yellow"/>
        </w:rPr>
        <w:t>Extroversion</w:t>
      </w:r>
      <w:r w:rsidRPr="00DA787E">
        <w:t xml:space="preserve"> </w:t>
      </w:r>
      <w:r w:rsidR="00CA624C" w:rsidRPr="00DA787E">
        <w:t xml:space="preserve">(vs. </w:t>
      </w:r>
      <w:r w:rsidR="00CA624C" w:rsidRPr="00DA787E">
        <w:rPr>
          <w:b/>
          <w:bCs/>
        </w:rPr>
        <w:t>introversion</w:t>
      </w:r>
      <w:r w:rsidR="00CA624C" w:rsidRPr="00DA787E">
        <w:rPr>
          <w:bCs/>
        </w:rPr>
        <w:t>)</w:t>
      </w:r>
      <w:r w:rsidR="00CA624C" w:rsidRPr="00DA787E">
        <w:rPr>
          <w:b/>
          <w:bCs/>
        </w:rPr>
        <w:t xml:space="preserve"> </w:t>
      </w:r>
      <w:r w:rsidRPr="00DA787E">
        <w:t xml:space="preserve">- </w:t>
      </w:r>
      <w:r w:rsidR="00CA624C" w:rsidRPr="00DA787E">
        <w:t>outgoing, sociable personality; -</w:t>
      </w:r>
      <w:r w:rsidRPr="00DA787E">
        <w:t xml:space="preserve"> solitary and aloof</w:t>
      </w:r>
      <w:r w:rsidR="00CA624C" w:rsidRPr="00DA787E">
        <w:t xml:space="preserve"> personality.</w:t>
      </w:r>
    </w:p>
    <w:p w:rsidR="00561985" w:rsidRPr="00DA787E" w:rsidRDefault="00561985" w:rsidP="00561985">
      <w:pPr>
        <w:shd w:val="clear" w:color="auto" w:fill="FFFFFF"/>
      </w:pPr>
    </w:p>
    <w:p w:rsidR="00CA624C" w:rsidRPr="00DA787E" w:rsidRDefault="00561985" w:rsidP="00561985">
      <w:pPr>
        <w:numPr>
          <w:ilvl w:val="0"/>
          <w:numId w:val="15"/>
        </w:numPr>
        <w:shd w:val="clear" w:color="auto" w:fill="FFFFFF"/>
      </w:pPr>
      <w:r w:rsidRPr="00DA787E">
        <w:rPr>
          <w:b/>
          <w:highlight w:val="yellow"/>
        </w:rPr>
        <w:t>Agreeableness</w:t>
      </w:r>
      <w:r w:rsidR="00CA624C" w:rsidRPr="00DA787E">
        <w:t xml:space="preserve"> - </w:t>
      </w:r>
      <w:r w:rsidRPr="00DA787E">
        <w:t>readi</w:t>
      </w:r>
      <w:r w:rsidR="00CA624C" w:rsidRPr="00DA787E">
        <w:t>ness or willingness to consent.</w:t>
      </w:r>
    </w:p>
    <w:p w:rsidR="00561985" w:rsidRPr="00DA787E" w:rsidRDefault="00CA624C" w:rsidP="00CA624C">
      <w:pPr>
        <w:numPr>
          <w:ilvl w:val="1"/>
          <w:numId w:val="15"/>
        </w:numPr>
        <w:shd w:val="clear" w:color="auto" w:fill="FFFFFF"/>
      </w:pPr>
      <w:r w:rsidRPr="00DA787E">
        <w:t>o</w:t>
      </w:r>
      <w:r w:rsidR="00561985" w:rsidRPr="00DA787E">
        <w:t>verly agreeable patients agree to all treat</w:t>
      </w:r>
      <w:r w:rsidRPr="00DA787E">
        <w:t>ments suggested, but not comply</w:t>
      </w:r>
      <w:r w:rsidR="00561985" w:rsidRPr="00DA787E">
        <w:t>.</w:t>
      </w:r>
    </w:p>
    <w:p w:rsidR="00561985" w:rsidRPr="00DA787E" w:rsidRDefault="00561985" w:rsidP="00561985">
      <w:pPr>
        <w:shd w:val="clear" w:color="auto" w:fill="FFFFFF"/>
      </w:pPr>
    </w:p>
    <w:p w:rsidR="00CA624C" w:rsidRPr="00DA787E" w:rsidRDefault="00561985" w:rsidP="00561985">
      <w:pPr>
        <w:numPr>
          <w:ilvl w:val="0"/>
          <w:numId w:val="15"/>
        </w:numPr>
        <w:shd w:val="clear" w:color="auto" w:fill="FFFFFF"/>
      </w:pPr>
      <w:r w:rsidRPr="00DA787E">
        <w:rPr>
          <w:b/>
          <w:highlight w:val="yellow"/>
        </w:rPr>
        <w:t>Openness</w:t>
      </w:r>
      <w:r w:rsidR="00CA624C" w:rsidRPr="00DA787E">
        <w:t xml:space="preserve"> (vs. </w:t>
      </w:r>
      <w:r w:rsidR="00CA624C" w:rsidRPr="00DA787E">
        <w:rPr>
          <w:b/>
        </w:rPr>
        <w:t>conservativeness</w:t>
      </w:r>
      <w:r w:rsidR="00CA624C" w:rsidRPr="00DA787E">
        <w:t xml:space="preserve">) - </w:t>
      </w:r>
      <w:r w:rsidRPr="00DA787E">
        <w:t>willingness to hear and consi</w:t>
      </w:r>
      <w:r w:rsidR="00CA624C" w:rsidRPr="00DA787E">
        <w:t xml:space="preserve">der or to accept and deal with; </w:t>
      </w:r>
    </w:p>
    <w:p w:rsidR="00CA624C" w:rsidRPr="00DA787E" w:rsidRDefault="00561985" w:rsidP="00561985">
      <w:pPr>
        <w:numPr>
          <w:ilvl w:val="1"/>
          <w:numId w:val="15"/>
        </w:numPr>
        <w:shd w:val="clear" w:color="auto" w:fill="FFFFFF"/>
      </w:pPr>
      <w:r w:rsidRPr="00DA787E">
        <w:t>overly open patient may be attracted to variety of alternative therapies t</w:t>
      </w:r>
      <w:r w:rsidR="00CA624C" w:rsidRPr="00DA787E">
        <w:t>hat have no basis for efficacy.</w:t>
      </w:r>
    </w:p>
    <w:p w:rsidR="00561985" w:rsidRPr="00DA787E" w:rsidRDefault="00561985" w:rsidP="00561985">
      <w:pPr>
        <w:shd w:val="clear" w:color="auto" w:fill="FFFFFF"/>
      </w:pPr>
    </w:p>
    <w:p w:rsidR="00561985" w:rsidRPr="00DA787E" w:rsidRDefault="00561985" w:rsidP="00A14C55">
      <w:pPr>
        <w:numPr>
          <w:ilvl w:val="0"/>
          <w:numId w:val="15"/>
        </w:numPr>
        <w:shd w:val="clear" w:color="auto" w:fill="FFFFFF"/>
      </w:pPr>
      <w:r w:rsidRPr="00DA787E">
        <w:rPr>
          <w:b/>
          <w:highlight w:val="yellow"/>
        </w:rPr>
        <w:t>Conscientiousness</w:t>
      </w:r>
      <w:r w:rsidR="00CA624C" w:rsidRPr="00DA787E">
        <w:t xml:space="preserve"> [</w:t>
      </w:r>
      <w:r w:rsidR="00CA624C" w:rsidRPr="004C611F">
        <w:rPr>
          <w:lang w:val="lt-LT"/>
        </w:rPr>
        <w:t xml:space="preserve">angl. </w:t>
      </w:r>
      <w:r w:rsidR="00CA624C" w:rsidRPr="004C611F">
        <w:rPr>
          <w:i/>
          <w:lang w:val="lt-LT"/>
        </w:rPr>
        <w:t>sąžiningumas</w:t>
      </w:r>
      <w:r w:rsidR="00CA624C" w:rsidRPr="00DA787E">
        <w:t xml:space="preserve">] - </w:t>
      </w:r>
      <w:r w:rsidRPr="00DA787E">
        <w:t>organized, goal-directed behavior in completing tasks.</w:t>
      </w:r>
    </w:p>
    <w:p w:rsidR="00013762" w:rsidRPr="00DA787E" w:rsidRDefault="00013762"/>
    <w:p w:rsidR="00561985" w:rsidRPr="00DA787E" w:rsidRDefault="00561985"/>
    <w:p w:rsidR="00B86DBD" w:rsidRPr="00DA787E" w:rsidRDefault="00B86DBD" w:rsidP="00B86DBD">
      <w:pPr>
        <w:pStyle w:val="Nervous1"/>
        <w:rPr>
          <w:color w:val="000000"/>
        </w:rPr>
      </w:pPr>
      <w:bookmarkStart w:id="7" w:name="_Toc5570443"/>
      <w:r w:rsidRPr="00DA787E">
        <w:t>Etiopathophysiology</w:t>
      </w:r>
      <w:bookmarkEnd w:id="7"/>
    </w:p>
    <w:p w:rsidR="00B86DBD" w:rsidRPr="00DA787E" w:rsidRDefault="00B86DBD" w:rsidP="00B86DBD">
      <w:pPr>
        <w:numPr>
          <w:ilvl w:val="0"/>
          <w:numId w:val="3"/>
        </w:numPr>
        <w:rPr>
          <w:color w:val="000000"/>
        </w:rPr>
      </w:pPr>
      <w:r w:rsidRPr="00DA787E">
        <w:rPr>
          <w:color w:val="000000"/>
        </w:rPr>
        <w:t xml:space="preserve">result of </w:t>
      </w:r>
      <w:r w:rsidRPr="00DA787E">
        <w:rPr>
          <w:i/>
          <w:color w:val="0000FF"/>
        </w:rPr>
        <w:t>dysfunctional early environments</w:t>
      </w:r>
      <w:r w:rsidRPr="00DA787E">
        <w:rPr>
          <w:color w:val="000000"/>
        </w:rPr>
        <w:t xml:space="preserve"> that prevent evolution of adaptive patterns of perception, response, and defense.</w:t>
      </w:r>
    </w:p>
    <w:p w:rsidR="00B86DBD" w:rsidRPr="00DA787E" w:rsidRDefault="00B86DBD" w:rsidP="00B86DBD">
      <w:pPr>
        <w:numPr>
          <w:ilvl w:val="0"/>
          <w:numId w:val="3"/>
        </w:numPr>
        <w:rPr>
          <w:color w:val="000000"/>
        </w:rPr>
      </w:pPr>
      <w:r w:rsidRPr="00DA787E">
        <w:rPr>
          <w:i/>
          <w:color w:val="0000FF"/>
        </w:rPr>
        <w:t>genetic</w:t>
      </w:r>
      <w:r w:rsidRPr="00DA787E">
        <w:rPr>
          <w:color w:val="000000"/>
        </w:rPr>
        <w:t xml:space="preserve"> and </w:t>
      </w:r>
      <w:r w:rsidRPr="00DA787E">
        <w:rPr>
          <w:i/>
          <w:color w:val="0000FF"/>
        </w:rPr>
        <w:t>psychobiologic</w:t>
      </w:r>
      <w:r w:rsidRPr="00DA787E">
        <w:rPr>
          <w:color w:val="000000"/>
        </w:rPr>
        <w:t xml:space="preserve"> contributions.</w:t>
      </w:r>
    </w:p>
    <w:p w:rsidR="00B86DBD" w:rsidRPr="00DA787E" w:rsidRDefault="002B16CB" w:rsidP="002B16CB">
      <w:pPr>
        <w:ind w:left="720"/>
      </w:pPr>
      <w:r w:rsidRPr="00DA787E">
        <w:t xml:space="preserve">N.B. genetic factors play major role in </w:t>
      </w:r>
      <w:r w:rsidRPr="00DA787E">
        <w:rPr>
          <w:b/>
          <w:i/>
          <w:smallCaps/>
        </w:rPr>
        <w:t>personality traits</w:t>
      </w:r>
      <w:r w:rsidRPr="00DA787E">
        <w:t xml:space="preserve">, but less certain role in </w:t>
      </w:r>
      <w:r w:rsidRPr="00DA787E">
        <w:rPr>
          <w:b/>
          <w:i/>
          <w:smallCaps/>
        </w:rPr>
        <w:t>personality disorders</w:t>
      </w:r>
      <w:r w:rsidRPr="00DA787E">
        <w:t>!</w:t>
      </w:r>
    </w:p>
    <w:p w:rsidR="002B16CB" w:rsidRPr="00DA787E" w:rsidRDefault="002B16CB"/>
    <w:p w:rsidR="004F3728" w:rsidRPr="00DA787E" w:rsidRDefault="004F3728"/>
    <w:p w:rsidR="004F3728" w:rsidRPr="00DA787E" w:rsidRDefault="004F3728" w:rsidP="004F3728">
      <w:pPr>
        <w:pStyle w:val="Nervous1"/>
      </w:pPr>
      <w:bookmarkStart w:id="8" w:name="_Toc5570444"/>
      <w:r w:rsidRPr="00DA787E">
        <w:t>Treatment</w:t>
      </w:r>
      <w:bookmarkEnd w:id="8"/>
    </w:p>
    <w:p w:rsidR="00157D00" w:rsidRPr="00DA787E" w:rsidRDefault="00157D00" w:rsidP="00157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right="2692"/>
        <w:rPr>
          <w:color w:val="000000"/>
        </w:rPr>
      </w:pPr>
      <w:r w:rsidRPr="00DA787E">
        <w:rPr>
          <w:color w:val="FF0000"/>
        </w:rPr>
        <w:t>Alcoholism</w:t>
      </w:r>
      <w:r w:rsidRPr="00DA787E">
        <w:rPr>
          <w:color w:val="000000"/>
        </w:rPr>
        <w:t xml:space="preserve"> and </w:t>
      </w:r>
      <w:r w:rsidRPr="00DA787E">
        <w:rPr>
          <w:color w:val="FF0000"/>
        </w:rPr>
        <w:t>drug abuse</w:t>
      </w:r>
      <w:r w:rsidRPr="00DA787E">
        <w:rPr>
          <w:color w:val="000000"/>
        </w:rPr>
        <w:t xml:space="preserve"> are not merely complications, they are also aggravating factors!</w:t>
      </w:r>
    </w:p>
    <w:p w:rsidR="00157D00" w:rsidRPr="00DA787E" w:rsidRDefault="00157D00" w:rsidP="004F3728">
      <w:pPr>
        <w:rPr>
          <w:b/>
          <w:color w:val="000000"/>
          <w:highlight w:val="yellow"/>
        </w:rPr>
      </w:pPr>
    </w:p>
    <w:p w:rsidR="00FA268C" w:rsidRPr="00DA787E" w:rsidRDefault="00FA268C" w:rsidP="004F3728">
      <w:pPr>
        <w:rPr>
          <w:b/>
          <w:color w:val="000000"/>
          <w:highlight w:val="yellow"/>
        </w:rPr>
      </w:pPr>
      <w:r w:rsidRPr="00DA787E">
        <w:t>Personality disorders are particularly difficult to treat!!!</w:t>
      </w:r>
    </w:p>
    <w:p w:rsidR="00FA268C" w:rsidRPr="00DA787E" w:rsidRDefault="00FA268C" w:rsidP="004F3728">
      <w:pPr>
        <w:rPr>
          <w:b/>
          <w:color w:val="000000"/>
          <w:highlight w:val="yellow"/>
        </w:rPr>
      </w:pPr>
    </w:p>
    <w:p w:rsidR="003D2425" w:rsidRPr="00DA787E" w:rsidRDefault="004F3728" w:rsidP="004F3728">
      <w:pPr>
        <w:rPr>
          <w:color w:val="000000"/>
        </w:rPr>
      </w:pPr>
      <w:r w:rsidRPr="00DA787E">
        <w:rPr>
          <w:b/>
          <w:color w:val="000000"/>
          <w:szCs w:val="24"/>
          <w:highlight w:val="yellow"/>
          <w:u w:val="double" w:color="FF0000"/>
        </w:rPr>
        <w:t>Psychotherapy</w:t>
      </w:r>
      <w:r w:rsidRPr="00DA787E">
        <w:rPr>
          <w:color w:val="000000"/>
          <w:szCs w:val="24"/>
          <w:u w:val="double" w:color="FF0000"/>
        </w:rPr>
        <w:t xml:space="preserve"> is at core of </w:t>
      </w:r>
      <w:r w:rsidR="009F34EF" w:rsidRPr="00DA787E">
        <w:rPr>
          <w:color w:val="000000"/>
          <w:szCs w:val="24"/>
          <w:u w:val="double" w:color="FF0000"/>
        </w:rPr>
        <w:t>treatment / care</w:t>
      </w:r>
      <w:r w:rsidRPr="00DA787E">
        <w:rPr>
          <w:color w:val="000000"/>
          <w:szCs w:val="24"/>
          <w:u w:val="double" w:color="FF0000"/>
        </w:rPr>
        <w:t xml:space="preserve"> for personality disorders</w:t>
      </w:r>
      <w:r w:rsidR="003D2425" w:rsidRPr="00DA787E">
        <w:rPr>
          <w:color w:val="000000"/>
        </w:rPr>
        <w:t>!</w:t>
      </w:r>
    </w:p>
    <w:p w:rsidR="00FA268C" w:rsidRPr="00DA787E" w:rsidRDefault="00FA268C" w:rsidP="004F3728">
      <w:pPr>
        <w:numPr>
          <w:ilvl w:val="0"/>
          <w:numId w:val="1"/>
        </w:numPr>
        <w:rPr>
          <w:color w:val="000000"/>
        </w:rPr>
      </w:pPr>
      <w:r w:rsidRPr="00DA787E">
        <w:t xml:space="preserve">early effort should be made to get patients to see that problem </w:t>
      </w:r>
      <w:r w:rsidR="009F34EF" w:rsidRPr="00DA787E">
        <w:t>is really based on who they are (i.e. to help patient to increase his awareness of dysfunctional interpersonal traits so that conscious control of their adverse effects can increase).</w:t>
      </w:r>
    </w:p>
    <w:p w:rsidR="002B16CB" w:rsidRPr="00DA787E" w:rsidRDefault="002B16CB" w:rsidP="002B16CB">
      <w:pPr>
        <w:ind w:left="1440"/>
        <w:rPr>
          <w:color w:val="000000"/>
        </w:rPr>
      </w:pPr>
      <w:r w:rsidRPr="00DA787E">
        <w:t>N.B. patients often feel that disturbance in their lives is caused by outside world</w:t>
      </w:r>
      <w:r w:rsidR="00E71881" w:rsidRPr="00DA787E">
        <w:t xml:space="preserve"> – patients do not recognize that anything is wrong with them that needs to be changed (</w:t>
      </w:r>
      <w:r w:rsidRPr="00DA787E">
        <w:t xml:space="preserve">so-called </w:t>
      </w:r>
      <w:r w:rsidRPr="00DA787E">
        <w:rPr>
          <w:color w:val="FF0000"/>
        </w:rPr>
        <w:t>“ego-syntonic”</w:t>
      </w:r>
      <w:r w:rsidR="00E71881" w:rsidRPr="00DA787E">
        <w:rPr>
          <w:color w:val="FF0000"/>
        </w:rPr>
        <w:t xml:space="preserve"> symptoms</w:t>
      </w:r>
      <w:r w:rsidR="00E71881" w:rsidRPr="00DA787E">
        <w:t>).</w:t>
      </w:r>
    </w:p>
    <w:p w:rsidR="00FA268C" w:rsidRPr="00DA787E" w:rsidRDefault="00FA268C" w:rsidP="004F3728">
      <w:pPr>
        <w:numPr>
          <w:ilvl w:val="0"/>
          <w:numId w:val="1"/>
        </w:numPr>
        <w:rPr>
          <w:color w:val="000000"/>
        </w:rPr>
      </w:pPr>
      <w:r w:rsidRPr="00DA787E">
        <w:t xml:space="preserve">involvement of </w:t>
      </w:r>
      <w:r w:rsidRPr="00DA787E">
        <w:rPr>
          <w:i/>
        </w:rPr>
        <w:t>family members</w:t>
      </w:r>
      <w:r w:rsidRPr="00DA787E">
        <w:t xml:space="preserve"> and </w:t>
      </w:r>
      <w:r w:rsidRPr="00DA787E">
        <w:rPr>
          <w:i/>
        </w:rPr>
        <w:t>friends</w:t>
      </w:r>
      <w:r w:rsidRPr="00DA787E">
        <w:t xml:space="preserve"> is helpful and often essential.</w:t>
      </w:r>
    </w:p>
    <w:p w:rsidR="004F3728" w:rsidRPr="00DA787E" w:rsidRDefault="003D2425" w:rsidP="004F3728">
      <w:pPr>
        <w:numPr>
          <w:ilvl w:val="0"/>
          <w:numId w:val="1"/>
        </w:numPr>
        <w:rPr>
          <w:color w:val="000000"/>
        </w:rPr>
      </w:pPr>
      <w:r w:rsidRPr="00DA787E">
        <w:rPr>
          <w:color w:val="000000"/>
        </w:rPr>
        <w:t>b</w:t>
      </w:r>
      <w:r w:rsidR="004F3728" w:rsidRPr="00DA787E">
        <w:rPr>
          <w:color w:val="000000"/>
        </w:rPr>
        <w:t xml:space="preserve">ecause personality disorders produce symptoms as result of poor or limited coping skills, psychotherapy </w:t>
      </w:r>
      <w:r w:rsidR="004F3728" w:rsidRPr="00DA787E">
        <w:rPr>
          <w:i/>
          <w:color w:val="0000FF"/>
        </w:rPr>
        <w:t>aims to improve perceptions of and responses to social and environmental stressors</w:t>
      </w:r>
      <w:r w:rsidR="004F3728" w:rsidRPr="00DA787E">
        <w:rPr>
          <w:color w:val="000000"/>
        </w:rPr>
        <w:t>.</w:t>
      </w:r>
    </w:p>
    <w:p w:rsidR="000F6E56" w:rsidRPr="00DA787E" w:rsidRDefault="000F6E56" w:rsidP="004F3728">
      <w:pPr>
        <w:numPr>
          <w:ilvl w:val="0"/>
          <w:numId w:val="1"/>
        </w:numPr>
        <w:rPr>
          <w:color w:val="000000"/>
        </w:rPr>
      </w:pPr>
      <w:r w:rsidRPr="00DA787E">
        <w:rPr>
          <w:color w:val="000000"/>
        </w:rPr>
        <w:t>treatment may extend over course of several years</w:t>
      </w:r>
      <w:r w:rsidR="00FA268C" w:rsidRPr="00DA787E">
        <w:rPr>
          <w:color w:val="000000"/>
        </w:rPr>
        <w:t xml:space="preserve"> (</w:t>
      </w:r>
      <w:r w:rsidR="00FA268C" w:rsidRPr="00DA787E">
        <w:t>repetitious confrontation in prolonged psychotherapy or by peer encounters).</w:t>
      </w:r>
    </w:p>
    <w:p w:rsidR="000F6E56" w:rsidRPr="00DA787E" w:rsidRDefault="000F6E56" w:rsidP="000F6E56">
      <w:pPr>
        <w:rPr>
          <w:color w:val="000000"/>
        </w:rPr>
      </w:pPr>
    </w:p>
    <w:p w:rsidR="00ED7205" w:rsidRPr="00DA787E" w:rsidRDefault="00ED7205" w:rsidP="00ED7205">
      <w:pPr>
        <w:rPr>
          <w:color w:val="000000"/>
        </w:rPr>
      </w:pPr>
      <w:r w:rsidRPr="00DA787E">
        <w:rPr>
          <w:b/>
          <w:color w:val="000000"/>
          <w:highlight w:val="yellow"/>
        </w:rPr>
        <w:t>Medications</w:t>
      </w:r>
      <w:r w:rsidRPr="00DA787E">
        <w:rPr>
          <w:color w:val="000000"/>
        </w:rPr>
        <w:t xml:space="preserve"> are in no way curative for any personality disorder.</w:t>
      </w:r>
    </w:p>
    <w:p w:rsidR="00ED7205" w:rsidRPr="00DA787E" w:rsidRDefault="00ED7205" w:rsidP="00ED7205">
      <w:pPr>
        <w:numPr>
          <w:ilvl w:val="0"/>
          <w:numId w:val="1"/>
        </w:numPr>
        <w:rPr>
          <w:color w:val="000000"/>
        </w:rPr>
      </w:pPr>
      <w:r w:rsidRPr="00DA787E">
        <w:rPr>
          <w:color w:val="000000"/>
        </w:rPr>
        <w:t xml:space="preserve">used </w:t>
      </w:r>
      <w:r w:rsidR="00F02FA2" w:rsidRPr="00DA787E">
        <w:rPr>
          <w:color w:val="000000"/>
        </w:rPr>
        <w:t>(</w:t>
      </w:r>
      <w:r w:rsidR="00F02FA2" w:rsidRPr="00DA787E">
        <w:t xml:space="preserve">in small doses for short periods) </w:t>
      </w:r>
      <w:r w:rsidRPr="00DA787E">
        <w:rPr>
          <w:color w:val="000000"/>
        </w:rPr>
        <w:t>as adjunct to psychotherapy.</w:t>
      </w:r>
    </w:p>
    <w:p w:rsidR="00ED7205" w:rsidRPr="00DA787E" w:rsidRDefault="00ED7205" w:rsidP="00ED7205">
      <w:pPr>
        <w:numPr>
          <w:ilvl w:val="0"/>
          <w:numId w:val="1"/>
        </w:numPr>
        <w:rPr>
          <w:color w:val="000000"/>
        </w:rPr>
      </w:pPr>
      <w:r w:rsidRPr="00DA787E">
        <w:rPr>
          <w:color w:val="000000"/>
        </w:rPr>
        <w:t xml:space="preserve">focus is on treatment of </w:t>
      </w:r>
      <w:r w:rsidRPr="00DA787E">
        <w:rPr>
          <w:b/>
          <w:i/>
          <w:color w:val="000000"/>
        </w:rPr>
        <w:t>symptom clusters</w:t>
      </w:r>
      <w:r w:rsidRPr="00DA787E">
        <w:rPr>
          <w:color w:val="000000"/>
        </w:rPr>
        <w:t xml:space="preserve"> (such as cognitive-perceptual symptoms, affective dysregulation, impulsive-behavioral dyscontrol) - assumption is that neurotransmitter abnormalities underlie these symptom clusters.</w:t>
      </w:r>
    </w:p>
    <w:p w:rsidR="00ED7205" w:rsidRPr="00DA787E" w:rsidRDefault="00ED7205" w:rsidP="00ED7205">
      <w:pPr>
        <w:numPr>
          <w:ilvl w:val="0"/>
          <w:numId w:val="1"/>
        </w:numPr>
        <w:rPr>
          <w:color w:val="000000"/>
        </w:rPr>
      </w:pPr>
      <w:r w:rsidRPr="00DA787E">
        <w:rPr>
          <w:color w:val="000000"/>
        </w:rPr>
        <w:t xml:space="preserve">strongest evidence for pharmacologic treatment is for </w:t>
      </w:r>
      <w:r w:rsidRPr="00DA787E">
        <w:rPr>
          <w:color w:val="FF0000"/>
        </w:rPr>
        <w:t>borderline personality disorder</w:t>
      </w:r>
      <w:r w:rsidRPr="00DA787E">
        <w:rPr>
          <w:color w:val="000000"/>
        </w:rPr>
        <w:t>.</w:t>
      </w:r>
    </w:p>
    <w:p w:rsidR="004F3728" w:rsidRPr="00DA787E" w:rsidRDefault="004F3728"/>
    <w:p w:rsidR="001F4DAB" w:rsidRPr="00DA787E" w:rsidRDefault="001F4DAB" w:rsidP="001F4DAB">
      <w:pPr>
        <w:outlineLvl w:val="3"/>
        <w:rPr>
          <w:b/>
          <w:bCs/>
          <w:color w:val="000000"/>
        </w:rPr>
      </w:pPr>
      <w:r w:rsidRPr="00DA787E">
        <w:rPr>
          <w:b/>
          <w:bCs/>
          <w:iCs/>
          <w:color w:val="000000"/>
        </w:rPr>
        <w:t xml:space="preserve">1. </w:t>
      </w:r>
      <w:r w:rsidRPr="00DA787E">
        <w:rPr>
          <w:b/>
          <w:bCs/>
          <w:i/>
          <w:iCs/>
          <w:color w:val="000000"/>
        </w:rPr>
        <w:t>Antidepressants</w:t>
      </w:r>
    </w:p>
    <w:p w:rsidR="001F4DAB" w:rsidRPr="00DA787E" w:rsidRDefault="001F4DAB" w:rsidP="001F4DAB">
      <w:pPr>
        <w:numPr>
          <w:ilvl w:val="0"/>
          <w:numId w:val="10"/>
        </w:numPr>
        <w:rPr>
          <w:color w:val="000000"/>
        </w:rPr>
      </w:pPr>
      <w:r w:rsidRPr="00DA787E">
        <w:rPr>
          <w:color w:val="000000"/>
        </w:rPr>
        <w:t>overdose risk - tricyclics and MAO inhibitors are usually not prescribed for personality disorders!</w:t>
      </w:r>
    </w:p>
    <w:p w:rsidR="001F4DAB" w:rsidRPr="00DA787E" w:rsidRDefault="001F4DAB" w:rsidP="001F4DAB">
      <w:pPr>
        <w:numPr>
          <w:ilvl w:val="0"/>
          <w:numId w:val="10"/>
        </w:numPr>
        <w:rPr>
          <w:color w:val="000000"/>
        </w:rPr>
      </w:pPr>
      <w:r w:rsidRPr="00DA787E">
        <w:rPr>
          <w:color w:val="000000"/>
        </w:rPr>
        <w:t>SSRIs and newer antidepressants are safe and reasonably effective.</w:t>
      </w:r>
    </w:p>
    <w:p w:rsidR="001F4DAB" w:rsidRPr="00DA787E" w:rsidRDefault="001F4DAB" w:rsidP="001F4DAB">
      <w:pPr>
        <w:numPr>
          <w:ilvl w:val="0"/>
          <w:numId w:val="10"/>
        </w:numPr>
        <w:rPr>
          <w:color w:val="000000"/>
        </w:rPr>
      </w:pPr>
      <w:r w:rsidRPr="00DA787E">
        <w:rPr>
          <w:color w:val="000000"/>
        </w:rPr>
        <w:t xml:space="preserve">because depression stems from limited range of coping capacities, </w:t>
      </w:r>
      <w:r w:rsidRPr="00DA787E">
        <w:rPr>
          <w:color w:val="000000"/>
          <w:szCs w:val="24"/>
          <w:u w:val="single" w:color="FF0000"/>
        </w:rPr>
        <w:t>antidepressants are less effective than in major depression</w:t>
      </w:r>
      <w:r w:rsidRPr="00DA787E">
        <w:rPr>
          <w:color w:val="000000"/>
        </w:rPr>
        <w:t>.</w:t>
      </w:r>
    </w:p>
    <w:p w:rsidR="004F3728" w:rsidRPr="00DA787E" w:rsidRDefault="004F3728"/>
    <w:p w:rsidR="00A8082E" w:rsidRPr="00DA787E" w:rsidRDefault="00A8082E" w:rsidP="007125E7">
      <w:pPr>
        <w:ind w:left="284" w:hanging="284"/>
        <w:outlineLvl w:val="3"/>
        <w:rPr>
          <w:b/>
          <w:bCs/>
          <w:color w:val="000000"/>
        </w:rPr>
      </w:pPr>
      <w:r w:rsidRPr="00DA787E">
        <w:rPr>
          <w:b/>
          <w:bCs/>
          <w:iCs/>
          <w:color w:val="000000"/>
        </w:rPr>
        <w:t xml:space="preserve">2. </w:t>
      </w:r>
      <w:r w:rsidRPr="00DA787E">
        <w:rPr>
          <w:b/>
          <w:bCs/>
          <w:i/>
          <w:iCs/>
          <w:color w:val="000000"/>
        </w:rPr>
        <w:t>Anticonvulsants</w:t>
      </w:r>
      <w:r w:rsidR="00B919C3" w:rsidRPr="00DA787E">
        <w:rPr>
          <w:b/>
          <w:bCs/>
          <w:i/>
          <w:iCs/>
          <w:color w:val="000000"/>
        </w:rPr>
        <w:t>, β-blockers</w:t>
      </w:r>
      <w:r w:rsidR="007C0213" w:rsidRPr="00DA787E">
        <w:rPr>
          <w:b/>
          <w:bCs/>
          <w:i/>
          <w:iCs/>
          <w:color w:val="000000"/>
        </w:rPr>
        <w:t>, SSRI</w:t>
      </w:r>
      <w:r w:rsidRPr="00DA787E">
        <w:rPr>
          <w:b/>
          <w:bCs/>
          <w:color w:val="000000"/>
        </w:rPr>
        <w:t xml:space="preserve"> </w:t>
      </w:r>
      <w:r w:rsidRPr="00DA787E">
        <w:rPr>
          <w:bCs/>
          <w:color w:val="000000"/>
        </w:rPr>
        <w:t xml:space="preserve">- </w:t>
      </w:r>
      <w:r w:rsidRPr="00DA787E">
        <w:rPr>
          <w:color w:val="000000"/>
        </w:rPr>
        <w:t xml:space="preserve">efficacy in suppressing </w:t>
      </w:r>
      <w:r w:rsidRPr="00DA787E">
        <w:rPr>
          <w:color w:val="0000FF"/>
        </w:rPr>
        <w:t>impulsive</w:t>
      </w:r>
      <w:r w:rsidRPr="00DA787E">
        <w:rPr>
          <w:color w:val="000000"/>
        </w:rPr>
        <w:t xml:space="preserve"> and </w:t>
      </w:r>
      <w:r w:rsidRPr="00DA787E">
        <w:rPr>
          <w:color w:val="0000FF"/>
        </w:rPr>
        <w:t>aggressive</w:t>
      </w:r>
      <w:r w:rsidRPr="00DA787E">
        <w:rPr>
          <w:color w:val="000000"/>
        </w:rPr>
        <w:t xml:space="preserve"> behavior in patients with personality disorder.</w:t>
      </w:r>
    </w:p>
    <w:p w:rsidR="0034726E" w:rsidRPr="00DA787E" w:rsidRDefault="0034726E"/>
    <w:p w:rsidR="002E407E" w:rsidRPr="00DA787E" w:rsidRDefault="002E407E" w:rsidP="007125E7">
      <w:pPr>
        <w:ind w:left="284" w:hanging="284"/>
        <w:outlineLvl w:val="3"/>
        <w:rPr>
          <w:b/>
          <w:bCs/>
          <w:color w:val="000000"/>
        </w:rPr>
      </w:pPr>
      <w:r w:rsidRPr="00DA787E">
        <w:rPr>
          <w:b/>
          <w:bCs/>
          <w:color w:val="000000"/>
        </w:rPr>
        <w:t xml:space="preserve">3. </w:t>
      </w:r>
      <w:r w:rsidRPr="00DA787E">
        <w:rPr>
          <w:b/>
          <w:bCs/>
          <w:i/>
          <w:iCs/>
          <w:color w:val="000000"/>
        </w:rPr>
        <w:t>Antipsychotics</w:t>
      </w:r>
      <w:r w:rsidRPr="00DA787E">
        <w:rPr>
          <w:b/>
          <w:bCs/>
          <w:color w:val="000000"/>
        </w:rPr>
        <w:t xml:space="preserve"> </w:t>
      </w:r>
      <w:r w:rsidRPr="00DA787E">
        <w:rPr>
          <w:bCs/>
          <w:color w:val="000000"/>
        </w:rPr>
        <w:t xml:space="preserve">– for </w:t>
      </w:r>
      <w:r w:rsidRPr="00DA787E">
        <w:rPr>
          <w:color w:val="000000"/>
        </w:rPr>
        <w:t>transient psychotic periods (e.g. in borderline personality disorder) or for chronic idiosyncratic ideations of nearly psychotic proportions (e.g. in schizotypal personality disorder).</w:t>
      </w:r>
    </w:p>
    <w:p w:rsidR="002E407E" w:rsidRPr="00DA787E" w:rsidRDefault="002E407E" w:rsidP="002E407E">
      <w:pPr>
        <w:numPr>
          <w:ilvl w:val="0"/>
          <w:numId w:val="10"/>
        </w:numPr>
        <w:rPr>
          <w:color w:val="000000"/>
        </w:rPr>
      </w:pPr>
      <w:r w:rsidRPr="00DA787E">
        <w:rPr>
          <w:color w:val="000000"/>
          <w:szCs w:val="24"/>
          <w:u w:val="single" w:color="FF0000"/>
        </w:rPr>
        <w:t>response is less dramatic than in true psychotic Axis I disorders</w:t>
      </w:r>
      <w:r w:rsidRPr="00DA787E">
        <w:rPr>
          <w:color w:val="000000"/>
        </w:rPr>
        <w:t>, but symptoms such as anxiety, hostility, and sensitivity to rejection may be reduced.</w:t>
      </w:r>
    </w:p>
    <w:p w:rsidR="00285D5A" w:rsidRPr="00DA787E" w:rsidRDefault="00285D5A" w:rsidP="00285D5A"/>
    <w:p w:rsidR="00285D5A" w:rsidRPr="00DA787E" w:rsidRDefault="00285D5A" w:rsidP="00285D5A"/>
    <w:p w:rsidR="00285D5A" w:rsidRPr="00DA787E" w:rsidRDefault="00285D5A" w:rsidP="00285D5A"/>
    <w:p w:rsidR="00285D5A" w:rsidRPr="00DA787E" w:rsidRDefault="00285D5A" w:rsidP="00285D5A"/>
    <w:p w:rsidR="00285D5A" w:rsidRPr="00DA787E" w:rsidRDefault="00285D5A" w:rsidP="00285D5A"/>
    <w:p w:rsidR="00D674B3" w:rsidRPr="00794A63" w:rsidRDefault="00D674B3" w:rsidP="00D674B3">
      <w:r w:rsidRPr="00876070">
        <w:rPr>
          <w:smallCaps/>
          <w:u w:val="single"/>
        </w:rPr>
        <w:t>Bibliography</w:t>
      </w:r>
      <w:r w:rsidRPr="00794A63">
        <w:t xml:space="preserve"> for ch. “Psychiatry” → follow this </w:t>
      </w:r>
      <w:hyperlink r:id="rId7" w:tgtFrame="_blank" w:history="1">
        <w:r w:rsidRPr="00E32E0A">
          <w:rPr>
            <w:rStyle w:val="Hyperlink"/>
            <w:smallCaps/>
            <w:szCs w:val="24"/>
          </w:rPr>
          <w:t>link</w:t>
        </w:r>
        <w:r w:rsidRPr="004F3E41">
          <w:rPr>
            <w:rStyle w:val="Hyperlink"/>
            <w:szCs w:val="24"/>
          </w:rPr>
          <w:t xml:space="preserve"> &gt;&gt;</w:t>
        </w:r>
      </w:hyperlink>
    </w:p>
    <w:p w:rsidR="00D674B3" w:rsidRDefault="00D674B3" w:rsidP="00D674B3">
      <w:pPr>
        <w:rPr>
          <w:sz w:val="20"/>
        </w:rPr>
      </w:pPr>
    </w:p>
    <w:p w:rsidR="00D674B3" w:rsidRDefault="00D674B3" w:rsidP="00D674B3">
      <w:pPr>
        <w:pBdr>
          <w:bottom w:val="single" w:sz="4" w:space="1" w:color="auto"/>
        </w:pBdr>
        <w:ind w:right="57"/>
        <w:rPr>
          <w:sz w:val="20"/>
        </w:rPr>
      </w:pPr>
    </w:p>
    <w:p w:rsidR="00D674B3" w:rsidRPr="00B806B3" w:rsidRDefault="00D674B3" w:rsidP="00D674B3">
      <w:pPr>
        <w:pBdr>
          <w:bottom w:val="single" w:sz="4" w:space="1" w:color="auto"/>
        </w:pBdr>
        <w:ind w:right="57"/>
        <w:rPr>
          <w:sz w:val="20"/>
        </w:rPr>
      </w:pPr>
    </w:p>
    <w:p w:rsidR="00D674B3" w:rsidRDefault="001A10CF" w:rsidP="00D674B3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8" w:tgtFrame="_blank" w:history="1">
        <w:r w:rsidR="00D674B3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D674B3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D674B3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D674B3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D674B3" w:rsidRPr="00F34741" w:rsidRDefault="001A10CF" w:rsidP="00D674B3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9" w:tgtFrame="_blank" w:history="1">
        <w:r w:rsidR="00D674B3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856E8F" w:rsidRPr="00DA787E" w:rsidRDefault="00856E8F" w:rsidP="00AA4A3C"/>
    <w:sectPr w:rsidR="00856E8F" w:rsidRPr="00DA787E" w:rsidSect="00B00C99">
      <w:headerReference w:type="default" r:id="rId10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2FC" w:rsidRDefault="00DB12FC">
      <w:r>
        <w:separator/>
      </w:r>
    </w:p>
  </w:endnote>
  <w:endnote w:type="continuationSeparator" w:id="0">
    <w:p w:rsidR="00DB12FC" w:rsidRDefault="00DB1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2FC" w:rsidRDefault="00DB12FC">
      <w:r>
        <w:separator/>
      </w:r>
    </w:p>
  </w:footnote>
  <w:footnote w:type="continuationSeparator" w:id="0">
    <w:p w:rsidR="00DB12FC" w:rsidRDefault="00DB1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Pr="00D22E4D" w:rsidRDefault="00B81C04" w:rsidP="00D22E4D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2E4D">
      <w:rPr>
        <w:b/>
        <w:caps/>
      </w:rPr>
      <w:tab/>
    </w:r>
    <w:r w:rsidR="00452487" w:rsidRPr="00452487">
      <w:rPr>
        <w:b/>
        <w:smallCaps/>
      </w:rPr>
      <w:t>Personality Disorders</w:t>
    </w:r>
    <w:r w:rsidR="00D22E4D">
      <w:rPr>
        <w:b/>
        <w:bCs/>
        <w:iCs/>
        <w:smallCaps/>
      </w:rPr>
      <w:tab/>
    </w:r>
    <w:r w:rsidR="00452487">
      <w:t>Psy35</w:t>
    </w:r>
    <w:r w:rsidR="00D22E4D">
      <w:t xml:space="preserve"> (</w:t>
    </w:r>
    <w:r w:rsidR="00D22E4D">
      <w:fldChar w:fldCharType="begin"/>
    </w:r>
    <w:r w:rsidR="00D22E4D">
      <w:instrText xml:space="preserve"> PAGE </w:instrText>
    </w:r>
    <w:r w:rsidR="00D22E4D">
      <w:fldChar w:fldCharType="separate"/>
    </w:r>
    <w:r w:rsidR="001A10CF">
      <w:rPr>
        <w:noProof/>
      </w:rPr>
      <w:t>1</w:t>
    </w:r>
    <w:r w:rsidR="00D22E4D">
      <w:fldChar w:fldCharType="end"/>
    </w:r>
    <w:r w:rsidR="00D22E4D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1174"/>
    <w:multiLevelType w:val="multilevel"/>
    <w:tmpl w:val="47B443A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B0439"/>
    <w:multiLevelType w:val="hybridMultilevel"/>
    <w:tmpl w:val="3D44E6E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70E7B9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 w:tplc="D304FA2E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370E7B9A">
      <w:start w:val="1"/>
      <w:numFmt w:val="decimal"/>
      <w:lvlText w:val="%5)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5" w:tplc="0409000F">
      <w:start w:val="1"/>
      <w:numFmt w:val="decimal"/>
      <w:lvlText w:val="%6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980206"/>
    <w:multiLevelType w:val="hybridMultilevel"/>
    <w:tmpl w:val="A1B899B6"/>
    <w:lvl w:ilvl="0" w:tplc="3CCA98E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82F5E92"/>
    <w:multiLevelType w:val="multilevel"/>
    <w:tmpl w:val="9DD80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766E87"/>
    <w:multiLevelType w:val="multilevel"/>
    <w:tmpl w:val="00F4E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DA1934"/>
    <w:multiLevelType w:val="hybridMultilevel"/>
    <w:tmpl w:val="47B443A8"/>
    <w:lvl w:ilvl="0" w:tplc="370E7B9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8A3035"/>
    <w:multiLevelType w:val="multilevel"/>
    <w:tmpl w:val="3AC06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3B4430"/>
    <w:multiLevelType w:val="multilevel"/>
    <w:tmpl w:val="2D58EA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211"/>
        </w:tabs>
        <w:ind w:left="1211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D11DBA"/>
    <w:multiLevelType w:val="multilevel"/>
    <w:tmpl w:val="6362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5A07A7"/>
    <w:multiLevelType w:val="hybridMultilevel"/>
    <w:tmpl w:val="40FC7318"/>
    <w:lvl w:ilvl="0" w:tplc="3E3E4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CCA98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5362D3"/>
    <w:multiLevelType w:val="hybridMultilevel"/>
    <w:tmpl w:val="D25498DE"/>
    <w:lvl w:ilvl="0" w:tplc="3336F67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FAB14C5"/>
    <w:multiLevelType w:val="multilevel"/>
    <w:tmpl w:val="D74C1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FE6226"/>
    <w:multiLevelType w:val="hybridMultilevel"/>
    <w:tmpl w:val="367492CC"/>
    <w:lvl w:ilvl="0" w:tplc="3E3E436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 w15:restartNumberingAfterBreak="0">
    <w:nsid w:val="6C956897"/>
    <w:multiLevelType w:val="multilevel"/>
    <w:tmpl w:val="17489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DF7D75"/>
    <w:multiLevelType w:val="multilevel"/>
    <w:tmpl w:val="68A63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551F5A"/>
    <w:multiLevelType w:val="hybridMultilevel"/>
    <w:tmpl w:val="FABC89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8"/>
  </w:num>
  <w:num w:numId="5">
    <w:abstractNumId w:val="11"/>
  </w:num>
  <w:num w:numId="6">
    <w:abstractNumId w:val="6"/>
  </w:num>
  <w:num w:numId="7">
    <w:abstractNumId w:val="4"/>
  </w:num>
  <w:num w:numId="8">
    <w:abstractNumId w:val="12"/>
  </w:num>
  <w:num w:numId="9">
    <w:abstractNumId w:val="14"/>
  </w:num>
  <w:num w:numId="10">
    <w:abstractNumId w:val="2"/>
  </w:num>
  <w:num w:numId="11">
    <w:abstractNumId w:val="3"/>
  </w:num>
  <w:num w:numId="12">
    <w:abstractNumId w:val="13"/>
  </w:num>
  <w:num w:numId="13">
    <w:abstractNumId w:val="5"/>
  </w:num>
  <w:num w:numId="14">
    <w:abstractNumId w:val="0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07EA9"/>
    <w:rsid w:val="00013762"/>
    <w:rsid w:val="00025A38"/>
    <w:rsid w:val="0003671E"/>
    <w:rsid w:val="000474A0"/>
    <w:rsid w:val="000541B8"/>
    <w:rsid w:val="00056531"/>
    <w:rsid w:val="00072402"/>
    <w:rsid w:val="00074FE1"/>
    <w:rsid w:val="00082C31"/>
    <w:rsid w:val="0009465D"/>
    <w:rsid w:val="00097AFB"/>
    <w:rsid w:val="000E19A7"/>
    <w:rsid w:val="000F15A3"/>
    <w:rsid w:val="000F6E56"/>
    <w:rsid w:val="00133AED"/>
    <w:rsid w:val="001512A5"/>
    <w:rsid w:val="00157D00"/>
    <w:rsid w:val="00172F04"/>
    <w:rsid w:val="001854BB"/>
    <w:rsid w:val="001A10CF"/>
    <w:rsid w:val="001A2C28"/>
    <w:rsid w:val="001A58A2"/>
    <w:rsid w:val="001D6014"/>
    <w:rsid w:val="001E3BB7"/>
    <w:rsid w:val="001F1CCB"/>
    <w:rsid w:val="001F4DAB"/>
    <w:rsid w:val="002016AB"/>
    <w:rsid w:val="00201F72"/>
    <w:rsid w:val="002126B9"/>
    <w:rsid w:val="00215CF5"/>
    <w:rsid w:val="00216418"/>
    <w:rsid w:val="00216FB9"/>
    <w:rsid w:val="00217A63"/>
    <w:rsid w:val="002731C9"/>
    <w:rsid w:val="00285D5A"/>
    <w:rsid w:val="00291667"/>
    <w:rsid w:val="002B16CB"/>
    <w:rsid w:val="002D7B62"/>
    <w:rsid w:val="002E407E"/>
    <w:rsid w:val="003106C6"/>
    <w:rsid w:val="00313EAF"/>
    <w:rsid w:val="0034726E"/>
    <w:rsid w:val="00354B25"/>
    <w:rsid w:val="00360024"/>
    <w:rsid w:val="003643C1"/>
    <w:rsid w:val="0037008E"/>
    <w:rsid w:val="0037600F"/>
    <w:rsid w:val="003860DC"/>
    <w:rsid w:val="003A6DF0"/>
    <w:rsid w:val="003C3AA1"/>
    <w:rsid w:val="003C46BE"/>
    <w:rsid w:val="003D0F34"/>
    <w:rsid w:val="003D1C7C"/>
    <w:rsid w:val="003D2425"/>
    <w:rsid w:val="003D3878"/>
    <w:rsid w:val="003D5927"/>
    <w:rsid w:val="003E14AB"/>
    <w:rsid w:val="003E270B"/>
    <w:rsid w:val="003E5685"/>
    <w:rsid w:val="003E6C0B"/>
    <w:rsid w:val="003F33CF"/>
    <w:rsid w:val="0040513D"/>
    <w:rsid w:val="004164D0"/>
    <w:rsid w:val="00421F25"/>
    <w:rsid w:val="00436589"/>
    <w:rsid w:val="00442313"/>
    <w:rsid w:val="00452487"/>
    <w:rsid w:val="00453812"/>
    <w:rsid w:val="004634BA"/>
    <w:rsid w:val="0047449B"/>
    <w:rsid w:val="00491C32"/>
    <w:rsid w:val="00491CC1"/>
    <w:rsid w:val="0049333F"/>
    <w:rsid w:val="004B7D38"/>
    <w:rsid w:val="004C611F"/>
    <w:rsid w:val="004C66D2"/>
    <w:rsid w:val="004D15E2"/>
    <w:rsid w:val="004D3D8F"/>
    <w:rsid w:val="004F23E9"/>
    <w:rsid w:val="004F3728"/>
    <w:rsid w:val="005031A9"/>
    <w:rsid w:val="00514AF8"/>
    <w:rsid w:val="00520CBA"/>
    <w:rsid w:val="00534653"/>
    <w:rsid w:val="005372DA"/>
    <w:rsid w:val="00561985"/>
    <w:rsid w:val="005751BD"/>
    <w:rsid w:val="00592D5B"/>
    <w:rsid w:val="00595922"/>
    <w:rsid w:val="00595C8B"/>
    <w:rsid w:val="005B79E5"/>
    <w:rsid w:val="005D16F2"/>
    <w:rsid w:val="00613516"/>
    <w:rsid w:val="00626806"/>
    <w:rsid w:val="0064559F"/>
    <w:rsid w:val="00646F59"/>
    <w:rsid w:val="006504ED"/>
    <w:rsid w:val="006724C6"/>
    <w:rsid w:val="006A475E"/>
    <w:rsid w:val="006A679B"/>
    <w:rsid w:val="006A7427"/>
    <w:rsid w:val="006D0D5C"/>
    <w:rsid w:val="006D673A"/>
    <w:rsid w:val="006E2F1C"/>
    <w:rsid w:val="006E65D9"/>
    <w:rsid w:val="006E6BF2"/>
    <w:rsid w:val="00711C9B"/>
    <w:rsid w:val="007125E7"/>
    <w:rsid w:val="00716FE1"/>
    <w:rsid w:val="00730BD3"/>
    <w:rsid w:val="00736A62"/>
    <w:rsid w:val="00751186"/>
    <w:rsid w:val="0078410A"/>
    <w:rsid w:val="007950C5"/>
    <w:rsid w:val="007B289C"/>
    <w:rsid w:val="007B4F43"/>
    <w:rsid w:val="007B52F0"/>
    <w:rsid w:val="007C0213"/>
    <w:rsid w:val="007E2407"/>
    <w:rsid w:val="007E7EAF"/>
    <w:rsid w:val="007F0B79"/>
    <w:rsid w:val="008036DF"/>
    <w:rsid w:val="00821995"/>
    <w:rsid w:val="00827095"/>
    <w:rsid w:val="00827474"/>
    <w:rsid w:val="00827F32"/>
    <w:rsid w:val="00844A97"/>
    <w:rsid w:val="00847E93"/>
    <w:rsid w:val="00851ABC"/>
    <w:rsid w:val="00856E8F"/>
    <w:rsid w:val="00857796"/>
    <w:rsid w:val="00865293"/>
    <w:rsid w:val="008740A6"/>
    <w:rsid w:val="00882B60"/>
    <w:rsid w:val="008865B3"/>
    <w:rsid w:val="00890E69"/>
    <w:rsid w:val="008A0041"/>
    <w:rsid w:val="008A2A0F"/>
    <w:rsid w:val="008B6179"/>
    <w:rsid w:val="008C1856"/>
    <w:rsid w:val="008D24E5"/>
    <w:rsid w:val="008F1350"/>
    <w:rsid w:val="008F3F91"/>
    <w:rsid w:val="008F63CC"/>
    <w:rsid w:val="009128A9"/>
    <w:rsid w:val="0093074D"/>
    <w:rsid w:val="00943F0C"/>
    <w:rsid w:val="00955C61"/>
    <w:rsid w:val="00957D70"/>
    <w:rsid w:val="00971557"/>
    <w:rsid w:val="00974427"/>
    <w:rsid w:val="00982433"/>
    <w:rsid w:val="009A73EF"/>
    <w:rsid w:val="009B6E0B"/>
    <w:rsid w:val="009C2A05"/>
    <w:rsid w:val="009E3B6A"/>
    <w:rsid w:val="009E6C4C"/>
    <w:rsid w:val="009F1F7F"/>
    <w:rsid w:val="009F28EB"/>
    <w:rsid w:val="009F34EF"/>
    <w:rsid w:val="00A05CEB"/>
    <w:rsid w:val="00A104BA"/>
    <w:rsid w:val="00A1460C"/>
    <w:rsid w:val="00A14C55"/>
    <w:rsid w:val="00A26E41"/>
    <w:rsid w:val="00A470C4"/>
    <w:rsid w:val="00A55B78"/>
    <w:rsid w:val="00A67010"/>
    <w:rsid w:val="00A73BB3"/>
    <w:rsid w:val="00A8082E"/>
    <w:rsid w:val="00A836BB"/>
    <w:rsid w:val="00A908F0"/>
    <w:rsid w:val="00AA4A3C"/>
    <w:rsid w:val="00AB3E0F"/>
    <w:rsid w:val="00AB42C7"/>
    <w:rsid w:val="00AC06AD"/>
    <w:rsid w:val="00AF581C"/>
    <w:rsid w:val="00AF60DF"/>
    <w:rsid w:val="00AF640B"/>
    <w:rsid w:val="00B00599"/>
    <w:rsid w:val="00B00C99"/>
    <w:rsid w:val="00B0641B"/>
    <w:rsid w:val="00B25E0D"/>
    <w:rsid w:val="00B55E29"/>
    <w:rsid w:val="00B7314D"/>
    <w:rsid w:val="00B73527"/>
    <w:rsid w:val="00B81C04"/>
    <w:rsid w:val="00B86DBD"/>
    <w:rsid w:val="00B919C3"/>
    <w:rsid w:val="00B91A69"/>
    <w:rsid w:val="00B93DC4"/>
    <w:rsid w:val="00BE7F88"/>
    <w:rsid w:val="00BF590A"/>
    <w:rsid w:val="00C02EC4"/>
    <w:rsid w:val="00C11B03"/>
    <w:rsid w:val="00C21272"/>
    <w:rsid w:val="00C25679"/>
    <w:rsid w:val="00C43C96"/>
    <w:rsid w:val="00C4530E"/>
    <w:rsid w:val="00C45B61"/>
    <w:rsid w:val="00C50017"/>
    <w:rsid w:val="00C5375F"/>
    <w:rsid w:val="00C56AF3"/>
    <w:rsid w:val="00C62236"/>
    <w:rsid w:val="00C71D46"/>
    <w:rsid w:val="00C74F34"/>
    <w:rsid w:val="00CA624C"/>
    <w:rsid w:val="00CB24B1"/>
    <w:rsid w:val="00CD3A28"/>
    <w:rsid w:val="00CE615E"/>
    <w:rsid w:val="00CF44C1"/>
    <w:rsid w:val="00D03763"/>
    <w:rsid w:val="00D22E4D"/>
    <w:rsid w:val="00D569D2"/>
    <w:rsid w:val="00D63006"/>
    <w:rsid w:val="00D674B3"/>
    <w:rsid w:val="00DA1864"/>
    <w:rsid w:val="00DA4F44"/>
    <w:rsid w:val="00DA787E"/>
    <w:rsid w:val="00DB0BCE"/>
    <w:rsid w:val="00DB12FC"/>
    <w:rsid w:val="00DC1E26"/>
    <w:rsid w:val="00E04903"/>
    <w:rsid w:val="00E23CEF"/>
    <w:rsid w:val="00E25F5B"/>
    <w:rsid w:val="00E63161"/>
    <w:rsid w:val="00E71881"/>
    <w:rsid w:val="00E71962"/>
    <w:rsid w:val="00E71C1E"/>
    <w:rsid w:val="00E8598C"/>
    <w:rsid w:val="00ED6AC5"/>
    <w:rsid w:val="00ED7205"/>
    <w:rsid w:val="00F02FA2"/>
    <w:rsid w:val="00F030B3"/>
    <w:rsid w:val="00F123D3"/>
    <w:rsid w:val="00F13481"/>
    <w:rsid w:val="00F20A09"/>
    <w:rsid w:val="00F26CA0"/>
    <w:rsid w:val="00F35390"/>
    <w:rsid w:val="00F45518"/>
    <w:rsid w:val="00F62BA7"/>
    <w:rsid w:val="00F63F6E"/>
    <w:rsid w:val="00F65C5C"/>
    <w:rsid w:val="00F87440"/>
    <w:rsid w:val="00F92386"/>
    <w:rsid w:val="00FA268C"/>
    <w:rsid w:val="00FC30F0"/>
    <w:rsid w:val="00FC6826"/>
    <w:rsid w:val="00FC7568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94308A4-AF07-49A5-A5D9-EAB0F70D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4B3"/>
    <w:rPr>
      <w:sz w:val="24"/>
    </w:rPr>
  </w:style>
  <w:style w:type="paragraph" w:styleId="Heading1">
    <w:name w:val="heading 1"/>
    <w:basedOn w:val="Normal"/>
    <w:next w:val="Normal"/>
    <w:qFormat/>
    <w:rsid w:val="00097A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97AF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097AF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D674B3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D674B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D674B3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D674B3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D674B3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D674B3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D674B3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D674B3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D674B3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D674B3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D674B3"/>
    <w:rPr>
      <w:color w:val="999999"/>
      <w:u w:val="none"/>
    </w:rPr>
  </w:style>
  <w:style w:type="paragraph" w:customStyle="1" w:styleId="Nervous4">
    <w:name w:val="Nervous 4"/>
    <w:basedOn w:val="Normal"/>
    <w:rsid w:val="00D674B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D674B3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Title">
    <w:name w:val="Title"/>
    <w:basedOn w:val="Normal"/>
    <w:qFormat/>
    <w:rsid w:val="00D674B3"/>
    <w:pPr>
      <w:spacing w:before="240"/>
      <w:jc w:val="center"/>
    </w:pPr>
    <w:rPr>
      <w:b/>
      <w:bCs/>
      <w:i/>
      <w:iCs/>
      <w:sz w:val="44"/>
    </w:rPr>
  </w:style>
  <w:style w:type="paragraph" w:customStyle="1" w:styleId="Drugname">
    <w:name w:val="Drug name"/>
    <w:basedOn w:val="NormalWeb"/>
    <w:autoRedefine/>
    <w:rsid w:val="00D674B3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D674B3"/>
    <w:rPr>
      <w:szCs w:val="24"/>
    </w:rPr>
  </w:style>
  <w:style w:type="paragraph" w:customStyle="1" w:styleId="Nervous7">
    <w:name w:val="Nervous 7"/>
    <w:basedOn w:val="Normal"/>
    <w:rsid w:val="00D674B3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D674B3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D674B3"/>
    <w:rPr>
      <w:color w:val="999999"/>
      <w:u w:val="none"/>
    </w:rPr>
  </w:style>
  <w:style w:type="paragraph" w:customStyle="1" w:styleId="Nervous6">
    <w:name w:val="Nervous 6"/>
    <w:basedOn w:val="Normal"/>
    <w:rsid w:val="00D674B3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9">
    <w:name w:val="Nervous 9"/>
    <w:rsid w:val="00D674B3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D674B3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D674B3"/>
    <w:rPr>
      <w:i/>
      <w:smallCaps/>
      <w:color w:val="999999"/>
      <w:szCs w:val="24"/>
    </w:rPr>
  </w:style>
  <w:style w:type="paragraph" w:styleId="TOC3">
    <w:name w:val="toc 3"/>
    <w:basedOn w:val="Normal"/>
    <w:next w:val="Normal"/>
    <w:autoRedefine/>
    <w:uiPriority w:val="39"/>
    <w:rsid w:val="00847E93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Psy.%20Psychiatry\Psy.%20Bibliography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6</TotalTime>
  <Pages>4</Pages>
  <Words>2609</Words>
  <Characters>14872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Personality Disorders</vt:lpstr>
    </vt:vector>
  </TitlesOfParts>
  <Company>www.NeurosurgeryResident.net</Company>
  <LinksUpToDate>false</LinksUpToDate>
  <CharactersWithSpaces>17447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Personality Disorders</dc:title>
  <dc:subject/>
  <dc:creator>Viktoras Palys, MD</dc:creator>
  <cp:keywords/>
  <cp:lastModifiedBy>Viktoras Palys</cp:lastModifiedBy>
  <cp:revision>7</cp:revision>
  <cp:lastPrinted>2019-04-25T04:07:00Z</cp:lastPrinted>
  <dcterms:created xsi:type="dcterms:W3CDTF">2016-03-15T01:15:00Z</dcterms:created>
  <dcterms:modified xsi:type="dcterms:W3CDTF">2019-04-25T04:07:00Z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