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B861A0" w:rsidRDefault="00775A8F" w:rsidP="00117124">
      <w:pPr>
        <w:pStyle w:val="Title"/>
      </w:pPr>
      <w:bookmarkStart w:id="0" w:name="_GoBack"/>
      <w:r w:rsidRPr="00B861A0">
        <w:t xml:space="preserve">Somatoform </w:t>
      </w:r>
      <w:r w:rsidR="00FD0B75" w:rsidRPr="00B861A0">
        <w:t xml:space="preserve">(s. Psychosomatic) </w:t>
      </w:r>
      <w:r w:rsidRPr="00B861A0">
        <w:t>Disorders</w:t>
      </w:r>
    </w:p>
    <w:p w:rsidR="0096488B" w:rsidRDefault="0096488B" w:rsidP="0096488B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372DCE">
        <w:rPr>
          <w:noProof/>
        </w:rPr>
        <w:t>April 24, 2019</w:t>
      </w:r>
      <w:r>
        <w:fldChar w:fldCharType="end"/>
      </w:r>
    </w:p>
    <w:p w:rsidR="00A80345" w:rsidRDefault="00A80345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smallCaps w:val="0"/>
        </w:rPr>
        <w:fldChar w:fldCharType="begin"/>
      </w:r>
      <w:r>
        <w:rPr>
          <w:smallCaps w:val="0"/>
        </w:rPr>
        <w:instrText xml:space="preserve"> TOC \h \z \t "Nervous 1,1,Nervous 5,2,Nervous 6,3" </w:instrText>
      </w:r>
      <w:r>
        <w:rPr>
          <w:smallCaps w:val="0"/>
        </w:rPr>
        <w:fldChar w:fldCharType="separate"/>
      </w:r>
      <w:hyperlink w:anchor="_Toc5570359" w:history="1">
        <w:r w:rsidRPr="004702C7">
          <w:rPr>
            <w:rStyle w:val="Hyperlink"/>
            <w:noProof/>
          </w:rPr>
          <w:t>Classification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_Toc5570359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72DC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80345" w:rsidRDefault="00372DCE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360" w:history="1">
        <w:r w:rsidR="00A80345" w:rsidRPr="004702C7">
          <w:rPr>
            <w:rStyle w:val="Hyperlink"/>
            <w:noProof/>
          </w:rPr>
          <w:t>Etiologic Theories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_Toc5570360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3"/>
        <w:tabs>
          <w:tab w:val="right" w:leader="dot" w:pos="9912"/>
        </w:tabs>
        <w:rPr>
          <w:noProof/>
        </w:rPr>
      </w:pPr>
      <w:hyperlink w:anchor="_Toc5570361" w:history="1">
        <w:r w:rsidR="00A80345" w:rsidRPr="004702C7">
          <w:rPr>
            <w:rStyle w:val="Hyperlink"/>
            <w:noProof/>
          </w:rPr>
          <w:t>Emotional Specificity theory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_Toc5570361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3"/>
        <w:tabs>
          <w:tab w:val="right" w:leader="dot" w:pos="9912"/>
        </w:tabs>
        <w:rPr>
          <w:noProof/>
        </w:rPr>
      </w:pPr>
      <w:hyperlink w:anchor="_Toc5570362" w:history="1">
        <w:r w:rsidR="00A80345" w:rsidRPr="004702C7">
          <w:rPr>
            <w:rStyle w:val="Hyperlink"/>
            <w:noProof/>
          </w:rPr>
          <w:t>Stress Response theories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_Toc5570362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3"/>
        <w:tabs>
          <w:tab w:val="right" w:leader="dot" w:pos="9912"/>
        </w:tabs>
        <w:rPr>
          <w:noProof/>
        </w:rPr>
      </w:pPr>
      <w:hyperlink w:anchor="_Toc5570363" w:history="1">
        <w:r w:rsidR="00A80345" w:rsidRPr="004702C7">
          <w:rPr>
            <w:rStyle w:val="Hyperlink"/>
            <w:noProof/>
          </w:rPr>
          <w:t>Biopsychosocial model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_Toc5570363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364" w:history="1">
        <w:r w:rsidR="00A80345" w:rsidRPr="004702C7">
          <w:rPr>
            <w:rStyle w:val="Hyperlink"/>
            <w:noProof/>
          </w:rPr>
          <w:t>Differential Diagnosis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_Toc5570364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365" w:history="1">
        <w:r w:rsidR="00A80345" w:rsidRPr="004702C7">
          <w:rPr>
            <w:rStyle w:val="Hyperlink"/>
            <w:noProof/>
          </w:rPr>
          <w:t>Treatment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_Toc5570365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366" w:history="1">
        <w:r w:rsidR="00A80345" w:rsidRPr="004702C7">
          <w:rPr>
            <w:rStyle w:val="Hyperlink"/>
            <w:noProof/>
          </w:rPr>
          <w:t>Somatization Disorder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_Toc5570366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3"/>
        <w:tabs>
          <w:tab w:val="right" w:leader="dot" w:pos="9912"/>
        </w:tabs>
        <w:rPr>
          <w:noProof/>
        </w:rPr>
      </w:pPr>
      <w:hyperlink w:anchor="_Toc5570367" w:history="1">
        <w:r w:rsidR="00A80345" w:rsidRPr="004702C7">
          <w:rPr>
            <w:rStyle w:val="Hyperlink"/>
            <w:noProof/>
          </w:rPr>
          <w:t>Epidemiology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_Toc5570367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3"/>
        <w:tabs>
          <w:tab w:val="right" w:leader="dot" w:pos="9912"/>
        </w:tabs>
        <w:rPr>
          <w:noProof/>
        </w:rPr>
      </w:pPr>
      <w:hyperlink w:anchor="_Toc5570368" w:history="1">
        <w:r w:rsidR="00A80345" w:rsidRPr="004702C7">
          <w:rPr>
            <w:rStyle w:val="Hyperlink"/>
            <w:noProof/>
          </w:rPr>
          <w:t>Etiology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_Toc5570368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3"/>
        <w:tabs>
          <w:tab w:val="right" w:leader="dot" w:pos="9912"/>
        </w:tabs>
        <w:rPr>
          <w:noProof/>
        </w:rPr>
      </w:pPr>
      <w:hyperlink w:anchor="_Toc5570369" w:history="1">
        <w:r w:rsidR="00A80345" w:rsidRPr="004702C7">
          <w:rPr>
            <w:rStyle w:val="Hyperlink"/>
            <w:noProof/>
          </w:rPr>
          <w:t>Treatment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_Toc5570369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370" w:history="1">
        <w:r w:rsidR="00A80345" w:rsidRPr="004702C7">
          <w:rPr>
            <w:rStyle w:val="Hyperlink"/>
            <w:noProof/>
          </w:rPr>
          <w:t>Conversion Disorder (s. Hysteria)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_Toc5570370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3"/>
        <w:tabs>
          <w:tab w:val="right" w:leader="dot" w:pos="9912"/>
        </w:tabs>
        <w:rPr>
          <w:noProof/>
        </w:rPr>
      </w:pPr>
      <w:hyperlink w:anchor="_Toc5570371" w:history="1">
        <w:r w:rsidR="00A80345" w:rsidRPr="004702C7">
          <w:rPr>
            <w:rStyle w:val="Hyperlink"/>
            <w:noProof/>
          </w:rPr>
          <w:t>Epidemiology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_Toc5570371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3"/>
        <w:tabs>
          <w:tab w:val="right" w:leader="dot" w:pos="9912"/>
        </w:tabs>
        <w:rPr>
          <w:noProof/>
        </w:rPr>
      </w:pPr>
      <w:hyperlink w:anchor="_Toc5570372" w:history="1">
        <w:r w:rsidR="00A80345" w:rsidRPr="004702C7">
          <w:rPr>
            <w:rStyle w:val="Hyperlink"/>
            <w:noProof/>
          </w:rPr>
          <w:t>Etiology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_Toc5570372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3"/>
        <w:tabs>
          <w:tab w:val="right" w:leader="dot" w:pos="9912"/>
        </w:tabs>
        <w:rPr>
          <w:noProof/>
        </w:rPr>
      </w:pPr>
      <w:hyperlink w:anchor="_Toc5570373" w:history="1">
        <w:r w:rsidR="00A80345" w:rsidRPr="004702C7">
          <w:rPr>
            <w:rStyle w:val="Hyperlink"/>
            <w:noProof/>
          </w:rPr>
          <w:t>Treatment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_Toc5570373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374" w:history="1">
        <w:r w:rsidR="00A80345" w:rsidRPr="004702C7">
          <w:rPr>
            <w:rStyle w:val="Hyperlink"/>
            <w:noProof/>
          </w:rPr>
          <w:t>Body Dysmorphic Disorder (s. Dysmorphophobia)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_Toc5570374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3"/>
        <w:tabs>
          <w:tab w:val="right" w:leader="dot" w:pos="9912"/>
        </w:tabs>
        <w:rPr>
          <w:noProof/>
        </w:rPr>
      </w:pPr>
      <w:hyperlink w:anchor="_Toc5570375" w:history="1">
        <w:r w:rsidR="00A80345" w:rsidRPr="004702C7">
          <w:rPr>
            <w:rStyle w:val="Hyperlink"/>
            <w:noProof/>
          </w:rPr>
          <w:t>Treatment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_Toc5570375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376" w:history="1">
        <w:r w:rsidR="00A80345" w:rsidRPr="004702C7">
          <w:rPr>
            <w:rStyle w:val="Hyperlink"/>
            <w:noProof/>
          </w:rPr>
          <w:t>Hypochondriasis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_Toc5570376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377" w:history="1">
        <w:r w:rsidR="00A80345" w:rsidRPr="004702C7">
          <w:rPr>
            <w:rStyle w:val="Hyperlink"/>
            <w:noProof/>
          </w:rPr>
          <w:t>(Somatoform, s. Psychogenic) Pain Disorder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_Toc5570377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3"/>
        <w:tabs>
          <w:tab w:val="right" w:leader="dot" w:pos="9912"/>
        </w:tabs>
        <w:rPr>
          <w:noProof/>
        </w:rPr>
      </w:pPr>
      <w:hyperlink w:anchor="_Toc5570378" w:history="1">
        <w:r w:rsidR="00A80345" w:rsidRPr="004702C7">
          <w:rPr>
            <w:rStyle w:val="Hyperlink"/>
            <w:noProof/>
          </w:rPr>
          <w:t>Etiopathophysiology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_Toc5570378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3"/>
        <w:tabs>
          <w:tab w:val="right" w:leader="dot" w:pos="9912"/>
        </w:tabs>
        <w:rPr>
          <w:noProof/>
        </w:rPr>
      </w:pPr>
      <w:hyperlink w:anchor="_Toc5570379" w:history="1">
        <w:r w:rsidR="00A80345" w:rsidRPr="004702C7">
          <w:rPr>
            <w:rStyle w:val="Hyperlink"/>
            <w:noProof/>
          </w:rPr>
          <w:t>Prognosis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_Toc5570379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3"/>
        <w:tabs>
          <w:tab w:val="right" w:leader="dot" w:pos="9912"/>
        </w:tabs>
        <w:rPr>
          <w:noProof/>
        </w:rPr>
      </w:pPr>
      <w:hyperlink w:anchor="_Toc5570380" w:history="1">
        <w:r w:rsidR="00A80345" w:rsidRPr="004702C7">
          <w:rPr>
            <w:rStyle w:val="Hyperlink"/>
            <w:noProof/>
          </w:rPr>
          <w:t>Treatment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_Toc5570380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381" w:history="1">
        <w:r w:rsidR="00A80345" w:rsidRPr="004702C7">
          <w:rPr>
            <w:rStyle w:val="Hyperlink"/>
            <w:noProof/>
          </w:rPr>
          <w:t>Factitious Disorder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_Toc5570381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3"/>
        <w:tabs>
          <w:tab w:val="right" w:leader="dot" w:pos="9912"/>
        </w:tabs>
        <w:rPr>
          <w:noProof/>
        </w:rPr>
      </w:pPr>
      <w:hyperlink w:anchor="_Toc5570382" w:history="1">
        <w:r w:rsidR="00A80345" w:rsidRPr="004702C7">
          <w:rPr>
            <w:rStyle w:val="Hyperlink"/>
            <w:noProof/>
          </w:rPr>
          <w:t>Treatment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_Toc5570382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383" w:history="1">
        <w:r w:rsidR="00A80345" w:rsidRPr="004702C7">
          <w:rPr>
            <w:rStyle w:val="Hyperlink"/>
            <w:noProof/>
          </w:rPr>
          <w:t>Malingering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_Toc5570383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80345">
          <w:rPr>
            <w:noProof/>
            <w:webHidden/>
          </w:rPr>
          <w:fldChar w:fldCharType="end"/>
        </w:r>
      </w:hyperlink>
    </w:p>
    <w:p w:rsidR="00A80345" w:rsidRDefault="00372DCE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384" w:history="1">
        <w:r w:rsidR="00A80345" w:rsidRPr="004702C7">
          <w:rPr>
            <w:rStyle w:val="Hyperlink"/>
            <w:noProof/>
          </w:rPr>
          <w:t>Placebo Response</w:t>
        </w:r>
        <w:r w:rsidR="00A80345">
          <w:rPr>
            <w:noProof/>
            <w:webHidden/>
          </w:rPr>
          <w:tab/>
        </w:r>
        <w:r w:rsidR="00A80345">
          <w:rPr>
            <w:noProof/>
            <w:webHidden/>
          </w:rPr>
          <w:fldChar w:fldCharType="begin"/>
        </w:r>
        <w:r w:rsidR="00A80345">
          <w:rPr>
            <w:noProof/>
            <w:webHidden/>
          </w:rPr>
          <w:instrText xml:space="preserve"> PAGEREF _Toc5570384 \h </w:instrText>
        </w:r>
        <w:r w:rsidR="00A80345">
          <w:rPr>
            <w:noProof/>
            <w:webHidden/>
          </w:rPr>
        </w:r>
        <w:r w:rsidR="00A8034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80345">
          <w:rPr>
            <w:noProof/>
            <w:webHidden/>
          </w:rPr>
          <w:fldChar w:fldCharType="end"/>
        </w:r>
      </w:hyperlink>
    </w:p>
    <w:p w:rsidR="00C11223" w:rsidRPr="00B861A0" w:rsidRDefault="00A80345">
      <w:r>
        <w:rPr>
          <w:smallCaps/>
        </w:rPr>
        <w:fldChar w:fldCharType="end"/>
      </w:r>
    </w:p>
    <w:p w:rsidR="00C11223" w:rsidRPr="00B861A0" w:rsidRDefault="00C11223"/>
    <w:p w:rsidR="00A908F0" w:rsidRPr="00B861A0" w:rsidRDefault="00C11223">
      <w:r w:rsidRPr="00B861A0">
        <w:rPr>
          <w:b/>
          <w:smallCaps/>
        </w:rPr>
        <w:t>Somatoform Disorders</w:t>
      </w:r>
      <w:r w:rsidRPr="00B861A0">
        <w:t xml:space="preserve"> </w:t>
      </w:r>
      <w:r w:rsidR="004123D6" w:rsidRPr="00B861A0">
        <w:t xml:space="preserve">- </w:t>
      </w:r>
      <w:r w:rsidR="00FD0B75" w:rsidRPr="00B861A0">
        <w:rPr>
          <w:color w:val="0000FF"/>
        </w:rPr>
        <w:t>chronic</w:t>
      </w:r>
      <w:r w:rsidR="00FD0B75" w:rsidRPr="00B861A0">
        <w:t xml:space="preserve">* disabling </w:t>
      </w:r>
      <w:r w:rsidR="00FD0B75" w:rsidRPr="00B861A0">
        <w:rPr>
          <w:highlight w:val="yellow"/>
        </w:rPr>
        <w:t xml:space="preserve">mental disorders with </w:t>
      </w:r>
      <w:r w:rsidR="004123D6" w:rsidRPr="00B861A0">
        <w:rPr>
          <w:highlight w:val="yellow"/>
        </w:rPr>
        <w:t>presenting features suggest</w:t>
      </w:r>
      <w:r w:rsidR="00FD0B75" w:rsidRPr="00B861A0">
        <w:rPr>
          <w:highlight w:val="yellow"/>
        </w:rPr>
        <w:t>ing</w:t>
      </w:r>
      <w:r w:rsidR="004123D6" w:rsidRPr="00B861A0">
        <w:rPr>
          <w:highlight w:val="yellow"/>
        </w:rPr>
        <w:t xml:space="preserve"> physical illnesses</w:t>
      </w:r>
      <w:r w:rsidR="004A08B4" w:rsidRPr="00B861A0">
        <w:t xml:space="preserve"> (i.e</w:t>
      </w:r>
      <w:r w:rsidR="004123D6" w:rsidRPr="00B861A0">
        <w:t>.</w:t>
      </w:r>
      <w:r w:rsidR="004A08B4" w:rsidRPr="00B861A0">
        <w:t xml:space="preserve"> </w:t>
      </w:r>
      <w:r w:rsidR="008E0574" w:rsidRPr="00B861A0">
        <w:t xml:space="preserve">unconscious </w:t>
      </w:r>
      <w:r w:rsidR="004A08B4" w:rsidRPr="00B861A0">
        <w:t>mimicry of medical disease).</w:t>
      </w:r>
    </w:p>
    <w:p w:rsidR="00FD0B75" w:rsidRPr="00B861A0" w:rsidRDefault="00FD0B75" w:rsidP="00E1137C">
      <w:pPr>
        <w:spacing w:after="120"/>
        <w:ind w:left="2880"/>
      </w:pPr>
      <w:r w:rsidRPr="00B861A0">
        <w:t>*</w:t>
      </w:r>
      <w:r w:rsidR="008C5068" w:rsidRPr="00B861A0">
        <w:t xml:space="preserve">vs. </w:t>
      </w:r>
      <w:r w:rsidRPr="00B861A0">
        <w:t xml:space="preserve">most normal people </w:t>
      </w:r>
      <w:r w:rsidRPr="00B861A0">
        <w:rPr>
          <w:color w:val="0000FF"/>
        </w:rPr>
        <w:t>occasionally</w:t>
      </w:r>
      <w:r w:rsidRPr="00B861A0">
        <w:t xml:space="preserve"> experience mental state with accompanying physical symptoms (e.g. upset stomach when anxious)</w:t>
      </w:r>
    </w:p>
    <w:p w:rsidR="00E1137C" w:rsidRPr="00B861A0" w:rsidRDefault="00E1137C" w:rsidP="00E1137C">
      <w:r w:rsidRPr="00B861A0">
        <w:rPr>
          <w:b/>
          <w:smallCaps/>
        </w:rPr>
        <w:t>Somatization</w:t>
      </w:r>
      <w:r w:rsidRPr="00B861A0">
        <w:t xml:space="preserve"> - expression of mental phenomena as physical (somatic) symptoms</w:t>
      </w:r>
      <w:r w:rsidR="007C0DB8" w:rsidRPr="00B861A0">
        <w:t>; typically leads to seeking medical evaluation and treatment.</w:t>
      </w:r>
    </w:p>
    <w:p w:rsidR="00E1137C" w:rsidRPr="00B861A0" w:rsidRDefault="007C0DB8" w:rsidP="00E1137C">
      <w:pPr>
        <w:numPr>
          <w:ilvl w:val="0"/>
          <w:numId w:val="1"/>
        </w:numPr>
      </w:pPr>
      <w:r w:rsidRPr="00B861A0">
        <w:t>somatization extends in continuum from symptoms that develop unconsciously and nonvolitionally (e.g. true somatoform disorders) to symptoms that develop consciously and volitionally (e.g. malingering).</w:t>
      </w:r>
    </w:p>
    <w:p w:rsidR="00851AB8" w:rsidRPr="00B861A0" w:rsidRDefault="007C0DB8" w:rsidP="004123D6">
      <w:pPr>
        <w:numPr>
          <w:ilvl w:val="0"/>
          <w:numId w:val="1"/>
        </w:numPr>
      </w:pPr>
      <w:r w:rsidRPr="00B861A0">
        <w:t xml:space="preserve">somatization </w:t>
      </w:r>
      <w:r w:rsidR="00851AB8" w:rsidRPr="00B861A0">
        <w:t>may involve any body systems.</w:t>
      </w:r>
    </w:p>
    <w:p w:rsidR="004123D6" w:rsidRPr="00B861A0" w:rsidRDefault="004123D6" w:rsidP="004123D6">
      <w:pPr>
        <w:numPr>
          <w:ilvl w:val="0"/>
          <w:numId w:val="1"/>
        </w:numPr>
      </w:pPr>
      <w:r w:rsidRPr="00B861A0">
        <w:t>physical symptoms are:</w:t>
      </w:r>
    </w:p>
    <w:p w:rsidR="004123D6" w:rsidRPr="00B861A0" w:rsidRDefault="004123D6" w:rsidP="004123D6">
      <w:pPr>
        <w:numPr>
          <w:ilvl w:val="1"/>
          <w:numId w:val="1"/>
        </w:numPr>
      </w:pPr>
      <w:r w:rsidRPr="00B861A0">
        <w:rPr>
          <w:color w:val="FF0000"/>
        </w:rPr>
        <w:t>unexplained</w:t>
      </w:r>
      <w:r w:rsidRPr="00B861A0">
        <w:t xml:space="preserve"> by general medical condition</w:t>
      </w:r>
      <w:r w:rsidR="007C0DB8" w:rsidRPr="00B861A0">
        <w:t>.</w:t>
      </w:r>
    </w:p>
    <w:p w:rsidR="004123D6" w:rsidRPr="00B861A0" w:rsidRDefault="004123D6" w:rsidP="004123D6">
      <w:pPr>
        <w:numPr>
          <w:ilvl w:val="1"/>
          <w:numId w:val="1"/>
        </w:numPr>
      </w:pPr>
      <w:r w:rsidRPr="00B861A0">
        <w:rPr>
          <w:color w:val="FF0000"/>
        </w:rPr>
        <w:t>disproportionate</w:t>
      </w:r>
      <w:r w:rsidRPr="00B861A0">
        <w:t xml:space="preserve"> to symptoms that might be expected from general medical condition.</w:t>
      </w:r>
    </w:p>
    <w:p w:rsidR="0050677D" w:rsidRPr="00B861A0" w:rsidRDefault="00494511" w:rsidP="0050677D">
      <w:pPr>
        <w:numPr>
          <w:ilvl w:val="0"/>
          <w:numId w:val="1"/>
        </w:numPr>
      </w:pPr>
      <w:r w:rsidRPr="00B861A0">
        <w:t xml:space="preserve">all are more common in </w:t>
      </w:r>
      <w:r w:rsidRPr="00B861A0">
        <w:rPr>
          <w:color w:val="FF0000"/>
        </w:rPr>
        <w:t>women</w:t>
      </w:r>
      <w:r w:rsidRPr="00B861A0">
        <w:t xml:space="preserve"> (except </w:t>
      </w:r>
      <w:r w:rsidRPr="00B861A0">
        <w:rPr>
          <w:i/>
        </w:rPr>
        <w:t>hypochondriasis</w:t>
      </w:r>
      <w:r w:rsidRPr="00B861A0">
        <w:t xml:space="preserve"> &amp; </w:t>
      </w:r>
      <w:r w:rsidRPr="00B861A0">
        <w:rPr>
          <w:i/>
        </w:rPr>
        <w:t>body dysmorphic syndrome</w:t>
      </w:r>
      <w:r w:rsidRPr="00B861A0">
        <w:t xml:space="preserve"> – equal in women and men).</w:t>
      </w:r>
    </w:p>
    <w:p w:rsidR="00494511" w:rsidRPr="00B861A0" w:rsidRDefault="00494511" w:rsidP="0050677D">
      <w:pPr>
        <w:rPr>
          <w:u w:val="single"/>
        </w:rPr>
      </w:pPr>
    </w:p>
    <w:p w:rsidR="00A5552C" w:rsidRPr="00B861A0" w:rsidRDefault="0050677D" w:rsidP="0050677D">
      <w:r w:rsidRPr="00B861A0">
        <w:rPr>
          <w:u w:val="single"/>
        </w:rPr>
        <w:t>T</w:t>
      </w:r>
      <w:r w:rsidR="00A5552C" w:rsidRPr="00B861A0">
        <w:rPr>
          <w:u w:val="single"/>
        </w:rPr>
        <w:t>o establish diagnosis, clinician must rule out</w:t>
      </w:r>
      <w:r w:rsidR="00A5552C" w:rsidRPr="00B861A0">
        <w:t>:</w:t>
      </w:r>
    </w:p>
    <w:p w:rsidR="00A5552C" w:rsidRPr="00B861A0" w:rsidRDefault="00A5552C" w:rsidP="00A5552C">
      <w:pPr>
        <w:numPr>
          <w:ilvl w:val="2"/>
          <w:numId w:val="1"/>
        </w:numPr>
      </w:pPr>
      <w:r w:rsidRPr="00B861A0">
        <w:t>occult physical conditions</w:t>
      </w:r>
    </w:p>
    <w:p w:rsidR="0050677D" w:rsidRPr="00B861A0" w:rsidRDefault="0050677D" w:rsidP="0050677D">
      <w:pPr>
        <w:numPr>
          <w:ilvl w:val="2"/>
          <w:numId w:val="1"/>
        </w:numPr>
      </w:pPr>
      <w:r w:rsidRPr="00B861A0">
        <w:t>substance abuse</w:t>
      </w:r>
    </w:p>
    <w:p w:rsidR="00A5552C" w:rsidRPr="00B861A0" w:rsidRDefault="00A5552C" w:rsidP="00A5552C">
      <w:pPr>
        <w:numPr>
          <w:ilvl w:val="2"/>
          <w:numId w:val="1"/>
        </w:numPr>
      </w:pPr>
      <w:r w:rsidRPr="00B861A0">
        <w:t>other psychiatric disorders that migh</w:t>
      </w:r>
      <w:r w:rsidR="00012A57" w:rsidRPr="00B861A0">
        <w:t xml:space="preserve">t better explain symptoms (esp. </w:t>
      </w:r>
      <w:r w:rsidRPr="00B861A0">
        <w:rPr>
          <w:color w:val="FF0000"/>
        </w:rPr>
        <w:t>major depressive illness</w:t>
      </w:r>
      <w:r w:rsidRPr="00B861A0">
        <w:t xml:space="preserve"> </w:t>
      </w:r>
      <w:r w:rsidR="00012A57" w:rsidRPr="00B861A0">
        <w:t>[e.g.</w:t>
      </w:r>
      <w:r w:rsidRPr="00B861A0">
        <w:t xml:space="preserve"> delusion of having fatal cancer</w:t>
      </w:r>
      <w:r w:rsidR="00012A57" w:rsidRPr="00B861A0">
        <w:t xml:space="preserve">], </w:t>
      </w:r>
      <w:r w:rsidR="00012A57" w:rsidRPr="00B861A0">
        <w:rPr>
          <w:color w:val="FF0000"/>
        </w:rPr>
        <w:t>schizophrenia</w:t>
      </w:r>
      <w:r w:rsidR="00012A57" w:rsidRPr="00B861A0">
        <w:t xml:space="preserve">, </w:t>
      </w:r>
      <w:r w:rsidR="00012A57" w:rsidRPr="00B861A0">
        <w:rPr>
          <w:color w:val="FF0000"/>
        </w:rPr>
        <w:t>panic disorder</w:t>
      </w:r>
      <w:r w:rsidRPr="00B861A0">
        <w:t>)</w:t>
      </w:r>
      <w:r w:rsidR="0050677D" w:rsidRPr="00B861A0">
        <w:t>.</w:t>
      </w:r>
    </w:p>
    <w:p w:rsidR="003C22F9" w:rsidRPr="00B861A0" w:rsidRDefault="003C22F9" w:rsidP="003C22F9">
      <w:pPr>
        <w:spacing w:before="120"/>
        <w:ind w:left="709"/>
      </w:pPr>
      <w:r w:rsidRPr="00B861A0">
        <w:t>N.B. all somatoform disorders begin at young adulthood; if onset is late – major depression is most likely diagnosis (and somatic complaint is secondary to it)</w:t>
      </w:r>
    </w:p>
    <w:p w:rsidR="00AB3DDE" w:rsidRPr="00B861A0" w:rsidRDefault="00AB3DDE" w:rsidP="00AB3DDE"/>
    <w:p w:rsidR="00445C26" w:rsidRPr="00B861A0" w:rsidRDefault="00B67DA9" w:rsidP="00445C26">
      <w:pPr>
        <w:numPr>
          <w:ilvl w:val="0"/>
          <w:numId w:val="1"/>
        </w:numPr>
      </w:pPr>
      <w:r w:rsidRPr="00B861A0">
        <w:t xml:space="preserve">some of </w:t>
      </w:r>
      <w:r w:rsidRPr="00B861A0">
        <w:rPr>
          <w:color w:val="0000FF"/>
        </w:rPr>
        <w:t>diagnostic blurring in DSM-IV</w:t>
      </w:r>
      <w:r w:rsidRPr="00B861A0">
        <w:t xml:space="preserve"> is intentional: it helps clinicians avoid dichotomous thinking about patients (e.g. "patient has somatization disorder; now I can make psychiatric referral and stop looking for physical disease").</w:t>
      </w:r>
    </w:p>
    <w:p w:rsidR="00445C26" w:rsidRPr="00B861A0" w:rsidRDefault="00445C26">
      <w:pPr>
        <w:numPr>
          <w:ilvl w:val="0"/>
          <w:numId w:val="1"/>
        </w:numPr>
      </w:pPr>
      <w:r w:rsidRPr="00B861A0">
        <w:rPr>
          <w:color w:val="FF0000"/>
        </w:rPr>
        <w:t>substance abuse</w:t>
      </w:r>
      <w:r w:rsidRPr="00B861A0">
        <w:t xml:space="preserve"> (opiates, benzodiazepines, alcohol) may develop.</w:t>
      </w:r>
    </w:p>
    <w:p w:rsidR="00096FAA" w:rsidRPr="00B861A0" w:rsidRDefault="003F4561" w:rsidP="00096FAA">
      <w:pPr>
        <w:numPr>
          <w:ilvl w:val="0"/>
          <w:numId w:val="1"/>
        </w:numPr>
      </w:pPr>
      <w:r w:rsidRPr="00B861A0">
        <w:rPr>
          <w:color w:val="FF0000"/>
        </w:rPr>
        <w:t>costs to health care system</w:t>
      </w:r>
      <w:r w:rsidRPr="00B861A0">
        <w:t xml:space="preserve"> (excessive disability, </w:t>
      </w:r>
      <w:r w:rsidR="00096FAA" w:rsidRPr="00B861A0">
        <w:t>excessive medical evaluations, unnecessary invasive diagnostic procedures and surgery</w:t>
      </w:r>
      <w:r w:rsidR="00CE79F8" w:rsidRPr="00B861A0">
        <w:t>*</w:t>
      </w:r>
      <w:r w:rsidRPr="00B861A0">
        <w:t>) are enormous!</w:t>
      </w:r>
    </w:p>
    <w:p w:rsidR="00CE79F8" w:rsidRPr="00B861A0" w:rsidRDefault="00CE79F8" w:rsidP="00CE79F8">
      <w:pPr>
        <w:shd w:val="clear" w:color="auto" w:fill="FFFFFF"/>
        <w:ind w:left="4320"/>
      </w:pPr>
      <w:r w:rsidRPr="00B861A0">
        <w:t>*frequently, initial surgery is followed by multiple subsequent surgeries for "adhesions"</w:t>
      </w:r>
    </w:p>
    <w:p w:rsidR="00851AB8" w:rsidRPr="00B861A0" w:rsidRDefault="00851AB8" w:rsidP="00C11223">
      <w:pPr>
        <w:pStyle w:val="Nervous5"/>
        <w:ind w:right="7370"/>
      </w:pPr>
      <w:bookmarkStart w:id="1" w:name="_Toc5570359"/>
      <w:r w:rsidRPr="00B861A0">
        <w:t>Classification</w:t>
      </w:r>
      <w:bookmarkEnd w:id="1"/>
    </w:p>
    <w:p w:rsidR="00FA5D5C" w:rsidRPr="00B861A0" w:rsidRDefault="00FA5D5C" w:rsidP="00FA5D5C">
      <w:pPr>
        <w:numPr>
          <w:ilvl w:val="0"/>
          <w:numId w:val="14"/>
        </w:numPr>
      </w:pPr>
      <w:r w:rsidRPr="00B861A0">
        <w:t>Somatization disorder</w:t>
      </w:r>
    </w:p>
    <w:p w:rsidR="00FA5D5C" w:rsidRPr="00B861A0" w:rsidRDefault="00FA5D5C" w:rsidP="00FA5D5C">
      <w:pPr>
        <w:numPr>
          <w:ilvl w:val="0"/>
          <w:numId w:val="14"/>
        </w:numPr>
      </w:pPr>
      <w:r w:rsidRPr="00B861A0">
        <w:t>Conversion disorder</w:t>
      </w:r>
      <w:r w:rsidR="005C7B67" w:rsidRPr="00B861A0">
        <w:t xml:space="preserve"> (s. hysteria)</w:t>
      </w:r>
    </w:p>
    <w:p w:rsidR="008E0574" w:rsidRPr="00B861A0" w:rsidRDefault="008E0574" w:rsidP="008E0574">
      <w:pPr>
        <w:numPr>
          <w:ilvl w:val="0"/>
          <w:numId w:val="14"/>
        </w:numPr>
      </w:pPr>
      <w:r w:rsidRPr="00B861A0">
        <w:t>Body dysmorphic disorder</w:t>
      </w:r>
    </w:p>
    <w:p w:rsidR="008E0574" w:rsidRPr="00B861A0" w:rsidRDefault="008E0574" w:rsidP="008E0574">
      <w:pPr>
        <w:numPr>
          <w:ilvl w:val="0"/>
          <w:numId w:val="14"/>
        </w:numPr>
      </w:pPr>
      <w:r w:rsidRPr="00B861A0">
        <w:t>Hypochondriasis</w:t>
      </w:r>
    </w:p>
    <w:p w:rsidR="008E0574" w:rsidRPr="00B861A0" w:rsidRDefault="005C7B67" w:rsidP="008E0574">
      <w:pPr>
        <w:numPr>
          <w:ilvl w:val="0"/>
          <w:numId w:val="14"/>
        </w:numPr>
      </w:pPr>
      <w:r w:rsidRPr="00B861A0">
        <w:t xml:space="preserve">(Psychogenic) </w:t>
      </w:r>
      <w:r w:rsidR="008E0574" w:rsidRPr="00B861A0">
        <w:t>Pain disorder</w:t>
      </w:r>
    </w:p>
    <w:p w:rsidR="008E0574" w:rsidRPr="00B861A0" w:rsidRDefault="008E0574" w:rsidP="008E0574">
      <w:pPr>
        <w:numPr>
          <w:ilvl w:val="0"/>
          <w:numId w:val="14"/>
        </w:numPr>
      </w:pPr>
      <w:r w:rsidRPr="00B861A0">
        <w:t>Undifferentiated somatoform disorder</w:t>
      </w:r>
    </w:p>
    <w:p w:rsidR="008E0574" w:rsidRPr="00B861A0" w:rsidRDefault="008E0574" w:rsidP="008E0574">
      <w:pPr>
        <w:numPr>
          <w:ilvl w:val="0"/>
          <w:numId w:val="14"/>
        </w:numPr>
      </w:pPr>
      <w:r w:rsidRPr="00B861A0">
        <w:t>Somatoform disorder not otherwise specified.</w:t>
      </w:r>
    </w:p>
    <w:p w:rsidR="008E0574" w:rsidRPr="00B861A0" w:rsidRDefault="008E0574" w:rsidP="008E0574"/>
    <w:p w:rsidR="00851AB8" w:rsidRPr="00B861A0" w:rsidRDefault="00851AB8" w:rsidP="00851AB8">
      <w:pPr>
        <w:numPr>
          <w:ilvl w:val="0"/>
          <w:numId w:val="3"/>
        </w:numPr>
      </w:pPr>
      <w:r w:rsidRPr="00B861A0">
        <w:rPr>
          <w:b/>
          <w:bCs/>
          <w:highlight w:val="yellow"/>
        </w:rPr>
        <w:t>S</w:t>
      </w:r>
      <w:r w:rsidR="00A5552C" w:rsidRPr="00B861A0">
        <w:rPr>
          <w:b/>
          <w:bCs/>
          <w:highlight w:val="yellow"/>
        </w:rPr>
        <w:t>ubjective symptoms unexplained by physical findings</w:t>
      </w:r>
      <w:r w:rsidR="00A5552C" w:rsidRPr="00B861A0">
        <w:rPr>
          <w:b/>
          <w:bCs/>
        </w:rPr>
        <w:t xml:space="preserve"> </w:t>
      </w:r>
      <w:r w:rsidRPr="00B861A0">
        <w:t xml:space="preserve">(e.g. </w:t>
      </w:r>
      <w:r w:rsidR="00A5552C" w:rsidRPr="00B861A0">
        <w:rPr>
          <w:color w:val="0000FF"/>
        </w:rPr>
        <w:t>conversion symptoms</w:t>
      </w:r>
      <w:r w:rsidRPr="00B861A0">
        <w:t xml:space="preserve">); </w:t>
      </w:r>
      <w:r w:rsidR="00A5552C" w:rsidRPr="00B861A0">
        <w:t>does not include disorders involving conscious or intentional misrepresentation of symptoms.</w:t>
      </w:r>
    </w:p>
    <w:p w:rsidR="00851AB8" w:rsidRPr="00B861A0" w:rsidRDefault="00651585" w:rsidP="00651585">
      <w:pPr>
        <w:ind w:left="1440"/>
      </w:pPr>
      <w:r w:rsidRPr="00B861A0">
        <w:rPr>
          <w:b/>
          <w:bCs/>
          <w:i/>
          <w:smallCaps/>
        </w:rPr>
        <w:t>Conversion reaction</w:t>
      </w:r>
      <w:r w:rsidRPr="00B861A0">
        <w:rPr>
          <w:b/>
          <w:bCs/>
        </w:rPr>
        <w:t xml:space="preserve"> </w:t>
      </w:r>
      <w:r w:rsidRPr="00B861A0">
        <w:rPr>
          <w:bCs/>
        </w:rPr>
        <w:t>-</w:t>
      </w:r>
      <w:r w:rsidRPr="00B861A0">
        <w:t xml:space="preserve"> psychological problem is symbolically manifested physically, although physiologic tissue damage cannot be demonstrated.</w:t>
      </w:r>
    </w:p>
    <w:p w:rsidR="00651585" w:rsidRPr="00B861A0" w:rsidRDefault="00651585" w:rsidP="00851AB8"/>
    <w:p w:rsidR="00851AB8" w:rsidRPr="00B861A0" w:rsidRDefault="00851AB8" w:rsidP="00851AB8">
      <w:pPr>
        <w:numPr>
          <w:ilvl w:val="0"/>
          <w:numId w:val="3"/>
        </w:numPr>
      </w:pPr>
      <w:r w:rsidRPr="00B861A0">
        <w:rPr>
          <w:b/>
          <w:bCs/>
          <w:highlight w:val="yellow"/>
        </w:rPr>
        <w:t>U</w:t>
      </w:r>
      <w:r w:rsidR="00A5552C" w:rsidRPr="00B861A0">
        <w:rPr>
          <w:b/>
          <w:bCs/>
          <w:highlight w:val="yellow"/>
        </w:rPr>
        <w:t>nusual attention to and preoccupation</w:t>
      </w:r>
      <w:r w:rsidRPr="00B861A0">
        <w:rPr>
          <w:b/>
          <w:bCs/>
        </w:rPr>
        <w:t>:</w:t>
      </w:r>
    </w:p>
    <w:p w:rsidR="00851AB8" w:rsidRPr="00B861A0" w:rsidRDefault="00A5552C" w:rsidP="00851AB8">
      <w:pPr>
        <w:numPr>
          <w:ilvl w:val="1"/>
          <w:numId w:val="3"/>
        </w:numPr>
      </w:pPr>
      <w:r w:rsidRPr="00B861A0">
        <w:t>preoccupation with body part that patient consider</w:t>
      </w:r>
      <w:r w:rsidR="00851AB8" w:rsidRPr="00B861A0">
        <w:t>s</w:t>
      </w:r>
      <w:r w:rsidRPr="00B861A0">
        <w:t xml:space="preserve"> defective, deformed, weak, or ugly in contrast with external evidence to contrary (e.g. </w:t>
      </w:r>
      <w:r w:rsidRPr="00B861A0">
        <w:rPr>
          <w:color w:val="0000FF"/>
        </w:rPr>
        <w:t>body dysmorphic disorder</w:t>
      </w:r>
      <w:r w:rsidR="00851AB8" w:rsidRPr="00B861A0">
        <w:t>).</w:t>
      </w:r>
    </w:p>
    <w:p w:rsidR="00851AB8" w:rsidRPr="00B861A0" w:rsidRDefault="00A5552C" w:rsidP="00851AB8">
      <w:pPr>
        <w:numPr>
          <w:ilvl w:val="1"/>
          <w:numId w:val="3"/>
        </w:numPr>
      </w:pPr>
      <w:r w:rsidRPr="00B861A0">
        <w:t>unusual degrees of attention to physical symptoms (e.g. mole that person incorr</w:t>
      </w:r>
      <w:r w:rsidR="00851AB8" w:rsidRPr="00B861A0">
        <w:t>ectly believes to be malignant).</w:t>
      </w:r>
    </w:p>
    <w:p w:rsidR="00A5552C" w:rsidRPr="00B861A0" w:rsidRDefault="00851AB8" w:rsidP="00851AB8">
      <w:pPr>
        <w:numPr>
          <w:ilvl w:val="1"/>
          <w:numId w:val="3"/>
        </w:numPr>
      </w:pPr>
      <w:r w:rsidRPr="00B861A0">
        <w:t xml:space="preserve">unusual degrees of attention to </w:t>
      </w:r>
      <w:r w:rsidR="00A5552C" w:rsidRPr="00B861A0">
        <w:t>organ systems (e.g. excessive preoccupation with examining feces for blood or deformity believed to be evidence of malignancy).</w:t>
      </w:r>
    </w:p>
    <w:p w:rsidR="00A5552C" w:rsidRPr="00B861A0" w:rsidRDefault="00A5552C" w:rsidP="00E96D65"/>
    <w:p w:rsidR="004F49B5" w:rsidRPr="00B861A0" w:rsidRDefault="004F49B5" w:rsidP="004F49B5">
      <w:pPr>
        <w:numPr>
          <w:ilvl w:val="0"/>
          <w:numId w:val="3"/>
        </w:numPr>
      </w:pPr>
      <w:r w:rsidRPr="00B861A0">
        <w:rPr>
          <w:b/>
          <w:bCs/>
          <w:highlight w:val="yellow"/>
        </w:rPr>
        <w:t>Physical</w:t>
      </w:r>
      <w:r w:rsidRPr="00B861A0">
        <w:rPr>
          <w:b/>
          <w:highlight w:val="yellow"/>
        </w:rPr>
        <w:t xml:space="preserve"> symptoms incorrectly reported or created by patients for purpose of gaining specific benefit</w:t>
      </w:r>
      <w:r w:rsidRPr="00B861A0">
        <w:rPr>
          <w:bCs/>
        </w:rPr>
        <w:t>, i.e.</w:t>
      </w:r>
      <w:r w:rsidRPr="00B861A0">
        <w:rPr>
          <w:b/>
          <w:bCs/>
        </w:rPr>
        <w:t xml:space="preserve"> </w:t>
      </w:r>
      <w:r w:rsidRPr="00B861A0">
        <w:t xml:space="preserve">conscious fabrication of symptoms (e.g. man putting blood from finger stick into his urine sample and complaining of flank pain); (e.g. </w:t>
      </w:r>
      <w:r w:rsidRPr="00B861A0">
        <w:rPr>
          <w:bCs/>
          <w:color w:val="0000FF"/>
        </w:rPr>
        <w:t>factitious disorder</w:t>
      </w:r>
      <w:r w:rsidRPr="00B861A0">
        <w:rPr>
          <w:bCs/>
        </w:rPr>
        <w:t xml:space="preserve">, </w:t>
      </w:r>
      <w:r w:rsidRPr="00B861A0">
        <w:rPr>
          <w:bCs/>
          <w:color w:val="0000FF"/>
        </w:rPr>
        <w:t>malingering</w:t>
      </w:r>
      <w:r w:rsidRPr="00B861A0">
        <w:rPr>
          <w:bCs/>
        </w:rPr>
        <w:t>).</w:t>
      </w:r>
    </w:p>
    <w:p w:rsidR="00E96D65" w:rsidRPr="00B861A0" w:rsidRDefault="00E96D65" w:rsidP="00E96D65"/>
    <w:p w:rsidR="00651585" w:rsidRPr="00B861A0" w:rsidRDefault="00651585" w:rsidP="00E96D65"/>
    <w:p w:rsidR="00651585" w:rsidRPr="00B861A0" w:rsidRDefault="00651585" w:rsidP="00C11223">
      <w:pPr>
        <w:pStyle w:val="Nervous5"/>
        <w:ind w:right="6661"/>
      </w:pPr>
      <w:bookmarkStart w:id="2" w:name="_Toc5570360"/>
      <w:r w:rsidRPr="00B861A0">
        <w:t>Etiologic Theories</w:t>
      </w:r>
      <w:bookmarkEnd w:id="2"/>
    </w:p>
    <w:p w:rsidR="00CE55BB" w:rsidRPr="00B861A0" w:rsidRDefault="00CE55BB" w:rsidP="00CE55BB">
      <w:r w:rsidRPr="00B861A0">
        <w:t>There are as yet no credible neurobiologic explanations for somatoform disorders!</w:t>
      </w:r>
    </w:p>
    <w:p w:rsidR="00CE55BB" w:rsidRPr="00B861A0" w:rsidRDefault="00A32F49" w:rsidP="00CE55BB">
      <w:r w:rsidRPr="00B861A0">
        <w:t>Psychological phenomena with variable levels of self-awareness.</w:t>
      </w:r>
    </w:p>
    <w:p w:rsidR="00A32F49" w:rsidRPr="00B861A0" w:rsidRDefault="00A32F49" w:rsidP="00CE55BB"/>
    <w:p w:rsidR="00651585" w:rsidRPr="00B861A0" w:rsidRDefault="00651585" w:rsidP="00651585">
      <w:pPr>
        <w:pStyle w:val="Nervous6"/>
        <w:ind w:right="6378"/>
      </w:pPr>
      <w:bookmarkStart w:id="3" w:name="_Toc5570361"/>
      <w:r w:rsidRPr="00B861A0">
        <w:t>Emotional Specificity theory</w:t>
      </w:r>
      <w:bookmarkEnd w:id="3"/>
    </w:p>
    <w:p w:rsidR="005405A8" w:rsidRPr="00B861A0" w:rsidRDefault="00651585" w:rsidP="005405A8">
      <w:r w:rsidRPr="00B861A0">
        <w:t>(i.e. physiologic expression of blocked emotions)</w:t>
      </w:r>
      <w:r w:rsidR="000B48E4" w:rsidRPr="00B861A0">
        <w:t xml:space="preserve">; </w:t>
      </w:r>
      <w:r w:rsidRPr="00B861A0">
        <w:t xml:space="preserve">theory has, in general, </w:t>
      </w:r>
      <w:r w:rsidRPr="00B861A0">
        <w:rPr>
          <w:color w:val="FF0000"/>
        </w:rPr>
        <w:t>lost favor</w:t>
      </w:r>
      <w:r w:rsidRPr="00B861A0">
        <w:t xml:space="preserve"> as comprehensive explanation.</w:t>
      </w:r>
    </w:p>
    <w:p w:rsidR="000B48E4" w:rsidRPr="00B861A0" w:rsidRDefault="000B48E4" w:rsidP="000B48E4">
      <w:pPr>
        <w:rPr>
          <w:b/>
          <w:bCs/>
          <w:smallCaps/>
        </w:rPr>
      </w:pPr>
    </w:p>
    <w:p w:rsidR="00274EF1" w:rsidRPr="00B861A0" w:rsidRDefault="00274EF1" w:rsidP="00274EF1">
      <w:r w:rsidRPr="00B861A0">
        <w:rPr>
          <w:b/>
          <w:bCs/>
          <w:smallCaps/>
        </w:rPr>
        <w:t>Sigmund Freud</w:t>
      </w:r>
      <w:r w:rsidRPr="00B861A0">
        <w:t xml:space="preserve"> believed that symptoms are produced by process of </w:t>
      </w:r>
      <w:r w:rsidRPr="00B861A0">
        <w:rPr>
          <w:color w:val="0000FF"/>
        </w:rPr>
        <w:t>dissociation</w:t>
      </w:r>
      <w:r w:rsidRPr="00B861A0">
        <w:t xml:space="preserve"> - expulsion from consciousness of painful memory or feeling and its replacement by physical symptom.</w:t>
      </w:r>
    </w:p>
    <w:p w:rsidR="00274EF1" w:rsidRPr="00B861A0" w:rsidRDefault="00274EF1" w:rsidP="000B48E4">
      <w:pPr>
        <w:rPr>
          <w:b/>
          <w:bCs/>
          <w:smallCaps/>
        </w:rPr>
      </w:pPr>
    </w:p>
    <w:p w:rsidR="000B48E4" w:rsidRPr="00B861A0" w:rsidRDefault="00651585" w:rsidP="000B48E4">
      <w:r w:rsidRPr="00B861A0">
        <w:rPr>
          <w:b/>
          <w:bCs/>
          <w:smallCaps/>
        </w:rPr>
        <w:lastRenderedPageBreak/>
        <w:t>Franz Alexander</w:t>
      </w:r>
      <w:r w:rsidRPr="00B861A0">
        <w:rPr>
          <w:b/>
          <w:bCs/>
        </w:rPr>
        <w:t xml:space="preserve"> </w:t>
      </w:r>
      <w:r w:rsidRPr="00B861A0">
        <w:t xml:space="preserve">theorized that </w:t>
      </w:r>
      <w:r w:rsidRPr="00B861A0">
        <w:rPr>
          <w:b/>
          <w:bCs/>
          <w:i/>
        </w:rPr>
        <w:t>specific unconscious conflicts</w:t>
      </w:r>
      <w:r w:rsidRPr="00B861A0">
        <w:rPr>
          <w:b/>
          <w:bCs/>
        </w:rPr>
        <w:t xml:space="preserve"> </w:t>
      </w:r>
      <w:r w:rsidRPr="00B861A0">
        <w:rPr>
          <w:b/>
          <w:bCs/>
          <w:i/>
        </w:rPr>
        <w:t>cause specific illnesses</w:t>
      </w:r>
      <w:r w:rsidRPr="00B861A0">
        <w:t xml:space="preserve"> in organs innervat</w:t>
      </w:r>
      <w:r w:rsidR="005405A8" w:rsidRPr="00B861A0">
        <w:t>ed by autonomic nervous system (</w:t>
      </w:r>
      <w:r w:rsidRPr="00B861A0">
        <w:t xml:space="preserve">because </w:t>
      </w:r>
      <w:r w:rsidR="005405A8" w:rsidRPr="00B861A0">
        <w:t xml:space="preserve">of </w:t>
      </w:r>
      <w:r w:rsidRPr="00B861A0">
        <w:t>prolonged tension can produce physiologic disorders</w:t>
      </w:r>
      <w:r w:rsidR="005405A8" w:rsidRPr="00B861A0">
        <w:t>,</w:t>
      </w:r>
      <w:r w:rsidR="000B48E4" w:rsidRPr="00B861A0">
        <w:t xml:space="preserve"> leading to eventual pathology).</w:t>
      </w:r>
    </w:p>
    <w:p w:rsidR="000B48E4" w:rsidRPr="00B861A0" w:rsidRDefault="00651585" w:rsidP="005405A8">
      <w:pPr>
        <w:numPr>
          <w:ilvl w:val="0"/>
          <w:numId w:val="6"/>
        </w:numPr>
      </w:pPr>
      <w:r w:rsidRPr="00B861A0">
        <w:t>constitutional predisposing factors are involved</w:t>
      </w:r>
      <w:r w:rsidR="000B48E4" w:rsidRPr="00B861A0">
        <w:t>.</w:t>
      </w:r>
    </w:p>
    <w:p w:rsidR="00651585" w:rsidRPr="00B861A0" w:rsidRDefault="00651585" w:rsidP="005405A8">
      <w:pPr>
        <w:numPr>
          <w:ilvl w:val="0"/>
          <w:numId w:val="6"/>
        </w:numPr>
      </w:pPr>
      <w:r w:rsidRPr="00B861A0">
        <w:t xml:space="preserve">theory led to concept of </w:t>
      </w:r>
      <w:r w:rsidRPr="00B861A0">
        <w:rPr>
          <w:b/>
          <w:bCs/>
          <w:color w:val="0000FF"/>
        </w:rPr>
        <w:t>classic psychosomatic diseases</w:t>
      </w:r>
      <w:r w:rsidRPr="00B861A0">
        <w:t>:</w:t>
      </w:r>
    </w:p>
    <w:p w:rsidR="00651585" w:rsidRPr="00B861A0" w:rsidRDefault="005405A8" w:rsidP="005405A8">
      <w:pPr>
        <w:numPr>
          <w:ilvl w:val="0"/>
          <w:numId w:val="9"/>
        </w:numPr>
        <w:shd w:val="clear" w:color="auto" w:fill="FFFFFF"/>
      </w:pPr>
      <w:r w:rsidRPr="00B861A0">
        <w:rPr>
          <w:bCs/>
        </w:rPr>
        <w:t>bronchial asthma</w:t>
      </w:r>
    </w:p>
    <w:p w:rsidR="00651585" w:rsidRPr="00B861A0" w:rsidRDefault="005405A8" w:rsidP="005405A8">
      <w:pPr>
        <w:numPr>
          <w:ilvl w:val="0"/>
          <w:numId w:val="9"/>
        </w:numPr>
        <w:shd w:val="clear" w:color="auto" w:fill="FFFFFF"/>
      </w:pPr>
      <w:r w:rsidRPr="00B861A0">
        <w:rPr>
          <w:bCs/>
        </w:rPr>
        <w:t>rheumatoid arthritis</w:t>
      </w:r>
    </w:p>
    <w:p w:rsidR="00651585" w:rsidRPr="00B861A0" w:rsidRDefault="005405A8" w:rsidP="005405A8">
      <w:pPr>
        <w:numPr>
          <w:ilvl w:val="0"/>
          <w:numId w:val="9"/>
        </w:numPr>
        <w:shd w:val="clear" w:color="auto" w:fill="FFFFFF"/>
      </w:pPr>
      <w:r w:rsidRPr="00B861A0">
        <w:rPr>
          <w:bCs/>
        </w:rPr>
        <w:t>ulcerative colitis</w:t>
      </w:r>
    </w:p>
    <w:p w:rsidR="00651585" w:rsidRPr="00B861A0" w:rsidRDefault="005405A8" w:rsidP="005405A8">
      <w:pPr>
        <w:numPr>
          <w:ilvl w:val="0"/>
          <w:numId w:val="9"/>
        </w:numPr>
        <w:shd w:val="clear" w:color="auto" w:fill="FFFFFF"/>
      </w:pPr>
      <w:r w:rsidRPr="00B861A0">
        <w:rPr>
          <w:bCs/>
        </w:rPr>
        <w:t>essential hypertension</w:t>
      </w:r>
    </w:p>
    <w:p w:rsidR="00651585" w:rsidRPr="00B861A0" w:rsidRDefault="005405A8" w:rsidP="005405A8">
      <w:pPr>
        <w:numPr>
          <w:ilvl w:val="0"/>
          <w:numId w:val="9"/>
        </w:numPr>
        <w:shd w:val="clear" w:color="auto" w:fill="FFFFFF"/>
      </w:pPr>
      <w:r w:rsidRPr="00B861A0">
        <w:rPr>
          <w:bCs/>
        </w:rPr>
        <w:t>neurodermatitis</w:t>
      </w:r>
    </w:p>
    <w:p w:rsidR="00651585" w:rsidRPr="00B861A0" w:rsidRDefault="005405A8" w:rsidP="005405A8">
      <w:pPr>
        <w:numPr>
          <w:ilvl w:val="0"/>
          <w:numId w:val="9"/>
        </w:numPr>
        <w:shd w:val="clear" w:color="auto" w:fill="FFFFFF"/>
      </w:pPr>
      <w:r w:rsidRPr="00B861A0">
        <w:rPr>
          <w:bCs/>
        </w:rPr>
        <w:t>thyrotoxicosis</w:t>
      </w:r>
    </w:p>
    <w:p w:rsidR="00651585" w:rsidRPr="00B861A0" w:rsidRDefault="005405A8" w:rsidP="005405A8">
      <w:pPr>
        <w:numPr>
          <w:ilvl w:val="0"/>
          <w:numId w:val="9"/>
        </w:numPr>
        <w:shd w:val="clear" w:color="auto" w:fill="FFFFFF"/>
      </w:pPr>
      <w:r w:rsidRPr="00B861A0">
        <w:rPr>
          <w:bCs/>
        </w:rPr>
        <w:t xml:space="preserve">peptic </w:t>
      </w:r>
      <w:r w:rsidR="00651585" w:rsidRPr="00B861A0">
        <w:rPr>
          <w:bCs/>
        </w:rPr>
        <w:t>ulcers</w:t>
      </w:r>
    </w:p>
    <w:p w:rsidR="00651585" w:rsidRPr="00B861A0" w:rsidRDefault="00651585" w:rsidP="00651585">
      <w:pPr>
        <w:shd w:val="clear" w:color="auto" w:fill="FFFFFF"/>
        <w:rPr>
          <w:b/>
          <w:bCs/>
        </w:rPr>
      </w:pPr>
    </w:p>
    <w:p w:rsidR="00651585" w:rsidRPr="00B861A0" w:rsidRDefault="00D45F1E" w:rsidP="00D45F1E">
      <w:pPr>
        <w:pStyle w:val="Nervous6"/>
        <w:ind w:right="6945"/>
      </w:pPr>
      <w:bookmarkStart w:id="4" w:name="_Toc5570362"/>
      <w:r w:rsidRPr="00B861A0">
        <w:t>Stress R</w:t>
      </w:r>
      <w:r w:rsidR="00651585" w:rsidRPr="00B861A0">
        <w:t>esponse theories</w:t>
      </w:r>
      <w:bookmarkEnd w:id="4"/>
    </w:p>
    <w:p w:rsidR="000B48E4" w:rsidRPr="00B861A0" w:rsidRDefault="000B48E4" w:rsidP="000B48E4">
      <w:pPr>
        <w:numPr>
          <w:ilvl w:val="0"/>
          <w:numId w:val="6"/>
        </w:numPr>
      </w:pPr>
      <w:r w:rsidRPr="00B861A0">
        <w:t>i</w:t>
      </w:r>
      <w:r w:rsidR="00651585" w:rsidRPr="00B861A0">
        <w:t>n each culture, different events may carry di</w:t>
      </w:r>
      <w:r w:rsidRPr="00B861A0">
        <w:t>fferent "weights" as stressors.</w:t>
      </w:r>
    </w:p>
    <w:p w:rsidR="00651585" w:rsidRPr="00B861A0" w:rsidRDefault="00B72B5B" w:rsidP="000B48E4">
      <w:pPr>
        <w:numPr>
          <w:ilvl w:val="0"/>
          <w:numId w:val="6"/>
        </w:numPr>
      </w:pPr>
      <w:r w:rsidRPr="00B861A0">
        <w:t>p</w:t>
      </w:r>
      <w:r w:rsidR="00651585" w:rsidRPr="00B861A0">
        <w:t xml:space="preserve">sychological reactions to stress can alter neuroendocrine, immune, cardiovascular, and other physiologic parameters that can lead to </w:t>
      </w:r>
      <w:r w:rsidR="00651585" w:rsidRPr="00B861A0">
        <w:rPr>
          <w:bCs/>
        </w:rPr>
        <w:t>nonspecific cause of disease.</w:t>
      </w:r>
    </w:p>
    <w:p w:rsidR="00B72B5B" w:rsidRPr="00B861A0" w:rsidRDefault="00B72B5B" w:rsidP="000B48E4">
      <w:pPr>
        <w:numPr>
          <w:ilvl w:val="0"/>
          <w:numId w:val="6"/>
        </w:numPr>
      </w:pPr>
      <w:r w:rsidRPr="00B861A0">
        <w:rPr>
          <w:bCs/>
        </w:rPr>
        <w:t xml:space="preserve">physiologic reaction to stress is </w:t>
      </w:r>
      <w:r w:rsidRPr="00B861A0">
        <w:rPr>
          <w:b/>
          <w:bCs/>
          <w:i/>
        </w:rPr>
        <w:t>fight-or-flight response</w:t>
      </w:r>
      <w:r w:rsidRPr="00B861A0">
        <w:rPr>
          <w:bCs/>
        </w:rPr>
        <w:t>;</w:t>
      </w:r>
    </w:p>
    <w:p w:rsidR="00651585" w:rsidRPr="00B861A0" w:rsidRDefault="00B72B5B" w:rsidP="00B72B5B">
      <w:pPr>
        <w:numPr>
          <w:ilvl w:val="0"/>
          <w:numId w:val="10"/>
        </w:numPr>
        <w:shd w:val="clear" w:color="auto" w:fill="FFFFFF"/>
      </w:pPr>
      <w:r w:rsidRPr="00B861A0">
        <w:t>w</w:t>
      </w:r>
      <w:r w:rsidR="00651585" w:rsidRPr="00B861A0">
        <w:t>hen individual can neither fight nor flee, this state of arousal can lead to organic dysfunction.</w:t>
      </w:r>
    </w:p>
    <w:p w:rsidR="00651585" w:rsidRPr="00B861A0" w:rsidRDefault="00651585" w:rsidP="00B72B5B">
      <w:pPr>
        <w:numPr>
          <w:ilvl w:val="0"/>
          <w:numId w:val="6"/>
        </w:numPr>
      </w:pPr>
      <w:r w:rsidRPr="00B861A0">
        <w:t xml:space="preserve">when </w:t>
      </w:r>
      <w:r w:rsidRPr="00B861A0">
        <w:rPr>
          <w:bCs/>
        </w:rPr>
        <w:t>individual</w:t>
      </w:r>
      <w:r w:rsidRPr="00B861A0">
        <w:t xml:space="preserve"> is threatened with loss (real or imagi</w:t>
      </w:r>
      <w:r w:rsidR="00B72B5B" w:rsidRPr="00B861A0">
        <w:t>ned), metabolism can slow down (</w:t>
      </w:r>
      <w:r w:rsidRPr="00B861A0">
        <w:t>individual withdraws, and conserves energy</w:t>
      </w:r>
      <w:r w:rsidR="00B72B5B" w:rsidRPr="00B861A0">
        <w:t>) - p</w:t>
      </w:r>
      <w:r w:rsidRPr="00B861A0">
        <w:t>ulse and body temperatur</w:t>
      </w:r>
      <w:r w:rsidR="00B72B5B" w:rsidRPr="00B861A0">
        <w:t>e decrease, individual may become susceptible to illness (particularly infection).</w:t>
      </w:r>
    </w:p>
    <w:p w:rsidR="00B72B5B" w:rsidRPr="00B861A0" w:rsidRDefault="00651585" w:rsidP="00651585">
      <w:pPr>
        <w:numPr>
          <w:ilvl w:val="0"/>
          <w:numId w:val="10"/>
        </w:numPr>
        <w:shd w:val="clear" w:color="auto" w:fill="FFFFFF"/>
      </w:pPr>
      <w:r w:rsidRPr="00B861A0">
        <w:t>morbidity and mortality rates are higher during first year after death of spouse</w:t>
      </w:r>
      <w:r w:rsidR="00B72B5B" w:rsidRPr="00B861A0">
        <w:t>.</w:t>
      </w:r>
    </w:p>
    <w:p w:rsidR="00651585" w:rsidRPr="00B861A0" w:rsidRDefault="00B72B5B" w:rsidP="00651585">
      <w:pPr>
        <w:numPr>
          <w:ilvl w:val="0"/>
          <w:numId w:val="10"/>
        </w:numPr>
        <w:shd w:val="clear" w:color="auto" w:fill="FFFFFF"/>
      </w:pPr>
      <w:r w:rsidRPr="00B861A0">
        <w:t>e</w:t>
      </w:r>
      <w:r w:rsidR="00651585" w:rsidRPr="00B861A0">
        <w:t xml:space="preserve">lderly people placed in nursing homes have increased risk of </w:t>
      </w:r>
      <w:r w:rsidRPr="00B861A0">
        <w:t>cardiovascular death</w:t>
      </w:r>
      <w:r w:rsidR="00651585" w:rsidRPr="00B861A0">
        <w:t>.</w:t>
      </w:r>
    </w:p>
    <w:p w:rsidR="00651585" w:rsidRPr="00B861A0" w:rsidRDefault="00651585" w:rsidP="00651585">
      <w:pPr>
        <w:shd w:val="clear" w:color="auto" w:fill="FFFFFF"/>
        <w:rPr>
          <w:b/>
          <w:bCs/>
        </w:rPr>
      </w:pPr>
    </w:p>
    <w:p w:rsidR="00651585" w:rsidRPr="00B861A0" w:rsidRDefault="00651585" w:rsidP="00651585">
      <w:pPr>
        <w:pStyle w:val="Nervous6"/>
        <w:ind w:right="7087"/>
      </w:pPr>
      <w:bookmarkStart w:id="5" w:name="_Toc5570363"/>
      <w:r w:rsidRPr="00B861A0">
        <w:t>Biopsychosocial model</w:t>
      </w:r>
      <w:bookmarkEnd w:id="5"/>
    </w:p>
    <w:p w:rsidR="00FD3A86" w:rsidRPr="00B861A0" w:rsidRDefault="00FD3A86" w:rsidP="00651585">
      <w:pPr>
        <w:shd w:val="clear" w:color="auto" w:fill="FFFFFF"/>
      </w:pPr>
      <w:r w:rsidRPr="00B861A0">
        <w:t>-</w:t>
      </w:r>
      <w:r w:rsidR="00651585" w:rsidRPr="00B861A0">
        <w:t xml:space="preserve"> proposed by </w:t>
      </w:r>
      <w:r w:rsidR="00651585" w:rsidRPr="00B861A0">
        <w:rPr>
          <w:b/>
          <w:smallCaps/>
        </w:rPr>
        <w:t>George Engel</w:t>
      </w:r>
      <w:r w:rsidRPr="00B861A0">
        <w:t>.</w:t>
      </w:r>
    </w:p>
    <w:p w:rsidR="00651585" w:rsidRPr="00B861A0" w:rsidRDefault="00651585" w:rsidP="00E90316">
      <w:pPr>
        <w:numPr>
          <w:ilvl w:val="0"/>
          <w:numId w:val="6"/>
        </w:numPr>
      </w:pPr>
      <w:r w:rsidRPr="00B861A0">
        <w:t>biologic event can alter psychological</w:t>
      </w:r>
      <w:r w:rsidR="00E90316" w:rsidRPr="00B861A0">
        <w:t xml:space="preserve"> perceptions and cognitive set → can alter social behaviors → </w:t>
      </w:r>
      <w:r w:rsidRPr="00B861A0">
        <w:t>social environment responds by treating individual differently</w:t>
      </w:r>
      <w:r w:rsidR="00E90316" w:rsidRPr="00B861A0">
        <w:t xml:space="preserve"> →</w:t>
      </w:r>
      <w:r w:rsidRPr="00B861A0">
        <w:t xml:space="preserve"> response to that different treatment is alteration in physiology.</w:t>
      </w:r>
    </w:p>
    <w:p w:rsidR="00651585" w:rsidRPr="00B861A0" w:rsidRDefault="00E90316" w:rsidP="00E90316">
      <w:pPr>
        <w:numPr>
          <w:ilvl w:val="0"/>
          <w:numId w:val="6"/>
        </w:numPr>
      </w:pPr>
      <w:r w:rsidRPr="00B861A0">
        <w:rPr>
          <w:b/>
          <w:bCs/>
        </w:rPr>
        <w:t>p</w:t>
      </w:r>
      <w:r w:rsidR="00651585" w:rsidRPr="00B861A0">
        <w:rPr>
          <w:b/>
          <w:bCs/>
        </w:rPr>
        <w:t xml:space="preserve">erception of pain or physiologic events </w:t>
      </w:r>
      <w:r w:rsidR="00651585" w:rsidRPr="00B861A0">
        <w:t>is conscious re</w:t>
      </w:r>
      <w:r w:rsidR="006E5E83" w:rsidRPr="00B861A0">
        <w:t>gistering of stimulus or event; p</w:t>
      </w:r>
      <w:r w:rsidR="00651585" w:rsidRPr="00B861A0">
        <w:t xml:space="preserve">erception </w:t>
      </w:r>
      <w:r w:rsidR="006E5E83" w:rsidRPr="00B861A0">
        <w:t>can be</w:t>
      </w:r>
      <w:r w:rsidR="00651585" w:rsidRPr="00B861A0">
        <w:t xml:space="preserve"> altered by number of factors such as state of arousal, individual differences in threshold, mood, other stimuli, and physiologic events.</w:t>
      </w:r>
    </w:p>
    <w:p w:rsidR="006E5E83" w:rsidRPr="00B861A0" w:rsidRDefault="00651585" w:rsidP="00651585">
      <w:pPr>
        <w:numPr>
          <w:ilvl w:val="0"/>
          <w:numId w:val="10"/>
        </w:numPr>
        <w:shd w:val="clear" w:color="auto" w:fill="FFFFFF"/>
      </w:pPr>
      <w:r w:rsidRPr="00B861A0">
        <w:t xml:space="preserve">literature contains many reports of broken legs and war wounds that </w:t>
      </w:r>
      <w:r w:rsidR="006E5E83" w:rsidRPr="00B861A0">
        <w:t xml:space="preserve">go unnoticed by injured person; vs. </w:t>
      </w:r>
      <w:r w:rsidRPr="00B861A0">
        <w:t>patient who believes that change in physical symptom is sign of worsening or fatal illness pays great deal of attention to symptom.</w:t>
      </w:r>
    </w:p>
    <w:p w:rsidR="00651585" w:rsidRPr="00B861A0" w:rsidRDefault="006E5E83" w:rsidP="00651585">
      <w:pPr>
        <w:numPr>
          <w:ilvl w:val="0"/>
          <w:numId w:val="10"/>
        </w:numPr>
        <w:shd w:val="clear" w:color="auto" w:fill="FFFFFF"/>
      </w:pPr>
      <w:r w:rsidRPr="00B861A0">
        <w:rPr>
          <w:b/>
          <w:bCs/>
        </w:rPr>
        <w:t>p</w:t>
      </w:r>
      <w:r w:rsidR="00651585" w:rsidRPr="00B861A0">
        <w:rPr>
          <w:b/>
          <w:bCs/>
        </w:rPr>
        <w:t xml:space="preserve">rimary gain from physical symptom </w:t>
      </w:r>
      <w:r w:rsidR="00651585" w:rsidRPr="00B861A0">
        <w:t>is abatement of psychological symptom that results from attentio</w:t>
      </w:r>
      <w:r w:rsidRPr="00B861A0">
        <w:t xml:space="preserve">n demanded by physical symptom (e.g. </w:t>
      </w:r>
      <w:r w:rsidR="00651585" w:rsidRPr="00B861A0">
        <w:t>broken leg takes attention away from worries about relationship an</w:t>
      </w:r>
      <w:r w:rsidRPr="00B861A0">
        <w:t>d may even be more "comfortable</w:t>
      </w:r>
      <w:r w:rsidR="00651585" w:rsidRPr="00B861A0">
        <w:t>"</w:t>
      </w:r>
      <w:r w:rsidRPr="00B861A0">
        <w:t>).</w:t>
      </w:r>
    </w:p>
    <w:p w:rsidR="006E5E83" w:rsidRPr="00B861A0" w:rsidRDefault="00651585" w:rsidP="006E5E83">
      <w:pPr>
        <w:numPr>
          <w:ilvl w:val="0"/>
          <w:numId w:val="6"/>
        </w:numPr>
      </w:pPr>
      <w:r w:rsidRPr="00B861A0">
        <w:rPr>
          <w:b/>
          <w:bCs/>
          <w:smallCaps/>
          <w:color w:val="0000FF"/>
        </w:rPr>
        <w:t>sick role</w:t>
      </w:r>
      <w:r w:rsidRPr="00B861A0">
        <w:rPr>
          <w:b/>
          <w:bCs/>
        </w:rPr>
        <w:t xml:space="preserve"> </w:t>
      </w:r>
      <w:r w:rsidR="00B74BA4" w:rsidRPr="00B861A0">
        <w:rPr>
          <w:bCs/>
        </w:rPr>
        <w:t>(Parsons, 1951)</w:t>
      </w:r>
      <w:r w:rsidR="00B74BA4" w:rsidRPr="00B861A0">
        <w:rPr>
          <w:b/>
          <w:bCs/>
        </w:rPr>
        <w:t xml:space="preserve"> </w:t>
      </w:r>
      <w:r w:rsidR="00B74BA4" w:rsidRPr="00B861A0">
        <w:t>–</w:t>
      </w:r>
      <w:r w:rsidRPr="00B861A0">
        <w:t xml:space="preserve"> </w:t>
      </w:r>
      <w:r w:rsidR="00B74BA4" w:rsidRPr="00B861A0">
        <w:rPr>
          <w:highlight w:val="yellow"/>
        </w:rPr>
        <w:t>functional meaning of being sick person in Western societies</w:t>
      </w:r>
      <w:r w:rsidR="00B74BA4" w:rsidRPr="00B861A0">
        <w:t xml:space="preserve">; illness is </w:t>
      </w:r>
      <w:r w:rsidR="00B74BA4" w:rsidRPr="00B861A0">
        <w:rPr>
          <w:i/>
          <w:color w:val="FF0000"/>
        </w:rPr>
        <w:t>socially undesirable</w:t>
      </w:r>
      <w:r w:rsidR="00B74BA4" w:rsidRPr="00B861A0">
        <w:t xml:space="preserve"> state, which </w:t>
      </w:r>
      <w:r w:rsidR="00B74BA4" w:rsidRPr="00B861A0">
        <w:rPr>
          <w:i/>
          <w:color w:val="FF0000"/>
        </w:rPr>
        <w:t>prevents person from performing</w:t>
      </w:r>
      <w:r w:rsidR="00B74BA4" w:rsidRPr="00B861A0">
        <w:t xml:space="preserve"> ordinary tasks and roles, and which </w:t>
      </w:r>
      <w:r w:rsidR="00B74BA4" w:rsidRPr="00B861A0">
        <w:rPr>
          <w:i/>
          <w:color w:val="FF0000"/>
        </w:rPr>
        <w:t>must be remediated ASAP</w:t>
      </w:r>
      <w:r w:rsidR="00B74BA4" w:rsidRPr="00B861A0">
        <w:t>;</w:t>
      </w:r>
    </w:p>
    <w:p w:rsidR="00B74BA4" w:rsidRPr="00B861A0" w:rsidRDefault="00B74BA4" w:rsidP="002420BF">
      <w:pPr>
        <w:ind w:left="1701"/>
      </w:pPr>
      <w:r w:rsidRPr="00B861A0">
        <w:rPr>
          <w:b/>
        </w:rPr>
        <w:t>Rights of sick role</w:t>
      </w:r>
      <w:r w:rsidRPr="00B861A0">
        <w:t>:</w:t>
      </w:r>
    </w:p>
    <w:p w:rsidR="00B74BA4" w:rsidRPr="00B861A0" w:rsidRDefault="00B74BA4" w:rsidP="002420BF">
      <w:pPr>
        <w:numPr>
          <w:ilvl w:val="0"/>
          <w:numId w:val="38"/>
        </w:numPr>
        <w:tabs>
          <w:tab w:val="clear" w:pos="2140"/>
          <w:tab w:val="num" w:pos="2500"/>
        </w:tabs>
        <w:ind w:left="2557"/>
      </w:pPr>
      <w:r w:rsidRPr="00B861A0">
        <w:t xml:space="preserve">sick person is not responsible for his </w:t>
      </w:r>
      <w:r w:rsidR="00A41D8B" w:rsidRPr="00B861A0">
        <w:t>illness</w:t>
      </w:r>
      <w:r w:rsidRPr="00B861A0">
        <w:t xml:space="preserve"> (therefore, cannot be blamed).</w:t>
      </w:r>
    </w:p>
    <w:p w:rsidR="00B74BA4" w:rsidRPr="00B861A0" w:rsidRDefault="002420BF" w:rsidP="002420BF">
      <w:pPr>
        <w:numPr>
          <w:ilvl w:val="0"/>
          <w:numId w:val="38"/>
        </w:numPr>
        <w:tabs>
          <w:tab w:val="clear" w:pos="2140"/>
          <w:tab w:val="num" w:pos="2500"/>
        </w:tabs>
        <w:ind w:left="2557"/>
      </w:pPr>
      <w:r w:rsidRPr="00B861A0">
        <w:t>exemption from work obligations &amp; social responsibilities</w:t>
      </w:r>
    </w:p>
    <w:p w:rsidR="002420BF" w:rsidRPr="00B861A0" w:rsidRDefault="002420BF" w:rsidP="002420BF">
      <w:pPr>
        <w:ind w:left="1701"/>
      </w:pPr>
      <w:r w:rsidRPr="00B861A0">
        <w:rPr>
          <w:b/>
        </w:rPr>
        <w:t>Duties of sick role</w:t>
      </w:r>
      <w:r w:rsidRPr="00B861A0">
        <w:t>:</w:t>
      </w:r>
    </w:p>
    <w:p w:rsidR="002420BF" w:rsidRPr="00B861A0" w:rsidRDefault="002420BF" w:rsidP="002420BF">
      <w:pPr>
        <w:numPr>
          <w:ilvl w:val="0"/>
          <w:numId w:val="40"/>
        </w:numPr>
      </w:pPr>
      <w:r w:rsidRPr="00B861A0">
        <w:t>obligation to “want to get well” (therefore, cooperation in any therapeutic effort).</w:t>
      </w:r>
    </w:p>
    <w:p w:rsidR="002420BF" w:rsidRPr="00B861A0" w:rsidRDefault="002420BF" w:rsidP="002420BF">
      <w:pPr>
        <w:numPr>
          <w:ilvl w:val="0"/>
          <w:numId w:val="40"/>
        </w:numPr>
      </w:pPr>
      <w:r w:rsidRPr="00B861A0">
        <w:t>obligation to seek competent &amp; appropriate treatment</w:t>
      </w:r>
    </w:p>
    <w:p w:rsidR="006E5E83" w:rsidRPr="00B861A0" w:rsidRDefault="006E5E83" w:rsidP="002420BF">
      <w:pPr>
        <w:numPr>
          <w:ilvl w:val="0"/>
          <w:numId w:val="10"/>
        </w:numPr>
        <w:shd w:val="clear" w:color="auto" w:fill="FFFFFF"/>
        <w:tabs>
          <w:tab w:val="clear" w:pos="1778"/>
          <w:tab w:val="num" w:pos="1080"/>
        </w:tabs>
        <w:ind w:left="1080"/>
      </w:pPr>
      <w:r w:rsidRPr="00B861A0">
        <w:t>i</w:t>
      </w:r>
      <w:r w:rsidR="00651585" w:rsidRPr="00B861A0">
        <w:t xml:space="preserve">n some cultures, sick role is very limited; </w:t>
      </w:r>
      <w:r w:rsidRPr="00B861A0">
        <w:t>sick person</w:t>
      </w:r>
      <w:r w:rsidR="00651585" w:rsidRPr="00B861A0">
        <w:t xml:space="preserve"> is allowed on</w:t>
      </w:r>
      <w:r w:rsidRPr="00B861A0">
        <w:t>ly to lie down and stop eating.</w:t>
      </w:r>
    </w:p>
    <w:p w:rsidR="006E5E83" w:rsidRPr="00B861A0" w:rsidRDefault="006E5E83" w:rsidP="002420BF">
      <w:pPr>
        <w:numPr>
          <w:ilvl w:val="0"/>
          <w:numId w:val="10"/>
        </w:numPr>
        <w:shd w:val="clear" w:color="auto" w:fill="FFFFFF"/>
        <w:tabs>
          <w:tab w:val="clear" w:pos="1778"/>
          <w:tab w:val="num" w:pos="1080"/>
        </w:tabs>
        <w:ind w:left="1080"/>
      </w:pPr>
      <w:r w:rsidRPr="00B861A0">
        <w:t>i</w:t>
      </w:r>
      <w:r w:rsidR="00651585" w:rsidRPr="00B861A0">
        <w:t>n other cultures, sick role may be highly elaborated on basis of type of sickness, chronicity, and supposed role of ind</w:t>
      </w:r>
      <w:r w:rsidRPr="00B861A0">
        <w:t>ividual in bringing on illness.</w:t>
      </w:r>
    </w:p>
    <w:p w:rsidR="00651585" w:rsidRPr="00B861A0" w:rsidRDefault="006E5E83" w:rsidP="002420BF">
      <w:pPr>
        <w:numPr>
          <w:ilvl w:val="0"/>
          <w:numId w:val="10"/>
        </w:numPr>
        <w:shd w:val="clear" w:color="auto" w:fill="FFFFFF"/>
        <w:tabs>
          <w:tab w:val="clear" w:pos="1778"/>
          <w:tab w:val="num" w:pos="1080"/>
        </w:tabs>
        <w:ind w:left="1080"/>
      </w:pPr>
      <w:r w:rsidRPr="00B861A0">
        <w:t>positive</w:t>
      </w:r>
      <w:r w:rsidR="00651585" w:rsidRPr="00B861A0">
        <w:t xml:space="preserve"> aspect of sick role</w:t>
      </w:r>
      <w:r w:rsidRPr="00B861A0">
        <w:t xml:space="preserve"> -</w:t>
      </w:r>
      <w:r w:rsidRPr="00B861A0">
        <w:rPr>
          <w:b/>
          <w:bCs/>
        </w:rPr>
        <w:t xml:space="preserve"> </w:t>
      </w:r>
      <w:r w:rsidRPr="00B861A0">
        <w:rPr>
          <w:b/>
          <w:bCs/>
          <w:i/>
        </w:rPr>
        <w:t>secondary gain</w:t>
      </w:r>
      <w:r w:rsidRPr="00B861A0">
        <w:rPr>
          <w:b/>
          <w:bCs/>
        </w:rPr>
        <w:t xml:space="preserve"> </w:t>
      </w:r>
      <w:r w:rsidRPr="00B861A0">
        <w:t>from social benefits (avoid work, gain financial rewards, avoid conflict, gain sympathy).</w:t>
      </w:r>
    </w:p>
    <w:p w:rsidR="00DE7B54" w:rsidRPr="00B861A0" w:rsidRDefault="006E5E83" w:rsidP="002420BF">
      <w:pPr>
        <w:numPr>
          <w:ilvl w:val="0"/>
          <w:numId w:val="10"/>
        </w:numPr>
        <w:shd w:val="clear" w:color="auto" w:fill="FFFFFF"/>
        <w:tabs>
          <w:tab w:val="clear" w:pos="1778"/>
          <w:tab w:val="num" w:pos="1080"/>
        </w:tabs>
        <w:ind w:left="1080"/>
      </w:pPr>
      <w:r w:rsidRPr="00B861A0">
        <w:t xml:space="preserve">negative aspect of sick role - </w:t>
      </w:r>
      <w:r w:rsidRPr="00B861A0">
        <w:rPr>
          <w:b/>
          <w:bCs/>
          <w:i/>
        </w:rPr>
        <w:t xml:space="preserve">"socially stigmatized" illnesses </w:t>
      </w:r>
      <w:r w:rsidRPr="00B861A0">
        <w:t>(HIV, mental illness, epilepsy) may preclude persons from working, finding housing, or enjoying social relationships.</w:t>
      </w:r>
    </w:p>
    <w:p w:rsidR="00DE7B54" w:rsidRPr="00B861A0" w:rsidRDefault="00DE7B54" w:rsidP="002420BF">
      <w:pPr>
        <w:numPr>
          <w:ilvl w:val="0"/>
          <w:numId w:val="10"/>
        </w:numPr>
        <w:shd w:val="clear" w:color="auto" w:fill="FFFFFF"/>
        <w:tabs>
          <w:tab w:val="clear" w:pos="1778"/>
          <w:tab w:val="num" w:pos="1080"/>
        </w:tabs>
        <w:ind w:left="1080"/>
      </w:pPr>
      <w:r w:rsidRPr="00B861A0">
        <w:t>s</w:t>
      </w:r>
      <w:r w:rsidR="00651585" w:rsidRPr="00B861A0">
        <w:t xml:space="preserve">ome sick roles may </w:t>
      </w:r>
      <w:r w:rsidR="00651585" w:rsidRPr="00B861A0">
        <w:rPr>
          <w:i/>
          <w:color w:val="FF0000"/>
        </w:rPr>
        <w:t>create disability</w:t>
      </w:r>
      <w:r w:rsidR="00651585" w:rsidRPr="00B861A0">
        <w:t xml:space="preserve"> independent of or disproportionate to dis</w:t>
      </w:r>
      <w:r w:rsidRPr="00B861A0">
        <w:t>ability associated with illness</w:t>
      </w:r>
      <w:r w:rsidR="00651585" w:rsidRPr="00B861A0">
        <w:t>.</w:t>
      </w:r>
    </w:p>
    <w:p w:rsidR="00651585" w:rsidRPr="00B861A0" w:rsidRDefault="00DE7B54" w:rsidP="002420BF">
      <w:pPr>
        <w:numPr>
          <w:ilvl w:val="0"/>
          <w:numId w:val="10"/>
        </w:numPr>
        <w:shd w:val="clear" w:color="auto" w:fill="FFFFFF"/>
        <w:tabs>
          <w:tab w:val="clear" w:pos="1778"/>
          <w:tab w:val="num" w:pos="1080"/>
        </w:tabs>
        <w:ind w:left="1080"/>
      </w:pPr>
      <w:r w:rsidRPr="00B861A0">
        <w:t>a</w:t>
      </w:r>
      <w:r w:rsidR="00651585" w:rsidRPr="00B861A0">
        <w:t>cutely</w:t>
      </w:r>
      <w:r w:rsidRPr="00B861A0">
        <w:t>*</w:t>
      </w:r>
      <w:r w:rsidR="00651585" w:rsidRPr="00B861A0">
        <w:t>, sick role elicits</w:t>
      </w:r>
      <w:r w:rsidRPr="00B861A0">
        <w:t xml:space="preserve"> caring responses from others; a</w:t>
      </w:r>
      <w:r w:rsidR="00651585" w:rsidRPr="00B861A0">
        <w:t>s sick role becomes more chronic, it elicits increasing anger and rejection from others (even from unsophisticated physicians and caregivers).</w:t>
      </w:r>
    </w:p>
    <w:p w:rsidR="00651585" w:rsidRPr="00B861A0" w:rsidRDefault="00DE7B54" w:rsidP="002420BF">
      <w:pPr>
        <w:shd w:val="clear" w:color="auto" w:fill="FFFFFF"/>
        <w:ind w:left="2182"/>
      </w:pPr>
      <w:r w:rsidRPr="00B861A0">
        <w:t>*d</w:t>
      </w:r>
      <w:r w:rsidR="00651585" w:rsidRPr="00B861A0">
        <w:t>evelopment of socially stigmatized illnesses may elicit acute rejection from social network (e.g. HIV, mental illness).</w:t>
      </w:r>
    </w:p>
    <w:p w:rsidR="00651585" w:rsidRPr="00B861A0" w:rsidRDefault="00DE7B54" w:rsidP="002420BF">
      <w:pPr>
        <w:numPr>
          <w:ilvl w:val="0"/>
          <w:numId w:val="10"/>
        </w:numPr>
        <w:shd w:val="clear" w:color="auto" w:fill="FFFFFF"/>
        <w:tabs>
          <w:tab w:val="clear" w:pos="1778"/>
          <w:tab w:val="num" w:pos="1080"/>
        </w:tabs>
        <w:ind w:left="1080"/>
      </w:pPr>
      <w:r w:rsidRPr="00B861A0">
        <w:t>c</w:t>
      </w:r>
      <w:r w:rsidR="00651585" w:rsidRPr="00B861A0">
        <w:t>ommunication between ill persons and others may become increasingly centered on illness, creating cycle in which exacerbation of symptoms becomes mechanism for eliciting response from others.</w:t>
      </w:r>
    </w:p>
    <w:p w:rsidR="00651585" w:rsidRPr="00B861A0" w:rsidRDefault="00651585" w:rsidP="00E96D65"/>
    <w:p w:rsidR="004238A2" w:rsidRPr="00B861A0" w:rsidRDefault="004238A2" w:rsidP="00E96D65"/>
    <w:p w:rsidR="00E96D65" w:rsidRPr="00B861A0" w:rsidRDefault="00E96D65" w:rsidP="00C11223">
      <w:pPr>
        <w:pStyle w:val="Nervous5"/>
        <w:ind w:right="6094"/>
      </w:pPr>
      <w:bookmarkStart w:id="6" w:name="_Toc5570364"/>
      <w:r w:rsidRPr="00B861A0">
        <w:t>Differential Diagnosis</w:t>
      </w:r>
      <w:bookmarkEnd w:id="6"/>
    </w:p>
    <w:p w:rsidR="00633558" w:rsidRPr="00B861A0" w:rsidRDefault="00633558" w:rsidP="00633558">
      <w:r w:rsidRPr="00B861A0">
        <w:t>In reality, overlap between somatoform disorders and other physical and psychological disorders is great!</w:t>
      </w:r>
    </w:p>
    <w:p w:rsidR="00633558" w:rsidRPr="00B861A0" w:rsidRDefault="00633558" w:rsidP="00633558"/>
    <w:p w:rsidR="004F49B5" w:rsidRPr="00B861A0" w:rsidRDefault="004F49B5" w:rsidP="004F49B5">
      <w:pPr>
        <w:numPr>
          <w:ilvl w:val="0"/>
          <w:numId w:val="5"/>
        </w:numPr>
      </w:pPr>
      <w:r w:rsidRPr="00B861A0">
        <w:rPr>
          <w:b/>
          <w:highlight w:val="yellow"/>
        </w:rPr>
        <w:t xml:space="preserve">Psychiatric disorders </w:t>
      </w:r>
      <w:r w:rsidRPr="00B861A0">
        <w:rPr>
          <w:b/>
        </w:rPr>
        <w:t>that present with physical symptoms</w:t>
      </w:r>
      <w:r w:rsidRPr="00B861A0">
        <w:rPr>
          <w:b/>
          <w:bCs/>
        </w:rPr>
        <w:t xml:space="preserve"> </w:t>
      </w:r>
      <w:r w:rsidRPr="00B861A0">
        <w:t xml:space="preserve">(e.g. </w:t>
      </w:r>
      <w:r w:rsidR="00037290" w:rsidRPr="00B861A0">
        <w:rPr>
          <w:i/>
          <w:color w:val="0000FF"/>
        </w:rPr>
        <w:t>major</w:t>
      </w:r>
      <w:r w:rsidR="00037290" w:rsidRPr="00B861A0">
        <w:t xml:space="preserve"> </w:t>
      </w:r>
      <w:r w:rsidRPr="00B861A0">
        <w:rPr>
          <w:i/>
          <w:color w:val="0000FF"/>
        </w:rPr>
        <w:t>depression</w:t>
      </w:r>
      <w:r w:rsidR="00037290" w:rsidRPr="00B861A0">
        <w:t xml:space="preserve">* </w:t>
      </w:r>
      <w:r w:rsidRPr="00B861A0">
        <w:t xml:space="preserve">presents with headaches or malaise; </w:t>
      </w:r>
      <w:r w:rsidRPr="00B861A0">
        <w:rPr>
          <w:i/>
          <w:color w:val="0000FF"/>
        </w:rPr>
        <w:t>panic disorder</w:t>
      </w:r>
      <w:r w:rsidRPr="00B861A0">
        <w:t xml:space="preserve"> presents with symptoms of myocardial infarction</w:t>
      </w:r>
      <w:r w:rsidR="00BD69FD" w:rsidRPr="00B861A0">
        <w:t>, dyspnea</w:t>
      </w:r>
      <w:r w:rsidR="00223519" w:rsidRPr="00B861A0">
        <w:t>, hyperventilation</w:t>
      </w:r>
      <w:r w:rsidR="00435B94" w:rsidRPr="00B861A0">
        <w:t>; vague GI complaints are common in association with psychiatric disorders</w:t>
      </w:r>
      <w:r w:rsidRPr="00B861A0">
        <w:t>).</w:t>
      </w:r>
    </w:p>
    <w:p w:rsidR="00037290" w:rsidRPr="00B861A0" w:rsidRDefault="00AB3DDE" w:rsidP="00AB3DDE">
      <w:pPr>
        <w:shd w:val="clear" w:color="auto" w:fill="FFFFFF"/>
        <w:ind w:left="4320"/>
        <w:jc w:val="right"/>
        <w:rPr>
          <w:bCs/>
        </w:rPr>
      </w:pPr>
      <w:r w:rsidRPr="00B861A0">
        <w:rPr>
          <w:bCs/>
        </w:rPr>
        <w:t>*</w:t>
      </w:r>
      <w:r w:rsidRPr="00B861A0">
        <w:t xml:space="preserve">strong tendency exists for </w:t>
      </w:r>
      <w:r w:rsidRPr="00B861A0">
        <w:rPr>
          <w:bCs/>
        </w:rPr>
        <w:t xml:space="preserve">major depression </w:t>
      </w:r>
      <w:r w:rsidRPr="00B861A0">
        <w:t xml:space="preserve">to present with </w:t>
      </w:r>
      <w:r w:rsidRPr="00B861A0">
        <w:rPr>
          <w:bCs/>
        </w:rPr>
        <w:t xml:space="preserve">somatic complaints </w:t>
      </w:r>
      <w:r w:rsidRPr="00B861A0">
        <w:t>in some cultures</w:t>
      </w:r>
    </w:p>
    <w:p w:rsidR="00AB3DDE" w:rsidRPr="00B861A0" w:rsidRDefault="00AB3DDE" w:rsidP="004F49B5">
      <w:pPr>
        <w:shd w:val="clear" w:color="auto" w:fill="FFFFFF"/>
        <w:rPr>
          <w:b/>
          <w:bCs/>
        </w:rPr>
      </w:pPr>
    </w:p>
    <w:p w:rsidR="00435B94" w:rsidRPr="00B861A0" w:rsidRDefault="00F03CCD" w:rsidP="00E96D65">
      <w:pPr>
        <w:numPr>
          <w:ilvl w:val="0"/>
          <w:numId w:val="5"/>
        </w:numPr>
      </w:pPr>
      <w:r w:rsidRPr="00B861A0">
        <w:rPr>
          <w:b/>
          <w:bCs/>
          <w:highlight w:val="yellow"/>
        </w:rPr>
        <w:t>G</w:t>
      </w:r>
      <w:r w:rsidR="00A5552C" w:rsidRPr="00B861A0">
        <w:rPr>
          <w:b/>
          <w:bCs/>
          <w:highlight w:val="yellow"/>
        </w:rPr>
        <w:t>eneral</w:t>
      </w:r>
      <w:r w:rsidR="00A5552C" w:rsidRPr="00B861A0">
        <w:rPr>
          <w:highlight w:val="yellow"/>
        </w:rPr>
        <w:t xml:space="preserve"> </w:t>
      </w:r>
      <w:r w:rsidR="004F49B5" w:rsidRPr="00B861A0">
        <w:rPr>
          <w:b/>
          <w:highlight w:val="yellow"/>
        </w:rPr>
        <w:t>medical conditions</w:t>
      </w:r>
      <w:r w:rsidR="004F49B5" w:rsidRPr="00B861A0">
        <w:rPr>
          <w:b/>
        </w:rPr>
        <w:t xml:space="preserve"> </w:t>
      </w:r>
      <w:r w:rsidR="004238A2" w:rsidRPr="00B861A0">
        <w:rPr>
          <w:b/>
        </w:rPr>
        <w:t xml:space="preserve">← </w:t>
      </w:r>
      <w:r w:rsidR="004F49B5" w:rsidRPr="00B861A0">
        <w:rPr>
          <w:b/>
        </w:rPr>
        <w:t>e</w:t>
      </w:r>
      <w:r w:rsidR="00A5552C" w:rsidRPr="00B861A0">
        <w:rPr>
          <w:b/>
        </w:rPr>
        <w:t>xacerbated by psychological factor</w:t>
      </w:r>
      <w:r w:rsidR="00A5552C" w:rsidRPr="00B861A0">
        <w:t xml:space="preserve"> (e.g.</w:t>
      </w:r>
      <w:r w:rsidR="00435B94" w:rsidRPr="00B861A0">
        <w:t xml:space="preserve"> stress):</w:t>
      </w:r>
    </w:p>
    <w:p w:rsidR="00435B94" w:rsidRPr="00B861A0" w:rsidRDefault="00435B94" w:rsidP="00435B94">
      <w:pPr>
        <w:numPr>
          <w:ilvl w:val="1"/>
          <w:numId w:val="5"/>
        </w:numPr>
      </w:pPr>
      <w:r w:rsidRPr="00B861A0">
        <w:rPr>
          <w:color w:val="0000FF"/>
        </w:rPr>
        <w:t>cardiovascular disorders</w:t>
      </w:r>
      <w:r w:rsidR="00EC7EE1" w:rsidRPr="00B861A0">
        <w:t xml:space="preserve"> (cardiovascular system reacts to patient's emotional state!) – CAD (</w:t>
      </w:r>
      <w:r w:rsidR="00EC7EE1" w:rsidRPr="00B861A0">
        <w:rPr>
          <w:bCs/>
          <w:color w:val="FF0000"/>
        </w:rPr>
        <w:t>type A behavior pattern</w:t>
      </w:r>
      <w:r w:rsidR="00EC7EE1" w:rsidRPr="00B861A0">
        <w:rPr>
          <w:b/>
          <w:bCs/>
        </w:rPr>
        <w:t xml:space="preserve"> </w:t>
      </w:r>
      <w:r w:rsidR="00EC7EE1" w:rsidRPr="00B861A0">
        <w:t>is risk factor)</w:t>
      </w:r>
      <w:r w:rsidR="005523FC" w:rsidRPr="00B861A0">
        <w:t xml:space="preserve">, </w:t>
      </w:r>
      <w:r w:rsidR="005523FC" w:rsidRPr="00B861A0">
        <w:rPr>
          <w:bCs/>
        </w:rPr>
        <w:t>essential hypertension</w:t>
      </w:r>
      <w:r w:rsidR="005523FC" w:rsidRPr="00B861A0">
        <w:t xml:space="preserve"> (common reaction to stress is BP elevation)</w:t>
      </w:r>
      <w:r w:rsidR="005523FC" w:rsidRPr="00B861A0">
        <w:rPr>
          <w:bCs/>
        </w:rPr>
        <w:t>, arrhythmias</w:t>
      </w:r>
      <w:r w:rsidR="00BD69FD" w:rsidRPr="00B861A0">
        <w:rPr>
          <w:bCs/>
        </w:rPr>
        <w:t xml:space="preserve"> (stress</w:t>
      </w:r>
      <w:r w:rsidR="00BD69FD" w:rsidRPr="00B861A0">
        <w:rPr>
          <w:b/>
          <w:bCs/>
        </w:rPr>
        <w:t xml:space="preserve"> </w:t>
      </w:r>
      <w:r w:rsidR="00BD69FD" w:rsidRPr="00B861A0">
        <w:t>may cause arrhythmias by arousing sympathetic nervous system)</w:t>
      </w:r>
      <w:r w:rsidR="005523FC" w:rsidRPr="00B861A0">
        <w:rPr>
          <w:bCs/>
        </w:rPr>
        <w:t>.</w:t>
      </w:r>
    </w:p>
    <w:p w:rsidR="00435B94" w:rsidRPr="00B861A0" w:rsidRDefault="00435B94" w:rsidP="00435B94">
      <w:pPr>
        <w:numPr>
          <w:ilvl w:val="1"/>
          <w:numId w:val="5"/>
        </w:numPr>
      </w:pPr>
      <w:r w:rsidRPr="00B861A0">
        <w:rPr>
          <w:color w:val="0000FF"/>
        </w:rPr>
        <w:t>GI disorders</w:t>
      </w:r>
      <w:r w:rsidRPr="00B861A0">
        <w:t xml:space="preserve"> (emotional states have long been known to cause reaction in GI tract!) - </w:t>
      </w:r>
      <w:r w:rsidR="00A5552C" w:rsidRPr="00B861A0">
        <w:t>irri</w:t>
      </w:r>
      <w:r w:rsidRPr="00B861A0">
        <w:t>table bowel syndrome</w:t>
      </w:r>
      <w:r w:rsidR="00EC7EE1" w:rsidRPr="00B861A0">
        <w:t>, peptic ulcers, ulcerative colitis</w:t>
      </w:r>
    </w:p>
    <w:p w:rsidR="00435B94" w:rsidRPr="00B861A0" w:rsidRDefault="00F03CCD" w:rsidP="00435B94">
      <w:pPr>
        <w:numPr>
          <w:ilvl w:val="1"/>
          <w:numId w:val="5"/>
        </w:numPr>
        <w:rPr>
          <w:color w:val="0000FF"/>
        </w:rPr>
      </w:pPr>
      <w:r w:rsidRPr="00B861A0">
        <w:rPr>
          <w:color w:val="0000FF"/>
        </w:rPr>
        <w:t>psoriasis</w:t>
      </w:r>
    </w:p>
    <w:p w:rsidR="00BD69FD" w:rsidRPr="00B861A0" w:rsidRDefault="00BB0A70" w:rsidP="00BD69FD">
      <w:pPr>
        <w:numPr>
          <w:ilvl w:val="1"/>
          <w:numId w:val="5"/>
        </w:numPr>
      </w:pPr>
      <w:r w:rsidRPr="00B861A0">
        <w:rPr>
          <w:bCs/>
          <w:color w:val="0000FF"/>
        </w:rPr>
        <w:t xml:space="preserve">thyroid </w:t>
      </w:r>
      <w:r w:rsidR="00435B94" w:rsidRPr="00B861A0">
        <w:rPr>
          <w:bCs/>
          <w:color w:val="0000FF"/>
        </w:rPr>
        <w:t>dys</w:t>
      </w:r>
      <w:r w:rsidRPr="00B861A0">
        <w:rPr>
          <w:bCs/>
          <w:color w:val="0000FF"/>
        </w:rPr>
        <w:t>function</w:t>
      </w:r>
      <w:r w:rsidRPr="00B861A0">
        <w:rPr>
          <w:b/>
          <w:bCs/>
        </w:rPr>
        <w:t xml:space="preserve"> </w:t>
      </w:r>
      <w:r w:rsidRPr="00B861A0">
        <w:t>(altered in major mental illnesses, particularly depression).</w:t>
      </w:r>
    </w:p>
    <w:p w:rsidR="00223519" w:rsidRPr="00B861A0" w:rsidRDefault="00BD69FD" w:rsidP="00223519">
      <w:pPr>
        <w:numPr>
          <w:ilvl w:val="1"/>
          <w:numId w:val="5"/>
        </w:numPr>
      </w:pPr>
      <w:r w:rsidRPr="00B861A0">
        <w:rPr>
          <w:color w:val="0000FF"/>
        </w:rPr>
        <w:t>respiratory disorders</w:t>
      </w:r>
      <w:r w:rsidR="00223519" w:rsidRPr="00B861A0">
        <w:rPr>
          <w:b/>
          <w:bCs/>
        </w:rPr>
        <w:t xml:space="preserve"> </w:t>
      </w:r>
      <w:r w:rsidR="00223519" w:rsidRPr="00B861A0">
        <w:rPr>
          <w:bCs/>
        </w:rPr>
        <w:t>- b</w:t>
      </w:r>
      <w:r w:rsidRPr="00B861A0">
        <w:rPr>
          <w:bCs/>
        </w:rPr>
        <w:t>ronchial asthma</w:t>
      </w:r>
      <w:r w:rsidR="00223519" w:rsidRPr="00B861A0">
        <w:rPr>
          <w:bCs/>
        </w:rPr>
        <w:t xml:space="preserve"> (</w:t>
      </w:r>
      <w:r w:rsidRPr="00B861A0">
        <w:t>stress and inconsistent relationship between asthmatic child and overly protective mother may be factors in onset of episodes of illness</w:t>
      </w:r>
      <w:r w:rsidR="00223519" w:rsidRPr="00B861A0">
        <w:t>)</w:t>
      </w:r>
      <w:r w:rsidRPr="00B861A0">
        <w:t>.</w:t>
      </w:r>
    </w:p>
    <w:p w:rsidR="00223519" w:rsidRPr="00B861A0" w:rsidRDefault="00223519" w:rsidP="00223519">
      <w:pPr>
        <w:numPr>
          <w:ilvl w:val="1"/>
          <w:numId w:val="5"/>
        </w:numPr>
        <w:rPr>
          <w:color w:val="0000FF"/>
        </w:rPr>
      </w:pPr>
      <w:r w:rsidRPr="00B861A0">
        <w:rPr>
          <w:color w:val="0000FF"/>
        </w:rPr>
        <w:t>m</w:t>
      </w:r>
      <w:r w:rsidR="00BD69FD" w:rsidRPr="00B861A0">
        <w:rPr>
          <w:color w:val="0000FF"/>
        </w:rPr>
        <w:t>igraine</w:t>
      </w:r>
    </w:p>
    <w:p w:rsidR="00BD69FD" w:rsidRPr="00B861A0" w:rsidRDefault="00CA78D6" w:rsidP="00CC4065">
      <w:pPr>
        <w:numPr>
          <w:ilvl w:val="1"/>
          <w:numId w:val="5"/>
        </w:numPr>
      </w:pPr>
      <w:r w:rsidRPr="00B861A0">
        <w:rPr>
          <w:bCs/>
          <w:color w:val="0000FF"/>
        </w:rPr>
        <w:t>immune disorders</w:t>
      </w:r>
      <w:r w:rsidR="00BD69FD" w:rsidRPr="00B861A0">
        <w:rPr>
          <w:b/>
          <w:bCs/>
        </w:rPr>
        <w:t xml:space="preserve"> </w:t>
      </w:r>
      <w:r w:rsidRPr="00B861A0">
        <w:t>-</w:t>
      </w:r>
      <w:r w:rsidR="00BD69FD" w:rsidRPr="00B861A0">
        <w:t xml:space="preserve"> </w:t>
      </w:r>
      <w:r w:rsidRPr="00B861A0">
        <w:t>s</w:t>
      </w:r>
      <w:r w:rsidR="00BD69FD" w:rsidRPr="00B861A0">
        <w:t>tress may depress cell-mediated immu</w:t>
      </w:r>
      <w:r w:rsidRPr="00B861A0">
        <w:t>ne response (via T lymphocytes)</w:t>
      </w:r>
      <w:r w:rsidR="00CC4065" w:rsidRPr="00B861A0">
        <w:t xml:space="preserve">; </w:t>
      </w:r>
      <w:r w:rsidR="00BD69FD" w:rsidRPr="00B861A0">
        <w:t xml:space="preserve">increasing evidence suggests </w:t>
      </w:r>
      <w:r w:rsidR="00BD69FD" w:rsidRPr="00B861A0">
        <w:rPr>
          <w:bCs/>
        </w:rPr>
        <w:t>immune system dysfunction</w:t>
      </w:r>
      <w:r w:rsidR="00BD69FD" w:rsidRPr="00B861A0">
        <w:rPr>
          <w:b/>
          <w:bCs/>
        </w:rPr>
        <w:t xml:space="preserve"> </w:t>
      </w:r>
      <w:r w:rsidR="00CC4065" w:rsidRPr="00B861A0">
        <w:t xml:space="preserve">in disorders such as depression; stresses </w:t>
      </w:r>
      <w:r w:rsidR="00BD69FD" w:rsidRPr="00B861A0">
        <w:t>and mental illness are associated with flare-ups in disorders kept in some</w:t>
      </w:r>
      <w:r w:rsidR="00CC4065" w:rsidRPr="00B861A0">
        <w:t xml:space="preserve"> control by immune system (e.g.</w:t>
      </w:r>
      <w:r w:rsidR="00BD69FD" w:rsidRPr="00B861A0">
        <w:t xml:space="preserve"> melanoma, tuberculosis).</w:t>
      </w:r>
    </w:p>
    <w:p w:rsidR="0050677D" w:rsidRPr="00B861A0" w:rsidRDefault="0050677D" w:rsidP="0050677D"/>
    <w:p w:rsidR="0050677D" w:rsidRPr="00B861A0" w:rsidRDefault="004F49B5" w:rsidP="004F49B5">
      <w:pPr>
        <w:numPr>
          <w:ilvl w:val="0"/>
          <w:numId w:val="5"/>
        </w:numPr>
      </w:pPr>
      <w:r w:rsidRPr="00B861A0">
        <w:rPr>
          <w:b/>
          <w:highlight w:val="yellow"/>
        </w:rPr>
        <w:t>General medical condition</w:t>
      </w:r>
      <w:r w:rsidRPr="00B861A0">
        <w:rPr>
          <w:b/>
        </w:rPr>
        <w:t xml:space="preserve"> </w:t>
      </w:r>
      <w:r w:rsidR="004238A2" w:rsidRPr="00B861A0">
        <w:rPr>
          <w:b/>
        </w:rPr>
        <w:t xml:space="preserve">→ </w:t>
      </w:r>
      <w:r w:rsidRPr="00B861A0">
        <w:rPr>
          <w:b/>
        </w:rPr>
        <w:t>causing / exacerbating p</w:t>
      </w:r>
      <w:r w:rsidR="00A5552C" w:rsidRPr="00B861A0">
        <w:rPr>
          <w:b/>
        </w:rPr>
        <w:t>sychiatric symptoms.</w:t>
      </w:r>
    </w:p>
    <w:p w:rsidR="00CC4065" w:rsidRPr="00B861A0" w:rsidRDefault="0050677D" w:rsidP="0050677D">
      <w:pPr>
        <w:ind w:left="720"/>
      </w:pPr>
      <w:r w:rsidRPr="00B861A0">
        <w:t>N.B. m</w:t>
      </w:r>
      <w:r w:rsidR="00A5552C" w:rsidRPr="00B861A0">
        <w:t>edical conditions can cause psychiatric symptoms resembling a</w:t>
      </w:r>
      <w:r w:rsidR="00CC4065" w:rsidRPr="00B861A0">
        <w:t>lmost any psychiatric disorder</w:t>
      </w:r>
    </w:p>
    <w:p w:rsidR="00CC4065" w:rsidRPr="00B861A0" w:rsidRDefault="00CC4065" w:rsidP="00CC4065">
      <w:pPr>
        <w:ind w:left="426"/>
      </w:pPr>
      <w:r w:rsidRPr="00B861A0">
        <w:rPr>
          <w:u w:val="single"/>
        </w:rPr>
        <w:t>Most important physical disorders presenting as somatoform disorders</w:t>
      </w:r>
      <w:r w:rsidR="004F685B" w:rsidRPr="00B861A0">
        <w:t xml:space="preserve"> (i.e. often misdiagnosed as psychiatric illness early in course):</w:t>
      </w:r>
    </w:p>
    <w:p w:rsidR="004F685B" w:rsidRPr="00B861A0" w:rsidRDefault="004F685B" w:rsidP="004F685B">
      <w:pPr>
        <w:numPr>
          <w:ilvl w:val="0"/>
          <w:numId w:val="12"/>
        </w:numPr>
        <w:shd w:val="clear" w:color="auto" w:fill="FFFFFF"/>
      </w:pPr>
      <w:r w:rsidRPr="00B861A0">
        <w:rPr>
          <w:bCs/>
          <w:color w:val="0000FF"/>
        </w:rPr>
        <w:t>Autoimmune disorders</w:t>
      </w:r>
      <w:r w:rsidRPr="00B861A0">
        <w:rPr>
          <w:bCs/>
        </w:rPr>
        <w:t xml:space="preserve"> (esp. </w:t>
      </w:r>
      <w:r w:rsidR="00CC4065" w:rsidRPr="00B861A0">
        <w:rPr>
          <w:bCs/>
        </w:rPr>
        <w:t>SLE</w:t>
      </w:r>
      <w:r w:rsidRPr="00B861A0">
        <w:rPr>
          <w:bCs/>
        </w:rPr>
        <w:t>)</w:t>
      </w:r>
      <w:r w:rsidR="00CC4065" w:rsidRPr="00B861A0">
        <w:t>.</w:t>
      </w:r>
    </w:p>
    <w:p w:rsidR="004F685B" w:rsidRPr="00B861A0" w:rsidRDefault="004F685B" w:rsidP="00CC4065">
      <w:pPr>
        <w:numPr>
          <w:ilvl w:val="0"/>
          <w:numId w:val="12"/>
        </w:numPr>
        <w:shd w:val="clear" w:color="auto" w:fill="FFFFFF"/>
      </w:pPr>
      <w:r w:rsidRPr="00B861A0">
        <w:rPr>
          <w:bCs/>
          <w:color w:val="0000FF"/>
        </w:rPr>
        <w:t>Endocrine disorders</w:t>
      </w:r>
      <w:r w:rsidRPr="00B861A0">
        <w:t xml:space="preserve">: </w:t>
      </w:r>
      <w:r w:rsidRPr="00B861A0">
        <w:rPr>
          <w:bCs/>
        </w:rPr>
        <w:t>h</w:t>
      </w:r>
      <w:r w:rsidR="00CC4065" w:rsidRPr="00B861A0">
        <w:rPr>
          <w:bCs/>
        </w:rPr>
        <w:t>yperthyroidism</w:t>
      </w:r>
      <w:r w:rsidRPr="00B861A0">
        <w:rPr>
          <w:bCs/>
        </w:rPr>
        <w:t>, hy</w:t>
      </w:r>
      <w:r w:rsidR="00CC4065" w:rsidRPr="00B861A0">
        <w:rPr>
          <w:bCs/>
        </w:rPr>
        <w:t>pothyroidism</w:t>
      </w:r>
      <w:r w:rsidRPr="00B861A0">
        <w:t>, h</w:t>
      </w:r>
      <w:r w:rsidR="00CC4065" w:rsidRPr="00B861A0">
        <w:rPr>
          <w:bCs/>
        </w:rPr>
        <w:t>yperparathyroidism</w:t>
      </w:r>
      <w:r w:rsidR="00CC4065" w:rsidRPr="00B861A0">
        <w:t>.</w:t>
      </w:r>
    </w:p>
    <w:p w:rsidR="004F685B" w:rsidRPr="00B861A0" w:rsidRDefault="00CC4065" w:rsidP="00CC4065">
      <w:pPr>
        <w:numPr>
          <w:ilvl w:val="0"/>
          <w:numId w:val="12"/>
        </w:numPr>
        <w:shd w:val="clear" w:color="auto" w:fill="FFFFFF"/>
      </w:pPr>
      <w:r w:rsidRPr="00B861A0">
        <w:rPr>
          <w:bCs/>
          <w:color w:val="0000FF"/>
        </w:rPr>
        <w:t>Neurologic disorders</w:t>
      </w:r>
      <w:r w:rsidR="004F685B" w:rsidRPr="00B861A0">
        <w:t>: MS, t</w:t>
      </w:r>
      <w:r w:rsidRPr="00B861A0">
        <w:rPr>
          <w:bCs/>
        </w:rPr>
        <w:t xml:space="preserve">emporal lobe </w:t>
      </w:r>
      <w:r w:rsidRPr="00B861A0">
        <w:t xml:space="preserve">or </w:t>
      </w:r>
      <w:r w:rsidRPr="00B861A0">
        <w:rPr>
          <w:bCs/>
        </w:rPr>
        <w:t>complex partial seizures</w:t>
      </w:r>
      <w:r w:rsidRPr="00B861A0">
        <w:t>.</w:t>
      </w:r>
    </w:p>
    <w:p w:rsidR="00CC4065" w:rsidRPr="00B861A0" w:rsidRDefault="00CC4065" w:rsidP="00CC4065">
      <w:pPr>
        <w:numPr>
          <w:ilvl w:val="0"/>
          <w:numId w:val="12"/>
        </w:numPr>
        <w:shd w:val="clear" w:color="auto" w:fill="FFFFFF"/>
      </w:pPr>
      <w:r w:rsidRPr="00B861A0">
        <w:rPr>
          <w:bCs/>
        </w:rPr>
        <w:t>Acute intermittent porphyria</w:t>
      </w:r>
      <w:r w:rsidR="007B1048" w:rsidRPr="00B861A0">
        <w:t>, toxic delirium</w:t>
      </w:r>
    </w:p>
    <w:p w:rsidR="00A5552C" w:rsidRPr="00B861A0" w:rsidRDefault="00A5552C" w:rsidP="00A5552C">
      <w:pPr>
        <w:shd w:val="clear" w:color="auto" w:fill="FFFFFF"/>
        <w:rPr>
          <w:b/>
          <w:bCs/>
        </w:rPr>
      </w:pPr>
    </w:p>
    <w:p w:rsidR="00412722" w:rsidRPr="00B861A0" w:rsidRDefault="00412722" w:rsidP="00412722">
      <w:pPr>
        <w:numPr>
          <w:ilvl w:val="0"/>
          <w:numId w:val="5"/>
        </w:numPr>
        <w:rPr>
          <w:b/>
          <w:bCs/>
        </w:rPr>
      </w:pPr>
      <w:r w:rsidRPr="00B861A0">
        <w:rPr>
          <w:b/>
          <w:highlight w:val="yellow"/>
        </w:rPr>
        <w:t>Physician mistake</w:t>
      </w:r>
      <w:r w:rsidRPr="00B861A0">
        <w:rPr>
          <w:b/>
          <w:bCs/>
        </w:rPr>
        <w:t xml:space="preserve"> </w:t>
      </w:r>
      <w:r w:rsidRPr="00B861A0">
        <w:rPr>
          <w:bCs/>
        </w:rPr>
        <w:t>(medical d</w:t>
      </w:r>
      <w:r w:rsidR="00A5552C" w:rsidRPr="00B861A0">
        <w:rPr>
          <w:bCs/>
        </w:rPr>
        <w:t xml:space="preserve">isorders </w:t>
      </w:r>
      <w:r w:rsidRPr="00B861A0">
        <w:rPr>
          <w:bCs/>
        </w:rPr>
        <w:t>is</w:t>
      </w:r>
      <w:r w:rsidR="00A5552C" w:rsidRPr="00B861A0">
        <w:rPr>
          <w:bCs/>
        </w:rPr>
        <w:t xml:space="preserve"> mistake</w:t>
      </w:r>
      <w:r w:rsidRPr="00B861A0">
        <w:rPr>
          <w:bCs/>
        </w:rPr>
        <w:t>n</w:t>
      </w:r>
      <w:r w:rsidR="00A5552C" w:rsidRPr="00B861A0">
        <w:rPr>
          <w:bCs/>
        </w:rPr>
        <w:t xml:space="preserve"> for psychiatric condition</w:t>
      </w:r>
      <w:r w:rsidRPr="00B861A0">
        <w:rPr>
          <w:bCs/>
        </w:rPr>
        <w:t>)</w:t>
      </w:r>
      <w:r w:rsidR="00C847AE" w:rsidRPr="00B861A0">
        <w:rPr>
          <w:bCs/>
        </w:rPr>
        <w:t>.</w:t>
      </w:r>
    </w:p>
    <w:p w:rsidR="00C847AE" w:rsidRPr="00B861A0" w:rsidRDefault="00C847AE" w:rsidP="00C847AE">
      <w:pPr>
        <w:rPr>
          <w:b/>
          <w:bCs/>
        </w:rPr>
      </w:pPr>
    </w:p>
    <w:p w:rsidR="00C847AE" w:rsidRPr="00B861A0" w:rsidRDefault="00C847AE" w:rsidP="00412722">
      <w:pPr>
        <w:numPr>
          <w:ilvl w:val="0"/>
          <w:numId w:val="5"/>
        </w:numPr>
        <w:rPr>
          <w:b/>
          <w:bCs/>
        </w:rPr>
      </w:pPr>
      <w:r w:rsidRPr="00B861A0">
        <w:rPr>
          <w:b/>
          <w:bCs/>
          <w:szCs w:val="24"/>
          <w:highlight w:val="yellow"/>
        </w:rPr>
        <w:t>Folk beliefs</w:t>
      </w:r>
    </w:p>
    <w:p w:rsidR="00C847AE" w:rsidRPr="00B861A0" w:rsidRDefault="00C847AE" w:rsidP="00C847AE">
      <w:pPr>
        <w:shd w:val="clear" w:color="auto" w:fill="FFFFFF"/>
        <w:ind w:left="1440"/>
        <w:rPr>
          <w:szCs w:val="24"/>
        </w:rPr>
      </w:pPr>
      <w:r w:rsidRPr="00B861A0">
        <w:rPr>
          <w:szCs w:val="24"/>
        </w:rPr>
        <w:t>N.B. if other members of culture or subgroup share belief system, beliefs should not be called "psychotic"!</w:t>
      </w:r>
    </w:p>
    <w:p w:rsidR="00C847AE" w:rsidRPr="00B861A0" w:rsidRDefault="00C847AE" w:rsidP="00C847AE">
      <w:pPr>
        <w:shd w:val="clear" w:color="auto" w:fill="FFFFFF"/>
        <w:ind w:left="720"/>
        <w:rPr>
          <w:bCs/>
          <w:szCs w:val="24"/>
        </w:rPr>
      </w:pPr>
      <w:r w:rsidRPr="00B861A0">
        <w:rPr>
          <w:bCs/>
          <w:szCs w:val="24"/>
          <w:u w:val="single"/>
        </w:rPr>
        <w:t>Examples</w:t>
      </w:r>
      <w:r w:rsidRPr="00B861A0">
        <w:rPr>
          <w:bCs/>
          <w:szCs w:val="24"/>
        </w:rPr>
        <w:t>:</w:t>
      </w:r>
    </w:p>
    <w:p w:rsidR="00C847AE" w:rsidRPr="00B861A0" w:rsidRDefault="00C847AE" w:rsidP="00C847AE">
      <w:pPr>
        <w:shd w:val="clear" w:color="auto" w:fill="FFFFFF"/>
        <w:ind w:left="1440"/>
        <w:rPr>
          <w:szCs w:val="24"/>
        </w:rPr>
      </w:pPr>
      <w:r w:rsidRPr="00B861A0">
        <w:rPr>
          <w:b/>
          <w:bCs/>
          <w:color w:val="FF6600"/>
          <w:szCs w:val="24"/>
        </w:rPr>
        <w:t>Koro</w:t>
      </w:r>
      <w:r w:rsidRPr="00B861A0">
        <w:rPr>
          <w:b/>
          <w:bCs/>
          <w:szCs w:val="24"/>
        </w:rPr>
        <w:t xml:space="preserve"> </w:t>
      </w:r>
      <w:r w:rsidRPr="00B861A0">
        <w:rPr>
          <w:bCs/>
          <w:szCs w:val="24"/>
        </w:rPr>
        <w:t>(</w:t>
      </w:r>
      <w:r w:rsidRPr="00B861A0">
        <w:rPr>
          <w:szCs w:val="24"/>
        </w:rPr>
        <w:t>Asian men) - patients believe that penis is shrinking into body, with death as expected result</w:t>
      </w:r>
      <w:r w:rsidR="00C44F69" w:rsidRPr="00B861A0">
        <w:rPr>
          <w:szCs w:val="24"/>
        </w:rPr>
        <w:t>.</w:t>
      </w:r>
    </w:p>
    <w:p w:rsidR="00C847AE" w:rsidRPr="00B861A0" w:rsidRDefault="00C847AE" w:rsidP="00C847AE">
      <w:pPr>
        <w:shd w:val="clear" w:color="auto" w:fill="FFFFFF"/>
        <w:ind w:left="1440"/>
        <w:rPr>
          <w:szCs w:val="24"/>
        </w:rPr>
      </w:pPr>
      <w:r w:rsidRPr="00B861A0">
        <w:rPr>
          <w:b/>
          <w:bCs/>
          <w:color w:val="FF6600"/>
          <w:szCs w:val="24"/>
        </w:rPr>
        <w:t>Dhat</w:t>
      </w:r>
      <w:r w:rsidRPr="00B861A0">
        <w:rPr>
          <w:b/>
          <w:bCs/>
          <w:szCs w:val="24"/>
        </w:rPr>
        <w:t xml:space="preserve"> </w:t>
      </w:r>
      <w:r w:rsidRPr="00B861A0">
        <w:rPr>
          <w:szCs w:val="24"/>
        </w:rPr>
        <w:t>(India) - concerns with semen discharge are associated with beliefs about weakness and exhaustion.</w:t>
      </w:r>
    </w:p>
    <w:p w:rsidR="00C847AE" w:rsidRPr="00B861A0" w:rsidRDefault="00C847AE" w:rsidP="00C847AE">
      <w:pPr>
        <w:shd w:val="clear" w:color="auto" w:fill="FFFFFF"/>
        <w:ind w:left="1440"/>
        <w:rPr>
          <w:szCs w:val="24"/>
        </w:rPr>
      </w:pPr>
      <w:r w:rsidRPr="00B861A0">
        <w:rPr>
          <w:szCs w:val="24"/>
        </w:rPr>
        <w:t xml:space="preserve">In USA, </w:t>
      </w:r>
      <w:r w:rsidRPr="00B861A0">
        <w:rPr>
          <w:b/>
          <w:bCs/>
          <w:i/>
          <w:szCs w:val="24"/>
        </w:rPr>
        <w:t>health-related subcultures</w:t>
      </w:r>
      <w:r w:rsidRPr="00B861A0">
        <w:rPr>
          <w:b/>
          <w:bCs/>
          <w:szCs w:val="24"/>
        </w:rPr>
        <w:t xml:space="preserve"> </w:t>
      </w:r>
      <w:r w:rsidRPr="00B861A0">
        <w:rPr>
          <w:szCs w:val="24"/>
        </w:rPr>
        <w:t>have beliefs about such health topics as cause of disease, nutrition, vitamin use, and crystals; on occasion, these beliefs lead to behaviors that can cause major health problems and even psychotic symptoms (e.g. fat-soluble vitamin overdose, scopolamine poisoning from too much herbal tea).</w:t>
      </w:r>
    </w:p>
    <w:p w:rsidR="009351F9" w:rsidRPr="00B861A0" w:rsidRDefault="009351F9"/>
    <w:p w:rsidR="009351F9" w:rsidRPr="00B861A0" w:rsidRDefault="009351F9" w:rsidP="00C11223">
      <w:pPr>
        <w:pStyle w:val="Nervous5"/>
        <w:ind w:right="8079"/>
      </w:pPr>
      <w:bookmarkStart w:id="7" w:name="_Toc5570365"/>
      <w:r w:rsidRPr="00B861A0">
        <w:t>Treatment</w:t>
      </w:r>
      <w:bookmarkEnd w:id="7"/>
    </w:p>
    <w:p w:rsidR="009351F9" w:rsidRPr="00B861A0" w:rsidRDefault="009351F9" w:rsidP="009351F9">
      <w:pPr>
        <w:pStyle w:val="NormalWeb"/>
      </w:pPr>
      <w:r w:rsidRPr="00B861A0">
        <w:t>- to convert patient from medical into psychiatric patient.</w:t>
      </w:r>
    </w:p>
    <w:p w:rsidR="009351F9" w:rsidRPr="00B861A0" w:rsidRDefault="009351F9" w:rsidP="009351F9">
      <w:pPr>
        <w:numPr>
          <w:ilvl w:val="0"/>
          <w:numId w:val="6"/>
        </w:numPr>
      </w:pPr>
      <w:r w:rsidRPr="00B861A0">
        <w:t xml:space="preserve">if </w:t>
      </w:r>
      <w:r w:rsidRPr="00B861A0">
        <w:rPr>
          <w:i/>
        </w:rPr>
        <w:t>pharmacologically accessible symptom complex</w:t>
      </w:r>
      <w:r w:rsidRPr="00B861A0">
        <w:t xml:space="preserve"> (anxiety, depression) accompanies conversion phenomena, it may be helpful to initiate psychopharmacologic treatment</w:t>
      </w:r>
      <w:r w:rsidR="000E7F22" w:rsidRPr="00B861A0">
        <w:t xml:space="preserve"> (but </w:t>
      </w:r>
      <w:r w:rsidR="000E7F22" w:rsidRPr="00B861A0">
        <w:rPr>
          <w:color w:val="FF0000"/>
        </w:rPr>
        <w:t>avoid habit-forming medications</w:t>
      </w:r>
      <w:r w:rsidR="000E7F22" w:rsidRPr="00B861A0">
        <w:t>!!!).</w:t>
      </w:r>
    </w:p>
    <w:p w:rsidR="009351F9" w:rsidRPr="00B861A0" w:rsidRDefault="009351F9"/>
    <w:p w:rsidR="00C11223" w:rsidRPr="00B861A0" w:rsidRDefault="00C11223"/>
    <w:p w:rsidR="00C11223" w:rsidRPr="00B861A0" w:rsidRDefault="00C11223" w:rsidP="00C11223">
      <w:pPr>
        <w:pStyle w:val="Nervous1"/>
      </w:pPr>
      <w:bookmarkStart w:id="8" w:name="_Toc5570366"/>
      <w:r w:rsidRPr="00B861A0">
        <w:t>Somatization Disorder</w:t>
      </w:r>
      <w:bookmarkEnd w:id="8"/>
    </w:p>
    <w:p w:rsidR="00207DE8" w:rsidRPr="00B861A0" w:rsidRDefault="00207DE8" w:rsidP="00207DE8">
      <w:r w:rsidRPr="00B861A0">
        <w:t xml:space="preserve">- </w:t>
      </w:r>
      <w:r w:rsidR="00DC7393" w:rsidRPr="00B861A0">
        <w:rPr>
          <w:highlight w:val="yellow"/>
        </w:rPr>
        <w:t xml:space="preserve">persistent / recurring </w:t>
      </w:r>
      <w:r w:rsidRPr="00B861A0">
        <w:rPr>
          <w:highlight w:val="yellow"/>
        </w:rPr>
        <w:t>physical complaints</w:t>
      </w:r>
      <w:r w:rsidR="00DA35F1" w:rsidRPr="00B861A0">
        <w:rPr>
          <w:highlight w:val="yellow"/>
        </w:rPr>
        <w:t xml:space="preserve"> in</w:t>
      </w:r>
      <w:r w:rsidRPr="00B861A0">
        <w:rPr>
          <w:highlight w:val="yellow"/>
        </w:rPr>
        <w:t xml:space="preserve"> </w:t>
      </w:r>
      <w:r w:rsidR="00DA35F1" w:rsidRPr="00B861A0">
        <w:rPr>
          <w:highlight w:val="yellow"/>
        </w:rPr>
        <w:t>multiple (!!!!) body parts</w:t>
      </w:r>
      <w:r w:rsidR="00DA35F1" w:rsidRPr="00B861A0">
        <w:t xml:space="preserve"> </w:t>
      </w:r>
      <w:r w:rsidRPr="00B861A0">
        <w:t>(</w:t>
      </w:r>
      <w:r w:rsidR="00DC7393" w:rsidRPr="00B861A0">
        <w:t>any body part may be affected</w:t>
      </w:r>
      <w:r w:rsidRPr="00B861A0">
        <w:t>) over several years that cannot be explained fully by physical disorder.</w:t>
      </w:r>
    </w:p>
    <w:p w:rsidR="00674A3F" w:rsidRPr="00B861A0" w:rsidRDefault="00207DE8" w:rsidP="00674A3F">
      <w:pPr>
        <w:numPr>
          <w:ilvl w:val="0"/>
          <w:numId w:val="6"/>
        </w:numPr>
      </w:pPr>
      <w:r w:rsidRPr="00B861A0">
        <w:t>symptoms begin before age 30.</w:t>
      </w:r>
    </w:p>
    <w:p w:rsidR="00674A3F" w:rsidRPr="00B861A0" w:rsidRDefault="00674A3F" w:rsidP="00674A3F">
      <w:pPr>
        <w:numPr>
          <w:ilvl w:val="0"/>
          <w:numId w:val="6"/>
        </w:numPr>
      </w:pPr>
      <w:r w:rsidRPr="00B861A0">
        <w:t xml:space="preserve">patient has at least 4 </w:t>
      </w:r>
      <w:r w:rsidRPr="00B861A0">
        <w:rPr>
          <w:color w:val="0000FF"/>
        </w:rPr>
        <w:t>pain</w:t>
      </w:r>
      <w:r w:rsidRPr="00B861A0">
        <w:t xml:space="preserve"> symptoms, 2 </w:t>
      </w:r>
      <w:r w:rsidRPr="00B861A0">
        <w:rPr>
          <w:color w:val="0000FF"/>
        </w:rPr>
        <w:t>gastrointestinal</w:t>
      </w:r>
      <w:r w:rsidRPr="00B861A0">
        <w:t xml:space="preserve"> symptoms, 1 </w:t>
      </w:r>
      <w:r w:rsidRPr="00B861A0">
        <w:rPr>
          <w:color w:val="0000FF"/>
        </w:rPr>
        <w:t>sexual</w:t>
      </w:r>
      <w:r w:rsidRPr="00B861A0">
        <w:t xml:space="preserve"> symptom, and 1 </w:t>
      </w:r>
      <w:r w:rsidRPr="00B861A0">
        <w:rPr>
          <w:color w:val="0000FF"/>
        </w:rPr>
        <w:t>pseudoneurologic</w:t>
      </w:r>
      <w:r w:rsidRPr="00B861A0">
        <w:t xml:space="preserve"> symptom (e.g. double vision, weakness, deafness</w:t>
      </w:r>
      <w:r w:rsidR="00F10DB7" w:rsidRPr="00B861A0">
        <w:t>, dissociative symptoms*</w:t>
      </w:r>
      <w:r w:rsidRPr="00B861A0">
        <w:t xml:space="preserve">) at </w:t>
      </w:r>
      <w:r w:rsidR="00F10DB7" w:rsidRPr="00B861A0">
        <w:t>any time during course of disturbance</w:t>
      </w:r>
      <w:r w:rsidRPr="00B861A0">
        <w:t>.</w:t>
      </w:r>
    </w:p>
    <w:p w:rsidR="00F10DB7" w:rsidRPr="00B861A0" w:rsidRDefault="00F10DB7" w:rsidP="00F10DB7">
      <w:pPr>
        <w:ind w:left="1440"/>
      </w:pPr>
      <w:r w:rsidRPr="00B861A0">
        <w:t>*e.g. amnesia or loss of consciousness (other than fainting);</w:t>
      </w:r>
    </w:p>
    <w:p w:rsidR="00F10DB7" w:rsidRPr="00B861A0" w:rsidRDefault="00F10DB7" w:rsidP="00F10DB7">
      <w:pPr>
        <w:numPr>
          <w:ilvl w:val="0"/>
          <w:numId w:val="10"/>
        </w:numPr>
        <w:shd w:val="clear" w:color="auto" w:fill="FFFFFF"/>
      </w:pPr>
      <w:r w:rsidRPr="00B861A0">
        <w:t>association between somatization disorder and dissociative symptoms is so frequent that they were considered to be in same diagnostic class in previous editions of DSM (i.e. "psychoneurotic reactions" in DSM-I, "hysterical neurosis" in DSM-II).</w:t>
      </w:r>
    </w:p>
    <w:p w:rsidR="00F10DB7" w:rsidRPr="00B861A0" w:rsidRDefault="00F10DB7" w:rsidP="00F10DB7">
      <w:pPr>
        <w:numPr>
          <w:ilvl w:val="0"/>
          <w:numId w:val="10"/>
        </w:numPr>
        <w:shd w:val="clear" w:color="auto" w:fill="FFFFFF"/>
      </w:pPr>
      <w:r w:rsidRPr="00B861A0">
        <w:t>dissociative symptoms are often found in patients with somatization disorder; some odd symptoms (e.g. picking at skin, pulling own hair) may be mechanisms to keep from dissociating.</w:t>
      </w:r>
    </w:p>
    <w:p w:rsidR="00253114" w:rsidRPr="00B861A0" w:rsidRDefault="00253114" w:rsidP="00253114">
      <w:pPr>
        <w:shd w:val="clear" w:color="auto" w:fill="FFFFFF"/>
        <w:spacing w:before="120" w:after="120"/>
        <w:ind w:left="720"/>
      </w:pPr>
      <w:r w:rsidRPr="00B861A0">
        <w:rPr>
          <w:szCs w:val="24"/>
          <w:u w:val="double" w:color="FF0000"/>
        </w:rPr>
        <w:t xml:space="preserve">If criteria are not fully met, diagnosis is </w:t>
      </w:r>
      <w:r w:rsidRPr="00B861A0">
        <w:rPr>
          <w:b/>
          <w:smallCaps/>
          <w:szCs w:val="24"/>
          <w:u w:val="double" w:color="FF0000"/>
        </w:rPr>
        <w:t>undifferentiated somatoform disorder</w:t>
      </w:r>
      <w:r w:rsidRPr="00B861A0">
        <w:t>.</w:t>
      </w:r>
    </w:p>
    <w:p w:rsidR="00DC7393" w:rsidRPr="00B861A0" w:rsidRDefault="00DC7393" w:rsidP="00CB28B9">
      <w:pPr>
        <w:numPr>
          <w:ilvl w:val="0"/>
          <w:numId w:val="6"/>
        </w:numPr>
      </w:pPr>
      <w:r w:rsidRPr="00B861A0">
        <w:t>typically, patients are dramatic and emotional when recounting their symptoms (“unbearable”, “beyond description”, “worst imaginable”).</w:t>
      </w:r>
    </w:p>
    <w:p w:rsidR="00DC7393" w:rsidRPr="00B861A0" w:rsidRDefault="00DC7393" w:rsidP="00CB28B9">
      <w:pPr>
        <w:numPr>
          <w:ilvl w:val="0"/>
          <w:numId w:val="6"/>
        </w:numPr>
      </w:pPr>
      <w:r w:rsidRPr="00B861A0">
        <w:t>patients may become extremely dependent with treatment-seeking or impaired functioning.</w:t>
      </w:r>
    </w:p>
    <w:p w:rsidR="00674A3F" w:rsidRPr="00B861A0" w:rsidRDefault="00674A3F" w:rsidP="00CB28B9">
      <w:pPr>
        <w:numPr>
          <w:ilvl w:val="0"/>
          <w:numId w:val="6"/>
        </w:numPr>
      </w:pPr>
      <w:r w:rsidRPr="00B861A0">
        <w:t>patients tend to be frustrated and angered by suggestions that their symptoms are mental.</w:t>
      </w:r>
    </w:p>
    <w:p w:rsidR="00CB28B9" w:rsidRPr="00B861A0" w:rsidRDefault="00CB28B9" w:rsidP="00CB28B9">
      <w:pPr>
        <w:numPr>
          <w:ilvl w:val="0"/>
          <w:numId w:val="6"/>
        </w:numPr>
      </w:pPr>
      <w:r w:rsidRPr="00B861A0">
        <w:t>associated psychiatric disorders:</w:t>
      </w:r>
    </w:p>
    <w:p w:rsidR="00CB28B9" w:rsidRPr="00B861A0" w:rsidRDefault="00CB28B9" w:rsidP="00CB28B9">
      <w:pPr>
        <w:numPr>
          <w:ilvl w:val="0"/>
          <w:numId w:val="15"/>
        </w:numPr>
      </w:pPr>
      <w:r w:rsidRPr="00B861A0">
        <w:t>anxiety and depressive symptoms.</w:t>
      </w:r>
    </w:p>
    <w:p w:rsidR="00CB28B9" w:rsidRPr="00B861A0" w:rsidRDefault="00CB28B9" w:rsidP="00CB28B9">
      <w:pPr>
        <w:numPr>
          <w:ilvl w:val="0"/>
          <w:numId w:val="15"/>
        </w:numPr>
      </w:pPr>
      <w:r w:rsidRPr="00B861A0">
        <w:t>wide range of interpersonal difficulties (incl. marital and parenting problems)</w:t>
      </w:r>
    </w:p>
    <w:p w:rsidR="00CB28B9" w:rsidRPr="00B861A0" w:rsidRDefault="00CB28B9" w:rsidP="00CB28B9">
      <w:pPr>
        <w:numPr>
          <w:ilvl w:val="0"/>
          <w:numId w:val="15"/>
        </w:numPr>
      </w:pPr>
      <w:r w:rsidRPr="00B861A0">
        <w:t>substance abuse (incl. prescribed medications)</w:t>
      </w:r>
    </w:p>
    <w:p w:rsidR="00CB28B9" w:rsidRPr="00B861A0" w:rsidRDefault="00CB28B9" w:rsidP="00CB28B9">
      <w:pPr>
        <w:numPr>
          <w:ilvl w:val="0"/>
          <w:numId w:val="15"/>
        </w:numPr>
      </w:pPr>
      <w:r w:rsidRPr="00B861A0">
        <w:t>suicidal ideation</w:t>
      </w:r>
    </w:p>
    <w:p w:rsidR="00CB28B9" w:rsidRPr="00B861A0" w:rsidRDefault="00CB28B9" w:rsidP="00CB28B9">
      <w:pPr>
        <w:numPr>
          <w:ilvl w:val="0"/>
          <w:numId w:val="15"/>
        </w:numPr>
      </w:pPr>
      <w:r w:rsidRPr="00B861A0">
        <w:t>sexual function impairment (lack of interest in sex, specific sexual dysfunctions)</w:t>
      </w:r>
    </w:p>
    <w:p w:rsidR="00E641EA" w:rsidRPr="00B861A0" w:rsidRDefault="00E641EA" w:rsidP="00E641EA">
      <w:pPr>
        <w:numPr>
          <w:ilvl w:val="0"/>
          <w:numId w:val="6"/>
        </w:numPr>
      </w:pPr>
      <w:r w:rsidRPr="00B861A0">
        <w:t>lifelong disorder! (symptoms tend to fluctuate with stress</w:t>
      </w:r>
      <w:r w:rsidR="00DC7393" w:rsidRPr="00B861A0">
        <w:t xml:space="preserve">; </w:t>
      </w:r>
      <w:r w:rsidR="00DC7393" w:rsidRPr="00B861A0">
        <w:rPr>
          <w:i/>
          <w:color w:val="FF0000"/>
        </w:rPr>
        <w:t>complete symptom relief</w:t>
      </w:r>
      <w:r w:rsidR="00DC7393" w:rsidRPr="00B861A0">
        <w:t xml:space="preserve"> for any extended period is rare</w:t>
      </w:r>
      <w:r w:rsidRPr="00B861A0">
        <w:t>).</w:t>
      </w:r>
    </w:p>
    <w:p w:rsidR="00207DE8" w:rsidRPr="00B861A0" w:rsidRDefault="00207DE8" w:rsidP="00207DE8"/>
    <w:p w:rsidR="00EC47C3" w:rsidRPr="00B861A0" w:rsidRDefault="00EC47C3" w:rsidP="00EC47C3">
      <w:pPr>
        <w:pStyle w:val="Nervous6"/>
        <w:ind w:right="8221"/>
      </w:pPr>
      <w:bookmarkStart w:id="9" w:name="_Toc5570367"/>
      <w:r w:rsidRPr="00B861A0">
        <w:t>Epidemiology</w:t>
      </w:r>
      <w:bookmarkEnd w:id="9"/>
    </w:p>
    <w:p w:rsidR="00EC47C3" w:rsidRPr="00B861A0" w:rsidRDefault="00EC47C3" w:rsidP="00EC47C3">
      <w:pPr>
        <w:numPr>
          <w:ilvl w:val="0"/>
          <w:numId w:val="6"/>
        </w:numPr>
      </w:pPr>
      <w:r w:rsidRPr="00B861A0">
        <w:t>≈ 1% women have somatization disorder</w:t>
      </w:r>
    </w:p>
    <w:p w:rsidR="00EC47C3" w:rsidRPr="00B861A0" w:rsidRDefault="00EC47C3" w:rsidP="00EC47C3">
      <w:pPr>
        <w:numPr>
          <w:ilvl w:val="0"/>
          <w:numId w:val="6"/>
        </w:numPr>
      </w:pPr>
      <w:r w:rsidRPr="00B861A0">
        <w:rPr>
          <w:color w:val="FF0000"/>
        </w:rPr>
        <w:t>women</w:t>
      </w:r>
      <w:r w:rsidRPr="00B861A0">
        <w:t xml:space="preserve"> to men is 10:1.</w:t>
      </w:r>
    </w:p>
    <w:p w:rsidR="00EC47C3" w:rsidRPr="00B861A0" w:rsidRDefault="00EC47C3" w:rsidP="00EC47C3">
      <w:pPr>
        <w:numPr>
          <w:ilvl w:val="0"/>
          <w:numId w:val="6"/>
        </w:numPr>
      </w:pPr>
      <w:r w:rsidRPr="00B861A0">
        <w:t xml:space="preserve">less common in individuals with </w:t>
      </w:r>
      <w:r w:rsidRPr="00B861A0">
        <w:rPr>
          <w:i/>
          <w:color w:val="008000"/>
        </w:rPr>
        <w:t>higher education</w:t>
      </w:r>
      <w:r w:rsidRPr="00B861A0">
        <w:t>.</w:t>
      </w:r>
    </w:p>
    <w:p w:rsidR="00EC47C3" w:rsidRPr="00B861A0" w:rsidRDefault="00EC47C3" w:rsidP="00EC47C3"/>
    <w:p w:rsidR="00EC47C3" w:rsidRPr="00B861A0" w:rsidRDefault="00EC47C3" w:rsidP="00596B6D">
      <w:pPr>
        <w:pStyle w:val="Nervous6"/>
        <w:ind w:right="8646"/>
      </w:pPr>
      <w:bookmarkStart w:id="10" w:name="_Toc5570368"/>
      <w:r w:rsidRPr="00B861A0">
        <w:t>Etiology</w:t>
      </w:r>
      <w:bookmarkEnd w:id="10"/>
    </w:p>
    <w:p w:rsidR="008935D4" w:rsidRPr="00B861A0" w:rsidRDefault="00EC47C3" w:rsidP="008935D4">
      <w:pPr>
        <w:numPr>
          <w:ilvl w:val="0"/>
          <w:numId w:val="6"/>
        </w:numPr>
      </w:pPr>
      <w:r w:rsidRPr="00B861A0">
        <w:t xml:space="preserve">significant </w:t>
      </w:r>
      <w:r w:rsidRPr="00B861A0">
        <w:rPr>
          <w:b/>
          <w:bCs/>
          <w:color w:val="0000FF"/>
        </w:rPr>
        <w:t>genetic component</w:t>
      </w:r>
      <w:r w:rsidR="008935D4" w:rsidRPr="00B861A0">
        <w:rPr>
          <w:bCs/>
        </w:rPr>
        <w:t>:</w:t>
      </w:r>
    </w:p>
    <w:p w:rsidR="008935D4" w:rsidRPr="00B861A0" w:rsidRDefault="00EC47C3" w:rsidP="008935D4">
      <w:pPr>
        <w:numPr>
          <w:ilvl w:val="0"/>
          <w:numId w:val="10"/>
        </w:numPr>
      </w:pPr>
      <w:r w:rsidRPr="00B861A0">
        <w:t xml:space="preserve">high incidence of </w:t>
      </w:r>
      <w:r w:rsidR="008935D4" w:rsidRPr="00B861A0">
        <w:rPr>
          <w:i/>
        </w:rPr>
        <w:t>somatization disorder</w:t>
      </w:r>
      <w:r w:rsidR="008935D4" w:rsidRPr="00B861A0">
        <w:t xml:space="preserve">, </w:t>
      </w:r>
      <w:r w:rsidR="008935D4" w:rsidRPr="00B861A0">
        <w:rPr>
          <w:i/>
        </w:rPr>
        <w:t>alcoholism</w:t>
      </w:r>
      <w:r w:rsidR="008935D4" w:rsidRPr="00B861A0">
        <w:t xml:space="preserve">, </w:t>
      </w:r>
      <w:r w:rsidR="008935D4" w:rsidRPr="00B861A0">
        <w:rPr>
          <w:i/>
        </w:rPr>
        <w:t>antisocial</w:t>
      </w:r>
      <w:r w:rsidR="008935D4" w:rsidRPr="00B861A0">
        <w:t xml:space="preserve"> </w:t>
      </w:r>
      <w:r w:rsidR="008935D4" w:rsidRPr="00B861A0">
        <w:rPr>
          <w:i/>
        </w:rPr>
        <w:t>personality disorder</w:t>
      </w:r>
      <w:r w:rsidR="008935D4" w:rsidRPr="00B861A0">
        <w:t xml:space="preserve"> in first-degree relatives.</w:t>
      </w:r>
    </w:p>
    <w:p w:rsidR="00EC47C3" w:rsidRPr="00B861A0" w:rsidRDefault="008935D4" w:rsidP="008935D4">
      <w:pPr>
        <w:numPr>
          <w:ilvl w:val="0"/>
          <w:numId w:val="10"/>
        </w:numPr>
      </w:pPr>
      <w:r w:rsidRPr="00B861A0">
        <w:rPr>
          <w:b/>
          <w:bCs/>
        </w:rPr>
        <w:t>a</w:t>
      </w:r>
      <w:r w:rsidR="00EC47C3" w:rsidRPr="00B861A0">
        <w:rPr>
          <w:b/>
          <w:bCs/>
        </w:rPr>
        <w:t xml:space="preserve">doption studies </w:t>
      </w:r>
      <w:r w:rsidR="00EC47C3" w:rsidRPr="00B861A0">
        <w:t>of female children of somatizing women showed markedly increased rate of somatization disorder.</w:t>
      </w:r>
    </w:p>
    <w:p w:rsidR="008935D4" w:rsidRPr="00B861A0" w:rsidRDefault="008935D4" w:rsidP="008935D4">
      <w:pPr>
        <w:numPr>
          <w:ilvl w:val="0"/>
          <w:numId w:val="6"/>
        </w:numPr>
      </w:pPr>
      <w:r w:rsidRPr="00B861A0">
        <w:rPr>
          <w:b/>
          <w:bCs/>
          <w:color w:val="0000FF"/>
        </w:rPr>
        <w:t>e</w:t>
      </w:r>
      <w:r w:rsidR="00EC47C3" w:rsidRPr="00B861A0">
        <w:rPr>
          <w:b/>
          <w:bCs/>
          <w:color w:val="0000FF"/>
        </w:rPr>
        <w:t>nvironmental</w:t>
      </w:r>
      <w:r w:rsidR="00EC47C3" w:rsidRPr="00B861A0">
        <w:rPr>
          <w:b/>
          <w:bCs/>
        </w:rPr>
        <w:t xml:space="preserve"> </w:t>
      </w:r>
      <w:r w:rsidR="00EC47C3" w:rsidRPr="00B861A0">
        <w:rPr>
          <w:b/>
          <w:bCs/>
          <w:color w:val="0000FF"/>
        </w:rPr>
        <w:t>influences</w:t>
      </w:r>
      <w:r w:rsidR="00EC47C3" w:rsidRPr="00B861A0">
        <w:rPr>
          <w:b/>
          <w:bCs/>
        </w:rPr>
        <w:t xml:space="preserve"> </w:t>
      </w:r>
      <w:r w:rsidRPr="00B861A0">
        <w:t>-</w:t>
      </w:r>
      <w:r w:rsidR="00EC47C3" w:rsidRPr="00B861A0">
        <w:t xml:space="preserve"> increased rate of somatization disorder when children are raised in chaotic circumstances </w:t>
      </w:r>
      <w:r w:rsidRPr="00B861A0">
        <w:t>(</w:t>
      </w:r>
      <w:r w:rsidR="00EC47C3" w:rsidRPr="00B861A0">
        <w:t>involving parental divorce, poverty, and alcoholism</w:t>
      </w:r>
      <w:r w:rsidRPr="00B861A0">
        <w:t>)</w:t>
      </w:r>
      <w:r w:rsidR="00EC47C3" w:rsidRPr="00B861A0">
        <w:t>.</w:t>
      </w:r>
    </w:p>
    <w:p w:rsidR="008935D4" w:rsidRPr="00B861A0" w:rsidRDefault="00EC47C3" w:rsidP="008935D4">
      <w:pPr>
        <w:numPr>
          <w:ilvl w:val="0"/>
          <w:numId w:val="6"/>
        </w:numPr>
      </w:pPr>
      <w:r w:rsidRPr="00B861A0">
        <w:t xml:space="preserve">patients </w:t>
      </w:r>
      <w:r w:rsidR="008935D4" w:rsidRPr="00B861A0">
        <w:t xml:space="preserve">may </w:t>
      </w:r>
      <w:r w:rsidRPr="00B861A0">
        <w:t>have impaired ability to screen out somatic sensations.</w:t>
      </w:r>
    </w:p>
    <w:p w:rsidR="00EC47C3" w:rsidRPr="00B861A0" w:rsidRDefault="008935D4" w:rsidP="008935D4">
      <w:pPr>
        <w:numPr>
          <w:ilvl w:val="0"/>
          <w:numId w:val="6"/>
        </w:numPr>
      </w:pPr>
      <w:r w:rsidRPr="00B861A0">
        <w:rPr>
          <w:b/>
          <w:bCs/>
        </w:rPr>
        <w:t>s</w:t>
      </w:r>
      <w:r w:rsidR="00EC47C3" w:rsidRPr="00B861A0">
        <w:rPr>
          <w:b/>
          <w:bCs/>
        </w:rPr>
        <w:t xml:space="preserve">econdary gains </w:t>
      </w:r>
      <w:r w:rsidR="00EC47C3" w:rsidRPr="00B861A0">
        <w:t>of sick role may provide learned component of disorder.</w:t>
      </w:r>
    </w:p>
    <w:p w:rsidR="008935D4" w:rsidRPr="00B861A0" w:rsidRDefault="008935D4" w:rsidP="008935D4"/>
    <w:p w:rsidR="00E641EA" w:rsidRPr="00B861A0" w:rsidRDefault="00EC47C3" w:rsidP="00596B6D">
      <w:pPr>
        <w:pStyle w:val="Nervous6"/>
        <w:ind w:right="8646"/>
      </w:pPr>
      <w:bookmarkStart w:id="11" w:name="_Toc5570369"/>
      <w:r w:rsidRPr="00B861A0">
        <w:t>Treatment</w:t>
      </w:r>
      <w:bookmarkEnd w:id="11"/>
    </w:p>
    <w:p w:rsidR="0065347A" w:rsidRPr="00B861A0" w:rsidRDefault="0065347A" w:rsidP="0065347A">
      <w:r w:rsidRPr="00B861A0">
        <w:t xml:space="preserve">- establishing consistent, supportive physician-patient relationship with </w:t>
      </w:r>
      <w:r w:rsidRPr="00B861A0">
        <w:rPr>
          <w:b/>
          <w:bCs/>
        </w:rPr>
        <w:t xml:space="preserve">one physician </w:t>
      </w:r>
      <w:r w:rsidRPr="00B861A0">
        <w:t>that avoids exposing patient to unnecessary diagnostic testing and therapies.</w:t>
      </w:r>
    </w:p>
    <w:p w:rsidR="00E641EA" w:rsidRPr="00B861A0" w:rsidRDefault="00E641EA" w:rsidP="00E641EA">
      <w:pPr>
        <w:numPr>
          <w:ilvl w:val="0"/>
          <w:numId w:val="6"/>
        </w:numPr>
      </w:pPr>
      <w:r w:rsidRPr="00B861A0">
        <w:rPr>
          <w:b/>
          <w:bCs/>
          <w:color w:val="0000FF"/>
        </w:rPr>
        <w:t>r</w:t>
      </w:r>
      <w:r w:rsidR="00EC47C3" w:rsidRPr="00B861A0">
        <w:rPr>
          <w:b/>
          <w:bCs/>
          <w:color w:val="0000FF"/>
        </w:rPr>
        <w:t>egular appointments</w:t>
      </w:r>
      <w:r w:rsidR="0065347A" w:rsidRPr="00B861A0">
        <w:t>;</w:t>
      </w:r>
    </w:p>
    <w:p w:rsidR="00CE79F8" w:rsidRPr="00B861A0" w:rsidRDefault="00EC47C3" w:rsidP="00CE79F8">
      <w:pPr>
        <w:numPr>
          <w:ilvl w:val="0"/>
          <w:numId w:val="16"/>
        </w:numPr>
      </w:pPr>
      <w:r w:rsidRPr="00B861A0">
        <w:t>focus on life stresses and patient's func</w:t>
      </w:r>
      <w:r w:rsidR="00E641EA" w:rsidRPr="00B861A0">
        <w:t>tioning rather than on symptoms</w:t>
      </w:r>
      <w:r w:rsidRPr="00B861A0">
        <w:t>.</w:t>
      </w:r>
    </w:p>
    <w:p w:rsidR="00CE79F8" w:rsidRPr="00B861A0" w:rsidRDefault="00EC47C3" w:rsidP="00CE79F8">
      <w:pPr>
        <w:numPr>
          <w:ilvl w:val="0"/>
          <w:numId w:val="16"/>
        </w:numPr>
      </w:pPr>
      <w:r w:rsidRPr="00B861A0">
        <w:t>no medication should be given for questionable indications.</w:t>
      </w:r>
    </w:p>
    <w:p w:rsidR="00CE79F8" w:rsidRPr="00B861A0" w:rsidRDefault="00CE79F8" w:rsidP="00CE79F8">
      <w:pPr>
        <w:numPr>
          <w:ilvl w:val="0"/>
          <w:numId w:val="16"/>
        </w:numPr>
      </w:pPr>
      <w:r w:rsidRPr="00B861A0">
        <w:rPr>
          <w:b/>
        </w:rPr>
        <w:t>a</w:t>
      </w:r>
      <w:r w:rsidR="00EC47C3" w:rsidRPr="00B861A0">
        <w:rPr>
          <w:b/>
          <w:bCs/>
        </w:rPr>
        <w:t xml:space="preserve">ppropriate evaluation of new symptoms </w:t>
      </w:r>
      <w:r w:rsidRPr="00B861A0">
        <w:t>when they occur (p</w:t>
      </w:r>
      <w:r w:rsidR="00EC47C3" w:rsidRPr="00B861A0">
        <w:t>atients are still at risk for organic illness</w:t>
      </w:r>
      <w:r w:rsidRPr="00B861A0">
        <w:t>!)</w:t>
      </w:r>
      <w:r w:rsidR="00EC47C3" w:rsidRPr="00B861A0">
        <w:t>.</w:t>
      </w:r>
    </w:p>
    <w:p w:rsidR="00CE79F8" w:rsidRPr="00B861A0" w:rsidRDefault="00EC47C3" w:rsidP="00CE79F8">
      <w:pPr>
        <w:numPr>
          <w:ilvl w:val="0"/>
          <w:numId w:val="6"/>
        </w:numPr>
      </w:pPr>
      <w:r w:rsidRPr="00B861A0">
        <w:rPr>
          <w:b/>
          <w:bCs/>
          <w:color w:val="0000FF"/>
        </w:rPr>
        <w:t>antidepressants</w:t>
      </w:r>
      <w:r w:rsidRPr="00B861A0">
        <w:rPr>
          <w:b/>
          <w:bCs/>
        </w:rPr>
        <w:t xml:space="preserve"> </w:t>
      </w:r>
      <w:r w:rsidR="00CE79F8" w:rsidRPr="00B861A0">
        <w:t>are effective only</w:t>
      </w:r>
      <w:r w:rsidRPr="00B861A0">
        <w:t xml:space="preserve"> for patients with depressive symptoms</w:t>
      </w:r>
      <w:r w:rsidR="00CE79F8" w:rsidRPr="00B861A0">
        <w:t>.</w:t>
      </w:r>
    </w:p>
    <w:p w:rsidR="00E96D65" w:rsidRPr="00B861A0" w:rsidRDefault="00E96D65"/>
    <w:p w:rsidR="004123D6" w:rsidRPr="00B861A0" w:rsidRDefault="004123D6"/>
    <w:p w:rsidR="00C11223" w:rsidRPr="00B861A0" w:rsidRDefault="00604492" w:rsidP="00604492">
      <w:pPr>
        <w:pStyle w:val="Nervous1"/>
      </w:pPr>
      <w:bookmarkStart w:id="12" w:name="_Toc5570370"/>
      <w:r w:rsidRPr="00B861A0">
        <w:t>Conversion Disorder</w:t>
      </w:r>
      <w:r w:rsidR="005C7B67" w:rsidRPr="00B861A0">
        <w:t xml:space="preserve"> (</w:t>
      </w:r>
      <w:r w:rsidR="005C7B67" w:rsidRPr="00B861A0">
        <w:rPr>
          <w:caps w:val="0"/>
        </w:rPr>
        <w:t>s</w:t>
      </w:r>
      <w:r w:rsidR="005C7B67" w:rsidRPr="00B861A0">
        <w:t>. Hysteria)</w:t>
      </w:r>
      <w:bookmarkEnd w:id="12"/>
    </w:p>
    <w:p w:rsidR="00256A55" w:rsidRPr="00B861A0" w:rsidRDefault="00256A55" w:rsidP="00B65061">
      <w:r w:rsidRPr="00B861A0">
        <w:rPr>
          <w:bCs/>
        </w:rPr>
        <w:t>-</w:t>
      </w:r>
      <w:r w:rsidRPr="00B861A0">
        <w:rPr>
          <w:b/>
          <w:bCs/>
        </w:rPr>
        <w:t xml:space="preserve"> </w:t>
      </w:r>
      <w:r w:rsidR="00FA5D5C" w:rsidRPr="00B861A0">
        <w:rPr>
          <w:highlight w:val="yellow"/>
        </w:rPr>
        <w:t>unconscious</w:t>
      </w:r>
      <w:r w:rsidR="00D04C32" w:rsidRPr="00B861A0">
        <w:rPr>
          <w:highlight w:val="yellow"/>
        </w:rPr>
        <w:t xml:space="preserve"> (!)</w:t>
      </w:r>
      <w:r w:rsidR="00FA5D5C" w:rsidRPr="00B861A0">
        <w:rPr>
          <w:highlight w:val="yellow"/>
        </w:rPr>
        <w:t xml:space="preserve"> "conversion of psychological conflict" into physical </w:t>
      </w:r>
      <w:r w:rsidR="00CF78F4" w:rsidRPr="00B861A0">
        <w:rPr>
          <w:highlight w:val="yellow"/>
        </w:rPr>
        <w:t>symptom</w:t>
      </w:r>
      <w:r w:rsidR="00FA5D5C" w:rsidRPr="00B861A0">
        <w:t xml:space="preserve">, which suggests </w:t>
      </w:r>
      <w:r w:rsidR="00FA5D5C" w:rsidRPr="00B861A0">
        <w:rPr>
          <w:b/>
          <w:i/>
          <w:color w:val="0000FF"/>
        </w:rPr>
        <w:t>neuro</w:t>
      </w:r>
      <w:r w:rsidRPr="00B861A0">
        <w:rPr>
          <w:b/>
          <w:i/>
          <w:color w:val="0000FF"/>
        </w:rPr>
        <w:t>logic disease</w:t>
      </w:r>
      <w:r w:rsidRPr="00B861A0">
        <w:t xml:space="preserve"> or other disease.</w:t>
      </w:r>
    </w:p>
    <w:p w:rsidR="00494511" w:rsidRPr="00B861A0" w:rsidRDefault="00494511" w:rsidP="00B65061">
      <w:pPr>
        <w:shd w:val="clear" w:color="auto" w:fill="FFFFFF"/>
        <w:ind w:left="1440"/>
      </w:pPr>
      <w:r w:rsidRPr="00B861A0">
        <w:t>N.B. conversion symptoms are not intentionally produced!</w:t>
      </w:r>
    </w:p>
    <w:p w:rsidR="00B65061" w:rsidRPr="00B861A0" w:rsidRDefault="00B65061" w:rsidP="00B65061">
      <w:pPr>
        <w:shd w:val="clear" w:color="auto" w:fill="FFFFFF"/>
        <w:ind w:left="1440"/>
      </w:pPr>
      <w:r w:rsidRPr="00B861A0">
        <w:t>N.B. conversion disorders are also seen in patients with real organic physical illness!</w:t>
      </w:r>
      <w:r w:rsidR="00445E05" w:rsidRPr="00B861A0">
        <w:t xml:space="preserve"> (15-30% patients diagnosed as having conversion disorder have undiagnosed physical illness!!!)</w:t>
      </w:r>
    </w:p>
    <w:p w:rsidR="007A1C36" w:rsidRPr="00B861A0" w:rsidRDefault="007A1C36" w:rsidP="00256A55">
      <w:pPr>
        <w:numPr>
          <w:ilvl w:val="0"/>
          <w:numId w:val="6"/>
        </w:numPr>
      </w:pPr>
      <w:r w:rsidRPr="00B861A0">
        <w:rPr>
          <w:u w:val="single"/>
        </w:rPr>
        <w:t>onset</w:t>
      </w:r>
      <w:r w:rsidRPr="00B861A0">
        <w:t xml:space="preserve"> usually in adolescence ÷ twenties; however, it can occur at any age.</w:t>
      </w:r>
    </w:p>
    <w:p w:rsidR="00256A55" w:rsidRPr="00B861A0" w:rsidRDefault="00256A55" w:rsidP="00256A55">
      <w:pPr>
        <w:numPr>
          <w:ilvl w:val="0"/>
          <w:numId w:val="6"/>
        </w:numPr>
      </w:pPr>
      <w:r w:rsidRPr="00B861A0">
        <w:t xml:space="preserve">classically present with </w:t>
      </w:r>
      <w:r w:rsidRPr="00B861A0">
        <w:rPr>
          <w:b/>
        </w:rPr>
        <w:t xml:space="preserve">acute </w:t>
      </w:r>
      <w:r w:rsidR="00123EB5" w:rsidRPr="00B861A0">
        <w:rPr>
          <w:b/>
        </w:rPr>
        <w:t>symptoms</w:t>
      </w:r>
      <w:r w:rsidRPr="00B861A0">
        <w:rPr>
          <w:b/>
        </w:rPr>
        <w:t xml:space="preserve"> of </w:t>
      </w:r>
      <w:r w:rsidR="006117E3" w:rsidRPr="00B861A0">
        <w:rPr>
          <w:b/>
        </w:rPr>
        <w:t xml:space="preserve">sensory / </w:t>
      </w:r>
      <w:r w:rsidR="00123EB5" w:rsidRPr="00B861A0">
        <w:rPr>
          <w:b/>
        </w:rPr>
        <w:t xml:space="preserve">voluntary </w:t>
      </w:r>
      <w:r w:rsidR="006117E3" w:rsidRPr="00B861A0">
        <w:rPr>
          <w:b/>
        </w:rPr>
        <w:t xml:space="preserve">motor </w:t>
      </w:r>
      <w:r w:rsidRPr="00B861A0">
        <w:rPr>
          <w:b/>
        </w:rPr>
        <w:t>function</w:t>
      </w:r>
      <w:r w:rsidRPr="00B861A0">
        <w:t xml:space="preserve">, which suggests </w:t>
      </w:r>
      <w:r w:rsidRPr="00B861A0">
        <w:rPr>
          <w:b/>
          <w:i/>
          <w:color w:val="0000FF"/>
        </w:rPr>
        <w:t>neurologic disease</w:t>
      </w:r>
      <w:r w:rsidR="00B65061" w:rsidRPr="00B861A0">
        <w:t>.</w:t>
      </w:r>
    </w:p>
    <w:p w:rsidR="00123EB5" w:rsidRPr="00B861A0" w:rsidRDefault="00123EB5" w:rsidP="00123EB5">
      <w:pPr>
        <w:ind w:left="1440"/>
      </w:pPr>
      <w:r w:rsidRPr="00B861A0">
        <w:t>N.B. symptoms are not limited to pain or sexual dysfunction!</w:t>
      </w:r>
    </w:p>
    <w:p w:rsidR="006117E3" w:rsidRPr="00B861A0" w:rsidRDefault="006117E3" w:rsidP="00B65061">
      <w:pPr>
        <w:numPr>
          <w:ilvl w:val="0"/>
          <w:numId w:val="6"/>
        </w:numPr>
      </w:pPr>
      <w:r w:rsidRPr="00B861A0">
        <w:t>symptoms are severe enough to cause distress or disrupt social, occupational, or other important areas of functioning.</w:t>
      </w:r>
    </w:p>
    <w:p w:rsidR="00B65061" w:rsidRPr="00B861A0" w:rsidRDefault="00394C34" w:rsidP="00B65061">
      <w:pPr>
        <w:numPr>
          <w:ilvl w:val="0"/>
          <w:numId w:val="6"/>
        </w:numPr>
      </w:pPr>
      <w:r w:rsidRPr="00B861A0">
        <w:t xml:space="preserve">virtually any symptom may become conversion symptom, but </w:t>
      </w:r>
      <w:r w:rsidR="008C5068" w:rsidRPr="00B861A0">
        <w:t xml:space="preserve">to make </w:t>
      </w:r>
      <w:r w:rsidRPr="00B861A0">
        <w:t xml:space="preserve">firm </w:t>
      </w:r>
      <w:r w:rsidR="008C5068" w:rsidRPr="00B861A0">
        <w:t xml:space="preserve">diagnosis, </w:t>
      </w:r>
      <w:r w:rsidR="00B65061" w:rsidRPr="00B861A0">
        <w:t xml:space="preserve">symptoms </w:t>
      </w:r>
      <w:r w:rsidR="008C5068" w:rsidRPr="00B861A0">
        <w:t>must not</w:t>
      </w:r>
      <w:r w:rsidR="000B361C" w:rsidRPr="00B861A0">
        <w:t xml:space="preserve"> conform to known </w:t>
      </w:r>
      <w:r w:rsidR="00123EB5" w:rsidRPr="00B861A0">
        <w:t>neuro</w:t>
      </w:r>
      <w:r w:rsidR="000B361C" w:rsidRPr="00B861A0">
        <w:t xml:space="preserve">pathophysiologic mechanisms or </w:t>
      </w:r>
      <w:r w:rsidR="00123EB5" w:rsidRPr="00B861A0">
        <w:t>neuro</w:t>
      </w:r>
      <w:r w:rsidR="000B361C" w:rsidRPr="00B861A0">
        <w:t>anatomic pathways</w:t>
      </w:r>
      <w:r w:rsidR="008C5068" w:rsidRPr="00B861A0">
        <w:t xml:space="preserve">, but instead follow </w:t>
      </w:r>
      <w:r w:rsidR="008C5068" w:rsidRPr="00B861A0">
        <w:rPr>
          <w:color w:val="0000FF"/>
        </w:rPr>
        <w:t>individual's unconscious conceptualization of neurologic function</w:t>
      </w:r>
      <w:r w:rsidR="000B361C" w:rsidRPr="00B861A0">
        <w:t xml:space="preserve"> </w:t>
      </w:r>
      <w:r w:rsidR="00B65061" w:rsidRPr="00B861A0">
        <w:t>(e.g. stocking-glove anesthesia</w:t>
      </w:r>
      <w:r w:rsidR="0013471C" w:rsidRPr="00B861A0">
        <w:t xml:space="preserve"> but avoids painful stimulus; blindness but avoids visual threat</w:t>
      </w:r>
      <w:r w:rsidR="00B65061" w:rsidRPr="00B861A0">
        <w:t>).</w:t>
      </w:r>
    </w:p>
    <w:p w:rsidR="00256A55" w:rsidRPr="00B861A0" w:rsidRDefault="00256A55" w:rsidP="00256A55">
      <w:pPr>
        <w:numPr>
          <w:ilvl w:val="0"/>
          <w:numId w:val="6"/>
        </w:numPr>
      </w:pPr>
      <w:r w:rsidRPr="00B861A0">
        <w:t xml:space="preserve">symptoms are </w:t>
      </w:r>
      <w:r w:rsidR="006117E3" w:rsidRPr="00B861A0">
        <w:t>brief</w:t>
      </w:r>
      <w:r w:rsidRPr="00B861A0">
        <w:t xml:space="preserve">*, </w:t>
      </w:r>
      <w:r w:rsidR="00FA5D5C" w:rsidRPr="00B861A0">
        <w:rPr>
          <w:i/>
          <w:color w:val="FF0000"/>
        </w:rPr>
        <w:t xml:space="preserve">temporally related </w:t>
      </w:r>
      <w:r w:rsidR="000C6F91" w:rsidRPr="00B861A0">
        <w:rPr>
          <w:i/>
          <w:color w:val="FF0000"/>
        </w:rPr>
        <w:t xml:space="preserve">to (preceded by) </w:t>
      </w:r>
      <w:r w:rsidR="00FA5D5C" w:rsidRPr="00B861A0">
        <w:rPr>
          <w:i/>
          <w:color w:val="FF0000"/>
        </w:rPr>
        <w:t>psychosocial stressor</w:t>
      </w:r>
      <w:r w:rsidR="000C6F91" w:rsidRPr="00B861A0">
        <w:rPr>
          <w:i/>
          <w:color w:val="FF0000"/>
        </w:rPr>
        <w:t xml:space="preserve"> / conflict</w:t>
      </w:r>
      <w:r w:rsidR="008C5068" w:rsidRPr="00B861A0">
        <w:t xml:space="preserve"> </w:t>
      </w:r>
      <w:r w:rsidR="00123EB5" w:rsidRPr="00B861A0">
        <w:t xml:space="preserve">– i.e. </w:t>
      </w:r>
      <w:r w:rsidR="00123EB5" w:rsidRPr="00B861A0">
        <w:rPr>
          <w:szCs w:val="24"/>
          <w:u w:val="double" w:color="FF0000"/>
        </w:rPr>
        <w:t>psychological factors are associated with symptom</w:t>
      </w:r>
      <w:r w:rsidR="00123EB5" w:rsidRPr="00B861A0">
        <w:t xml:space="preserve"> </w:t>
      </w:r>
      <w:r w:rsidR="008C5068" w:rsidRPr="00B861A0">
        <w:t>(unintentional psychological motivation)</w:t>
      </w:r>
    </w:p>
    <w:p w:rsidR="00256A55" w:rsidRPr="00B861A0" w:rsidRDefault="00256A55" w:rsidP="00256A55">
      <w:pPr>
        <w:jc w:val="right"/>
      </w:pPr>
      <w:r w:rsidRPr="00B861A0">
        <w:t xml:space="preserve">*some can have chronic course </w:t>
      </w:r>
      <w:r w:rsidR="008C5068" w:rsidRPr="00B861A0">
        <w:t xml:space="preserve">(e.g. sensory loss or weakness) </w:t>
      </w:r>
      <w:r w:rsidRPr="00B861A0">
        <w:t>→ significant disability</w:t>
      </w:r>
    </w:p>
    <w:p w:rsidR="00A74321" w:rsidRPr="00B861A0" w:rsidRDefault="00A74321" w:rsidP="00A74321">
      <w:pPr>
        <w:numPr>
          <w:ilvl w:val="0"/>
          <w:numId w:val="6"/>
        </w:numPr>
      </w:pPr>
      <w:r w:rsidRPr="00B861A0">
        <w:t xml:space="preserve">DSM-IV requires specification of </w:t>
      </w:r>
      <w:r w:rsidRPr="00B861A0">
        <w:rPr>
          <w:u w:val="single"/>
        </w:rPr>
        <w:t>subtype</w:t>
      </w:r>
      <w:r w:rsidRPr="00B861A0">
        <w:t>:</w:t>
      </w:r>
    </w:p>
    <w:p w:rsidR="00A74321" w:rsidRPr="00B861A0" w:rsidRDefault="00A74321" w:rsidP="00A74321">
      <w:pPr>
        <w:numPr>
          <w:ilvl w:val="0"/>
          <w:numId w:val="21"/>
        </w:numPr>
        <w:shd w:val="clear" w:color="auto" w:fill="FFFFFF"/>
      </w:pPr>
      <w:r w:rsidRPr="00B861A0">
        <w:rPr>
          <w:b/>
          <w:bCs/>
          <w:i/>
        </w:rPr>
        <w:t xml:space="preserve">with </w:t>
      </w:r>
      <w:r w:rsidRPr="00B861A0">
        <w:rPr>
          <w:b/>
          <w:bCs/>
          <w:i/>
          <w:highlight w:val="yellow"/>
        </w:rPr>
        <w:t>motor</w:t>
      </w:r>
      <w:r w:rsidRPr="00B861A0">
        <w:rPr>
          <w:b/>
          <w:bCs/>
          <w:i/>
        </w:rPr>
        <w:t xml:space="preserve"> symptoms or deficits</w:t>
      </w:r>
      <w:r w:rsidRPr="00B861A0">
        <w:rPr>
          <w:b/>
          <w:bCs/>
        </w:rPr>
        <w:t xml:space="preserve"> </w:t>
      </w:r>
      <w:r w:rsidRPr="00B861A0">
        <w:t>(e.g. impaired coordination or balance, paralysis or localized weakness</w:t>
      </w:r>
      <w:r w:rsidR="00645153">
        <w:t xml:space="preserve"> (</w:t>
      </w:r>
      <w:hyperlink r:id="rId7" w:history="1">
        <w:r w:rsidR="00A018EF" w:rsidRPr="00942948">
          <w:rPr>
            <w:rStyle w:val="Hyperlink"/>
          </w:rPr>
          <w:t xml:space="preserve">see p. </w:t>
        </w:r>
        <w:r w:rsidR="00F96D2F" w:rsidRPr="00942948">
          <w:rPr>
            <w:rStyle w:val="Hyperlink"/>
          </w:rPr>
          <w:t>D</w:t>
        </w:r>
        <w:r w:rsidR="00263B21" w:rsidRPr="00942948">
          <w:rPr>
            <w:rStyle w:val="Hyperlink"/>
          </w:rPr>
          <w:t>1 &gt;&gt;</w:t>
        </w:r>
      </w:hyperlink>
      <w:r w:rsidR="00645153">
        <w:t xml:space="preserve">), </w:t>
      </w:r>
      <w:r w:rsidRPr="00B861A0">
        <w:t>difficult</w:t>
      </w:r>
      <w:r w:rsidR="00814FC4" w:rsidRPr="00B861A0">
        <w:t>y swallowing or "lump in throat</w:t>
      </w:r>
      <w:r w:rsidRPr="00B861A0">
        <w:t>"</w:t>
      </w:r>
      <w:r w:rsidR="00814FC4" w:rsidRPr="00B861A0">
        <w:t>,</w:t>
      </w:r>
      <w:r w:rsidRPr="00B861A0">
        <w:t xml:space="preserve"> aphonia, </w:t>
      </w:r>
      <w:r w:rsidR="0042175A" w:rsidRPr="00B861A0">
        <w:t xml:space="preserve">inability to speak in full voice, </w:t>
      </w:r>
      <w:r w:rsidRPr="00B861A0">
        <w:t>urinary retention)</w:t>
      </w:r>
    </w:p>
    <w:p w:rsidR="00A74321" w:rsidRPr="00B861A0" w:rsidRDefault="00A74321" w:rsidP="00A74321">
      <w:pPr>
        <w:numPr>
          <w:ilvl w:val="0"/>
          <w:numId w:val="21"/>
        </w:numPr>
        <w:shd w:val="clear" w:color="auto" w:fill="FFFFFF"/>
      </w:pPr>
      <w:r w:rsidRPr="00B861A0">
        <w:rPr>
          <w:b/>
          <w:bCs/>
          <w:i/>
        </w:rPr>
        <w:t xml:space="preserve">with </w:t>
      </w:r>
      <w:r w:rsidRPr="00B861A0">
        <w:rPr>
          <w:b/>
          <w:bCs/>
          <w:i/>
          <w:highlight w:val="yellow"/>
        </w:rPr>
        <w:t>sensory</w:t>
      </w:r>
      <w:r w:rsidRPr="00B861A0">
        <w:rPr>
          <w:b/>
          <w:bCs/>
          <w:i/>
        </w:rPr>
        <w:t xml:space="preserve"> symptoms or deficits</w:t>
      </w:r>
      <w:r w:rsidR="00645153" w:rsidRPr="00645153">
        <w:rPr>
          <w:bCs/>
        </w:rPr>
        <w:t xml:space="preserve">, </w:t>
      </w:r>
      <w:r w:rsidRPr="00B861A0">
        <w:t xml:space="preserve">e.g. </w:t>
      </w:r>
      <w:r w:rsidR="00F96D2F" w:rsidRPr="00B861A0">
        <w:t>sensory disturbances</w:t>
      </w:r>
      <w:r w:rsidR="00645153">
        <w:t xml:space="preserve"> (</w:t>
      </w:r>
      <w:hyperlink r:id="rId8" w:history="1">
        <w:r w:rsidR="00FC29DF" w:rsidRPr="00942948">
          <w:rPr>
            <w:rStyle w:val="Hyperlink"/>
          </w:rPr>
          <w:t>see p. D</w:t>
        </w:r>
        <w:r w:rsidR="00263B21" w:rsidRPr="00942948">
          <w:rPr>
            <w:rStyle w:val="Hyperlink"/>
          </w:rPr>
          <w:t>1 &gt;&gt;</w:t>
        </w:r>
      </w:hyperlink>
      <w:r w:rsidR="00645153">
        <w:t>),</w:t>
      </w:r>
      <w:r w:rsidRPr="00B861A0">
        <w:t xml:space="preserve"> double vision, blindness</w:t>
      </w:r>
      <w:r w:rsidR="00645153">
        <w:t xml:space="preserve"> (</w:t>
      </w:r>
      <w:hyperlink r:id="rId9" w:history="1">
        <w:r w:rsidR="00A018EF" w:rsidRPr="00942948">
          <w:rPr>
            <w:rStyle w:val="Hyperlink"/>
          </w:rPr>
          <w:t xml:space="preserve">see p. </w:t>
        </w:r>
        <w:r w:rsidR="006D0A6E" w:rsidRPr="00942948">
          <w:rPr>
            <w:rStyle w:val="Hyperlink"/>
          </w:rPr>
          <w:t>Eye</w:t>
        </w:r>
        <w:r w:rsidR="00D06EBD" w:rsidRPr="00942948">
          <w:rPr>
            <w:rStyle w:val="Hyperlink"/>
          </w:rPr>
          <w:t>6</w:t>
        </w:r>
        <w:r w:rsidR="00263B21" w:rsidRPr="00942948">
          <w:rPr>
            <w:rStyle w:val="Hyperlink"/>
          </w:rPr>
          <w:t>2 &gt;&gt;</w:t>
        </w:r>
      </w:hyperlink>
      <w:r w:rsidR="00645153">
        <w:t>),</w:t>
      </w:r>
      <w:r w:rsidRPr="00B861A0">
        <w:t xml:space="preserve"> deafness</w:t>
      </w:r>
      <w:r w:rsidR="00B27845" w:rsidRPr="00B861A0">
        <w:t>*</w:t>
      </w:r>
      <w:r w:rsidR="00645153">
        <w:t xml:space="preserve"> (</w:t>
      </w:r>
      <w:hyperlink r:id="rId10" w:history="1">
        <w:r w:rsidR="00A018EF" w:rsidRPr="00942948">
          <w:rPr>
            <w:rStyle w:val="Hyperlink"/>
          </w:rPr>
          <w:t xml:space="preserve">see p. </w:t>
        </w:r>
        <w:r w:rsidR="006D0A6E" w:rsidRPr="00942948">
          <w:rPr>
            <w:rStyle w:val="Hyperlink"/>
          </w:rPr>
          <w:t>Ear</w:t>
        </w:r>
        <w:r w:rsidR="004C2BA2" w:rsidRPr="00942948">
          <w:rPr>
            <w:rStyle w:val="Hyperlink"/>
          </w:rPr>
          <w:t>3</w:t>
        </w:r>
        <w:r w:rsidR="00263B21" w:rsidRPr="00942948">
          <w:rPr>
            <w:rStyle w:val="Hyperlink"/>
          </w:rPr>
          <w:t>2 &gt;&gt;</w:t>
        </w:r>
      </w:hyperlink>
      <w:r w:rsidR="00645153">
        <w:t>), hallucinations.</w:t>
      </w:r>
    </w:p>
    <w:p w:rsidR="00B27845" w:rsidRPr="00B861A0" w:rsidRDefault="00B27845" w:rsidP="00B27845">
      <w:pPr>
        <w:shd w:val="clear" w:color="auto" w:fill="FFFFFF"/>
        <w:ind w:left="720"/>
        <w:jc w:val="right"/>
      </w:pPr>
      <w:r w:rsidRPr="00B861A0">
        <w:t>*much more common in malingering than in hysteria!</w:t>
      </w:r>
    </w:p>
    <w:p w:rsidR="00A74321" w:rsidRPr="00B861A0" w:rsidRDefault="00A74321" w:rsidP="00A74321">
      <w:pPr>
        <w:numPr>
          <w:ilvl w:val="0"/>
          <w:numId w:val="21"/>
        </w:numPr>
        <w:shd w:val="clear" w:color="auto" w:fill="FFFFFF"/>
      </w:pPr>
      <w:r w:rsidRPr="00B861A0">
        <w:rPr>
          <w:b/>
          <w:bCs/>
          <w:i/>
        </w:rPr>
        <w:t xml:space="preserve">with </w:t>
      </w:r>
      <w:r w:rsidRPr="00B861A0">
        <w:rPr>
          <w:b/>
          <w:bCs/>
          <w:i/>
          <w:highlight w:val="yellow"/>
        </w:rPr>
        <w:t>seizures</w:t>
      </w:r>
      <w:r w:rsidRPr="00B861A0">
        <w:rPr>
          <w:b/>
          <w:bCs/>
          <w:i/>
        </w:rPr>
        <w:t xml:space="preserve"> or convulsions</w:t>
      </w:r>
      <w:r w:rsidRPr="00B861A0">
        <w:rPr>
          <w:b/>
          <w:bCs/>
        </w:rPr>
        <w:t xml:space="preserve"> </w:t>
      </w:r>
      <w:r w:rsidRPr="00B861A0">
        <w:t>(with voluntary motor or sensory components)</w:t>
      </w:r>
      <w:r w:rsidR="00BC48F3" w:rsidRPr="00B861A0">
        <w:t xml:space="preserve"> </w:t>
      </w:r>
      <w:hyperlink r:id="rId11" w:history="1">
        <w:r w:rsidR="00BC48F3" w:rsidRPr="00645153">
          <w:rPr>
            <w:rStyle w:val="Hyperlink"/>
          </w:rPr>
          <w:t>see</w:t>
        </w:r>
        <w:r w:rsidR="00942948" w:rsidRPr="00645153">
          <w:rPr>
            <w:rStyle w:val="Hyperlink"/>
          </w:rPr>
          <w:t xml:space="preserve"> p.</w:t>
        </w:r>
        <w:r w:rsidR="00BC48F3" w:rsidRPr="00645153">
          <w:rPr>
            <w:rStyle w:val="Hyperlink"/>
          </w:rPr>
          <w:t>E</w:t>
        </w:r>
        <w:r w:rsidR="00263B21" w:rsidRPr="00645153">
          <w:rPr>
            <w:rStyle w:val="Hyperlink"/>
          </w:rPr>
          <w:t>9 &gt;&gt;</w:t>
        </w:r>
      </w:hyperlink>
    </w:p>
    <w:p w:rsidR="00A74321" w:rsidRPr="00B861A0" w:rsidRDefault="00A74321" w:rsidP="00A74321">
      <w:pPr>
        <w:numPr>
          <w:ilvl w:val="0"/>
          <w:numId w:val="21"/>
        </w:numPr>
        <w:shd w:val="clear" w:color="auto" w:fill="FFFFFF"/>
      </w:pPr>
      <w:r w:rsidRPr="00B861A0">
        <w:rPr>
          <w:b/>
          <w:bCs/>
          <w:i/>
        </w:rPr>
        <w:t xml:space="preserve">with </w:t>
      </w:r>
      <w:r w:rsidRPr="00B861A0">
        <w:rPr>
          <w:b/>
          <w:bCs/>
          <w:i/>
          <w:highlight w:val="yellow"/>
        </w:rPr>
        <w:t>mixed</w:t>
      </w:r>
      <w:r w:rsidRPr="00B861A0">
        <w:rPr>
          <w:b/>
          <w:bCs/>
          <w:i/>
        </w:rPr>
        <w:t xml:space="preserve"> presentation</w:t>
      </w:r>
      <w:r w:rsidRPr="00B861A0">
        <w:rPr>
          <w:b/>
          <w:bCs/>
        </w:rPr>
        <w:t xml:space="preserve"> </w:t>
      </w:r>
      <w:r w:rsidRPr="00B861A0">
        <w:t>(if symptoms are evident in more than one category</w:t>
      </w:r>
      <w:r w:rsidR="0042175A" w:rsidRPr="00B861A0">
        <w:t>; e.g. psychogenic coma</w:t>
      </w:r>
      <w:r w:rsidR="00645153">
        <w:t xml:space="preserve"> →</w:t>
      </w:r>
      <w:r w:rsidR="001D1780" w:rsidRPr="00B861A0">
        <w:t xml:space="preserve"> </w:t>
      </w:r>
      <w:hyperlink r:id="rId12" w:history="1">
        <w:r w:rsidR="00A018EF" w:rsidRPr="00942948">
          <w:rPr>
            <w:rStyle w:val="Hyperlink"/>
          </w:rPr>
          <w:t xml:space="preserve">see p. </w:t>
        </w:r>
        <w:r w:rsidR="001D1780" w:rsidRPr="00942948">
          <w:rPr>
            <w:rStyle w:val="Hyperlink"/>
          </w:rPr>
          <w:t>S3</w:t>
        </w:r>
        <w:r w:rsidR="00263B21" w:rsidRPr="00942948">
          <w:rPr>
            <w:rStyle w:val="Hyperlink"/>
          </w:rPr>
          <w:t>0 &gt;&gt;</w:t>
        </w:r>
      </w:hyperlink>
      <w:r w:rsidRPr="00942948">
        <w:t>)</w:t>
      </w:r>
    </w:p>
    <w:p w:rsidR="00B65061" w:rsidRPr="00B861A0" w:rsidRDefault="00B65061" w:rsidP="00B65061">
      <w:pPr>
        <w:numPr>
          <w:ilvl w:val="0"/>
          <w:numId w:val="6"/>
        </w:numPr>
      </w:pPr>
      <w:r w:rsidRPr="00B861A0">
        <w:rPr>
          <w:b/>
          <w:bCs/>
          <w:color w:val="0000FF"/>
        </w:rPr>
        <w:t>"la belle indifference"</w:t>
      </w:r>
      <w:r w:rsidRPr="00B861A0">
        <w:rPr>
          <w:b/>
          <w:bCs/>
        </w:rPr>
        <w:t xml:space="preserve"> </w:t>
      </w:r>
      <w:r w:rsidRPr="00B861A0">
        <w:t xml:space="preserve">- patients exhibit </w:t>
      </w:r>
      <w:r w:rsidRPr="00B861A0">
        <w:rPr>
          <w:i/>
        </w:rPr>
        <w:t>little concern over symptoms</w:t>
      </w:r>
      <w:r w:rsidRPr="00B861A0">
        <w:t xml:space="preserve"> (patients with real physical illness may also be stoic about their condition!).</w:t>
      </w:r>
    </w:p>
    <w:p w:rsidR="006431F5" w:rsidRPr="00B861A0" w:rsidRDefault="00B65061" w:rsidP="006431F5">
      <w:pPr>
        <w:numPr>
          <w:ilvl w:val="0"/>
          <w:numId w:val="6"/>
        </w:numPr>
      </w:pPr>
      <w:r w:rsidRPr="00B861A0">
        <w:rPr>
          <w:b/>
          <w:bCs/>
          <w:color w:val="0000FF"/>
        </w:rPr>
        <w:t>modeling</w:t>
      </w:r>
      <w:r w:rsidRPr="00B861A0">
        <w:rPr>
          <w:b/>
          <w:bCs/>
        </w:rPr>
        <w:t xml:space="preserve"> </w:t>
      </w:r>
      <w:r w:rsidRPr="00B861A0">
        <w:t>- patients unconsciously imitate symptoms observed in important indivi</w:t>
      </w:r>
      <w:r w:rsidR="00394C34" w:rsidRPr="00B861A0">
        <w:t>duals in their lives.</w:t>
      </w:r>
    </w:p>
    <w:p w:rsidR="00256A55" w:rsidRPr="00B861A0" w:rsidRDefault="00FA5D5C" w:rsidP="00256A55">
      <w:pPr>
        <w:numPr>
          <w:ilvl w:val="0"/>
          <w:numId w:val="6"/>
        </w:numPr>
      </w:pPr>
      <w:r w:rsidRPr="00B861A0">
        <w:rPr>
          <w:b/>
          <w:bCs/>
        </w:rPr>
        <w:t xml:space="preserve">additional psychiatric diagnosis </w:t>
      </w:r>
      <w:r w:rsidRPr="00B861A0">
        <w:t>(e.g. adjustment disorder, schizophrenia, personality disorder</w:t>
      </w:r>
      <w:r w:rsidR="00CF78F4" w:rsidRPr="00B861A0">
        <w:t>*</w:t>
      </w:r>
      <w:r w:rsidRPr="00B861A0">
        <w:t>) can be made in 30</w:t>
      </w:r>
      <w:r w:rsidR="00256A55" w:rsidRPr="00B861A0">
        <w:t>-</w:t>
      </w:r>
      <w:r w:rsidRPr="00B861A0">
        <w:t>50% patients.</w:t>
      </w:r>
    </w:p>
    <w:p w:rsidR="00B65061" w:rsidRPr="00B861A0" w:rsidRDefault="00CF78F4" w:rsidP="00CF78F4">
      <w:pPr>
        <w:shd w:val="clear" w:color="auto" w:fill="FFFFFF"/>
        <w:jc w:val="right"/>
        <w:rPr>
          <w:b/>
          <w:bCs/>
        </w:rPr>
      </w:pPr>
      <w:r w:rsidRPr="00B861A0">
        <w:rPr>
          <w:bCs/>
        </w:rPr>
        <w:t>*</w:t>
      </w:r>
      <w:r w:rsidRPr="00B861A0">
        <w:t>conversion is traditionally linked with hysterical (histrionic) behavior</w:t>
      </w:r>
    </w:p>
    <w:p w:rsidR="00A74321" w:rsidRPr="00B861A0" w:rsidRDefault="00A74321" w:rsidP="00A74321">
      <w:pPr>
        <w:numPr>
          <w:ilvl w:val="0"/>
          <w:numId w:val="6"/>
        </w:numPr>
      </w:pPr>
      <w:r w:rsidRPr="00B861A0">
        <w:t xml:space="preserve">in </w:t>
      </w:r>
      <w:r w:rsidRPr="00B861A0">
        <w:rPr>
          <w:b/>
          <w:i/>
          <w:smallCaps/>
          <w:color w:val="666699"/>
        </w:rPr>
        <w:t>mass hysteria (epidemic hysteria)</w:t>
      </w:r>
      <w:r w:rsidRPr="00B861A0">
        <w:t>, variation of conversion, group of persons suddenly become concerned about problem (e.g. food poisoning or toxic substance in air) and develop symptoms in imitation of those who imagined problem first;</w:t>
      </w:r>
    </w:p>
    <w:p w:rsidR="00A74321" w:rsidRPr="00B861A0" w:rsidRDefault="00A74321" w:rsidP="00A74321">
      <w:pPr>
        <w:numPr>
          <w:ilvl w:val="0"/>
          <w:numId w:val="22"/>
        </w:numPr>
      </w:pPr>
      <w:r w:rsidRPr="00B861A0">
        <w:t>most commonly occurs in preadolescent and adolescent children who become ill at school, but it can occur in other settings.</w:t>
      </w:r>
    </w:p>
    <w:p w:rsidR="00A74321" w:rsidRPr="00B861A0" w:rsidRDefault="00A74321" w:rsidP="00FA5D5C">
      <w:pPr>
        <w:shd w:val="clear" w:color="auto" w:fill="FFFFFF"/>
        <w:rPr>
          <w:b/>
          <w:bCs/>
        </w:rPr>
      </w:pPr>
    </w:p>
    <w:p w:rsidR="007A1C36" w:rsidRPr="00B861A0" w:rsidRDefault="00FA5D5C" w:rsidP="007A1C36">
      <w:pPr>
        <w:pStyle w:val="Nervous6"/>
        <w:ind w:right="8221"/>
      </w:pPr>
      <w:bookmarkStart w:id="13" w:name="_Toc5570371"/>
      <w:r w:rsidRPr="00B861A0">
        <w:t>Epidemi</w:t>
      </w:r>
      <w:r w:rsidR="007A1C36" w:rsidRPr="00B861A0">
        <w:t>ology</w:t>
      </w:r>
      <w:bookmarkEnd w:id="13"/>
    </w:p>
    <w:p w:rsidR="007A1C36" w:rsidRPr="00B861A0" w:rsidRDefault="00FA5D5C" w:rsidP="007A1C36">
      <w:pPr>
        <w:numPr>
          <w:ilvl w:val="0"/>
          <w:numId w:val="6"/>
        </w:numPr>
      </w:pPr>
      <w:r w:rsidRPr="00B861A0">
        <w:t>seems to be less common now than in past, and it may present w</w:t>
      </w:r>
      <w:r w:rsidR="007A1C36" w:rsidRPr="00B861A0">
        <w:t>ith less classic symptomatology</w:t>
      </w:r>
    </w:p>
    <w:p w:rsidR="007A1C36" w:rsidRPr="00B861A0" w:rsidRDefault="00FA5D5C" w:rsidP="007A1C36">
      <w:pPr>
        <w:numPr>
          <w:ilvl w:val="0"/>
          <w:numId w:val="6"/>
        </w:numPr>
      </w:pPr>
      <w:r w:rsidRPr="00B861A0">
        <w:t>seen more</w:t>
      </w:r>
      <w:r w:rsidR="007A1C36" w:rsidRPr="00B861A0">
        <w:t xml:space="preserve"> </w:t>
      </w:r>
      <w:r w:rsidRPr="00B861A0">
        <w:t>frequently i</w:t>
      </w:r>
      <w:r w:rsidR="007A1C36" w:rsidRPr="00B861A0">
        <w:t>n low socioeconomic classes.</w:t>
      </w:r>
    </w:p>
    <w:p w:rsidR="007A1C36" w:rsidRPr="00B861A0" w:rsidRDefault="00FA5D5C" w:rsidP="007A1C36">
      <w:pPr>
        <w:numPr>
          <w:ilvl w:val="0"/>
          <w:numId w:val="6"/>
        </w:numPr>
      </w:pPr>
      <w:r w:rsidRPr="00B861A0">
        <w:t>some cultures have much greater rates of c</w:t>
      </w:r>
      <w:r w:rsidR="007A1C36" w:rsidRPr="00B861A0">
        <w:t>onversion disorder than others.</w:t>
      </w:r>
    </w:p>
    <w:p w:rsidR="007A1C36" w:rsidRPr="00B861A0" w:rsidRDefault="007A1C36" w:rsidP="007A1C36">
      <w:pPr>
        <w:numPr>
          <w:ilvl w:val="0"/>
          <w:numId w:val="6"/>
        </w:numPr>
      </w:pPr>
      <w:r w:rsidRPr="00B861A0">
        <w:rPr>
          <w:color w:val="FF0000"/>
        </w:rPr>
        <w:t>women</w:t>
      </w:r>
      <w:r w:rsidRPr="00B861A0">
        <w:t xml:space="preserve"> &gt; </w:t>
      </w:r>
      <w:r w:rsidR="00FA5D5C" w:rsidRPr="00B861A0">
        <w:t>men</w:t>
      </w:r>
      <w:r w:rsidRPr="00B861A0">
        <w:t>.</w:t>
      </w:r>
    </w:p>
    <w:p w:rsidR="007A1C36" w:rsidRPr="00B861A0" w:rsidRDefault="007A1C36" w:rsidP="00FA5D5C">
      <w:pPr>
        <w:shd w:val="clear" w:color="auto" w:fill="FFFFFF"/>
      </w:pPr>
    </w:p>
    <w:p w:rsidR="007A1C36" w:rsidRPr="00B861A0" w:rsidRDefault="00FA5D5C" w:rsidP="007A1C36">
      <w:pPr>
        <w:pStyle w:val="Nervous6"/>
        <w:ind w:right="8788"/>
      </w:pPr>
      <w:bookmarkStart w:id="14" w:name="_Toc5570372"/>
      <w:r w:rsidRPr="00B861A0">
        <w:t>Etiology</w:t>
      </w:r>
      <w:bookmarkEnd w:id="14"/>
    </w:p>
    <w:p w:rsidR="00FA5D5C" w:rsidRPr="00B861A0" w:rsidRDefault="007A1C36" w:rsidP="00445E05">
      <w:pPr>
        <w:shd w:val="clear" w:color="auto" w:fill="FFFFFF"/>
      </w:pPr>
      <w:r w:rsidRPr="00B861A0">
        <w:t>-</w:t>
      </w:r>
      <w:r w:rsidR="00445E05" w:rsidRPr="00B861A0">
        <w:t xml:space="preserve"> </w:t>
      </w:r>
      <w:r w:rsidR="00445E05" w:rsidRPr="00B861A0">
        <w:rPr>
          <w:b/>
          <w:color w:val="0000FF"/>
        </w:rPr>
        <w:t>psychological</w:t>
      </w:r>
      <w:r w:rsidR="00445E05" w:rsidRPr="00B861A0">
        <w:t xml:space="preserve">; </w:t>
      </w:r>
      <w:r w:rsidR="00FA5D5C" w:rsidRPr="00B861A0">
        <w:t>gains experienced by patients</w:t>
      </w:r>
      <w:r w:rsidR="00445E05" w:rsidRPr="00B861A0">
        <w:t>:</w:t>
      </w:r>
    </w:p>
    <w:p w:rsidR="00FA5D5C" w:rsidRPr="00B861A0" w:rsidRDefault="00FA5D5C" w:rsidP="00445E05">
      <w:pPr>
        <w:numPr>
          <w:ilvl w:val="1"/>
          <w:numId w:val="15"/>
        </w:numPr>
        <w:shd w:val="clear" w:color="auto" w:fill="FFFFFF"/>
      </w:pPr>
      <w:r w:rsidRPr="00B861A0">
        <w:rPr>
          <w:b/>
          <w:bCs/>
        </w:rPr>
        <w:t xml:space="preserve">primary gain </w:t>
      </w:r>
      <w:r w:rsidR="00445E05" w:rsidRPr="00B861A0">
        <w:t>-</w:t>
      </w:r>
      <w:r w:rsidRPr="00B861A0">
        <w:t xml:space="preserve"> internal conflict is kept from consciousness.</w:t>
      </w:r>
    </w:p>
    <w:p w:rsidR="00FA5D5C" w:rsidRPr="00B861A0" w:rsidRDefault="00FA5D5C" w:rsidP="00445E05">
      <w:pPr>
        <w:numPr>
          <w:ilvl w:val="1"/>
          <w:numId w:val="15"/>
        </w:numPr>
        <w:shd w:val="clear" w:color="auto" w:fill="FFFFFF"/>
      </w:pPr>
      <w:r w:rsidRPr="00B861A0">
        <w:rPr>
          <w:b/>
          <w:bCs/>
        </w:rPr>
        <w:t xml:space="preserve">secondary gain </w:t>
      </w:r>
      <w:r w:rsidR="00445E05" w:rsidRPr="00B861A0">
        <w:t>-</w:t>
      </w:r>
      <w:r w:rsidRPr="00B861A0">
        <w:t xml:space="preserve"> reinf</w:t>
      </w:r>
      <w:r w:rsidR="00445E05" w:rsidRPr="00B861A0">
        <w:t>orcement from environment (e.g.</w:t>
      </w:r>
      <w:r w:rsidRPr="00B861A0">
        <w:t xml:space="preserve"> patient who avoids unpleas</w:t>
      </w:r>
      <w:r w:rsidR="00445E05" w:rsidRPr="00B861A0">
        <w:t>ant duties because of symptoms)</w:t>
      </w:r>
      <w:r w:rsidRPr="00B861A0">
        <w:t>.</w:t>
      </w:r>
    </w:p>
    <w:p w:rsidR="007A1C36" w:rsidRPr="00B861A0" w:rsidRDefault="007A1C36" w:rsidP="00FA5D5C">
      <w:pPr>
        <w:shd w:val="clear" w:color="auto" w:fill="FFFFFF"/>
        <w:rPr>
          <w:b/>
          <w:bCs/>
        </w:rPr>
      </w:pPr>
    </w:p>
    <w:p w:rsidR="00FA5D5C" w:rsidRPr="00B861A0" w:rsidRDefault="00FA5D5C" w:rsidP="00814FC4">
      <w:pPr>
        <w:pStyle w:val="Nervous6"/>
        <w:ind w:right="8646"/>
      </w:pPr>
      <w:bookmarkStart w:id="15" w:name="_Toc5570373"/>
      <w:r w:rsidRPr="00B861A0">
        <w:t>Treatment</w:t>
      </w:r>
      <w:bookmarkEnd w:id="15"/>
    </w:p>
    <w:p w:rsidR="00445E05" w:rsidRPr="00B861A0" w:rsidRDefault="00FA5D5C" w:rsidP="00FD6947">
      <w:pPr>
        <w:shd w:val="clear" w:color="auto" w:fill="FFFFFF"/>
        <w:ind w:left="2160"/>
        <w:rPr>
          <w:b/>
          <w:bCs/>
        </w:rPr>
      </w:pPr>
      <w:r w:rsidRPr="00B861A0">
        <w:rPr>
          <w:b/>
          <w:bCs/>
        </w:rPr>
        <w:t>Attention to possibility of organic disease is critical</w:t>
      </w:r>
      <w:r w:rsidR="00445E05" w:rsidRPr="00B861A0">
        <w:rPr>
          <w:b/>
          <w:bCs/>
        </w:rPr>
        <w:t xml:space="preserve">! </w:t>
      </w:r>
      <w:r w:rsidR="00445E05" w:rsidRPr="00B861A0">
        <w:rPr>
          <w:bCs/>
        </w:rPr>
        <w:t>(</w:t>
      </w:r>
      <w:r w:rsidRPr="00B861A0">
        <w:t>workups should be b</w:t>
      </w:r>
      <w:r w:rsidR="00445E05" w:rsidRPr="00B861A0">
        <w:t>ased only on objective findings)</w:t>
      </w:r>
    </w:p>
    <w:p w:rsidR="00445E05" w:rsidRPr="00B861A0" w:rsidRDefault="00FD6947" w:rsidP="00FD6947">
      <w:r w:rsidRPr="00B861A0">
        <w:rPr>
          <w:b/>
          <w:color w:val="0000FF"/>
        </w:rPr>
        <w:t>P</w:t>
      </w:r>
      <w:r w:rsidR="00FA5D5C" w:rsidRPr="00B861A0">
        <w:rPr>
          <w:b/>
          <w:color w:val="0000FF"/>
        </w:rPr>
        <w:t>sychotherapy</w:t>
      </w:r>
      <w:r w:rsidRPr="00B861A0">
        <w:t>:</w:t>
      </w:r>
    </w:p>
    <w:p w:rsidR="006117E3" w:rsidRPr="00B861A0" w:rsidRDefault="006117E3" w:rsidP="00445E05">
      <w:pPr>
        <w:numPr>
          <w:ilvl w:val="0"/>
          <w:numId w:val="18"/>
        </w:numPr>
      </w:pPr>
      <w:r w:rsidRPr="00B861A0">
        <w:t>consistently trusting and supportive physician-patient relationship is essential.</w:t>
      </w:r>
    </w:p>
    <w:p w:rsidR="00445E05" w:rsidRPr="00B861A0" w:rsidRDefault="005C7B67" w:rsidP="00445E05">
      <w:pPr>
        <w:numPr>
          <w:ilvl w:val="0"/>
          <w:numId w:val="18"/>
        </w:numPr>
      </w:pPr>
      <w:r w:rsidRPr="00B861A0">
        <w:t xml:space="preserve">patients are unaware of unreality of their symptoms, but </w:t>
      </w:r>
      <w:r w:rsidR="0013471C" w:rsidRPr="00B861A0">
        <w:rPr>
          <w:szCs w:val="24"/>
          <w:u w:val="double" w:color="FF0000"/>
        </w:rPr>
        <w:t>confronting patient</w:t>
      </w:r>
      <w:r w:rsidR="00FA5D5C" w:rsidRPr="00B861A0">
        <w:rPr>
          <w:szCs w:val="24"/>
          <w:u w:val="double" w:color="FF0000"/>
        </w:rPr>
        <w:t xml:space="preserve"> with fact </w:t>
      </w:r>
      <w:r w:rsidR="0013471C" w:rsidRPr="00B861A0">
        <w:rPr>
          <w:szCs w:val="24"/>
          <w:u w:val="double" w:color="FF0000"/>
        </w:rPr>
        <w:t xml:space="preserve">that symptoms have psychological basis </w:t>
      </w:r>
      <w:r w:rsidR="00FA5D5C" w:rsidRPr="00B861A0">
        <w:rPr>
          <w:szCs w:val="24"/>
          <w:u w:val="double" w:color="FF0000"/>
        </w:rPr>
        <w:t>is not</w:t>
      </w:r>
      <w:r w:rsidR="0013471C" w:rsidRPr="00B861A0">
        <w:rPr>
          <w:szCs w:val="24"/>
          <w:u w:val="double" w:color="FF0000"/>
        </w:rPr>
        <w:t xml:space="preserve"> helpful</w:t>
      </w:r>
      <w:r w:rsidR="0013471C" w:rsidRPr="00B861A0">
        <w:t>!!!</w:t>
      </w:r>
    </w:p>
    <w:p w:rsidR="00FD6947" w:rsidRPr="00B861A0" w:rsidRDefault="0013471C" w:rsidP="00FD6947">
      <w:pPr>
        <w:numPr>
          <w:ilvl w:val="0"/>
          <w:numId w:val="18"/>
        </w:numPr>
      </w:pPr>
      <w:r w:rsidRPr="00B861A0">
        <w:t>best approach is</w:t>
      </w:r>
      <w:r w:rsidR="00FA5D5C" w:rsidRPr="00B861A0">
        <w:t xml:space="preserve"> explanation that</w:t>
      </w:r>
      <w:r w:rsidR="00FA5D5C" w:rsidRPr="00B861A0">
        <w:rPr>
          <w:i/>
          <w:color w:val="0000FF"/>
        </w:rPr>
        <w:t xml:space="preserve"> disorder is reaction to stress </w:t>
      </w:r>
      <w:r w:rsidR="00FA5D5C" w:rsidRPr="00B861A0">
        <w:t xml:space="preserve">and reassurance that </w:t>
      </w:r>
      <w:r w:rsidR="00FA5D5C" w:rsidRPr="00B861A0">
        <w:rPr>
          <w:i/>
          <w:color w:val="0000FF"/>
        </w:rPr>
        <w:t>c</w:t>
      </w:r>
      <w:r w:rsidR="00445E05" w:rsidRPr="00B861A0">
        <w:rPr>
          <w:i/>
          <w:color w:val="0000FF"/>
        </w:rPr>
        <w:t>ondition will resolve over time</w:t>
      </w:r>
      <w:r w:rsidR="00445E05" w:rsidRPr="00B861A0">
        <w:t>!</w:t>
      </w:r>
      <w:r w:rsidRPr="00B861A0">
        <w:t xml:space="preserve"> → majority experience resolution in short time.</w:t>
      </w:r>
    </w:p>
    <w:p w:rsidR="00FA5D5C" w:rsidRPr="00B861A0" w:rsidRDefault="00FD6947" w:rsidP="00FD6947">
      <w:pPr>
        <w:numPr>
          <w:ilvl w:val="0"/>
          <w:numId w:val="18"/>
        </w:numPr>
      </w:pPr>
      <w:r w:rsidRPr="00B861A0">
        <w:rPr>
          <w:b/>
          <w:i/>
        </w:rPr>
        <w:t>s</w:t>
      </w:r>
      <w:r w:rsidR="00FA5D5C" w:rsidRPr="00B861A0">
        <w:rPr>
          <w:b/>
          <w:i/>
        </w:rPr>
        <w:t>uggestion</w:t>
      </w:r>
      <w:r w:rsidR="00FA5D5C" w:rsidRPr="00B861A0">
        <w:t xml:space="preserve"> during </w:t>
      </w:r>
      <w:r w:rsidR="00FA5D5C" w:rsidRPr="00B861A0">
        <w:rPr>
          <w:i/>
          <w:smallCaps/>
        </w:rPr>
        <w:t>hypnosis</w:t>
      </w:r>
      <w:r w:rsidR="00FA5D5C" w:rsidRPr="00B861A0">
        <w:t xml:space="preserve"> or </w:t>
      </w:r>
      <w:r w:rsidR="00FA5D5C" w:rsidRPr="00B861A0">
        <w:rPr>
          <w:i/>
          <w:smallCaps/>
        </w:rPr>
        <w:t>amobarbital interview</w:t>
      </w:r>
      <w:r w:rsidR="00FA5D5C" w:rsidRPr="00B861A0">
        <w:t xml:space="preserve"> that symptoms will improve ca</w:t>
      </w:r>
      <w:r w:rsidRPr="00B861A0">
        <w:t>n result in dramatic resolution</w:t>
      </w:r>
      <w:r w:rsidR="00FA5D5C" w:rsidRPr="00B861A0">
        <w:t>.</w:t>
      </w:r>
    </w:p>
    <w:p w:rsidR="00604492" w:rsidRPr="00B861A0" w:rsidRDefault="00604492"/>
    <w:p w:rsidR="00E165A7" w:rsidRPr="00B861A0" w:rsidRDefault="00E165A7"/>
    <w:p w:rsidR="00E165A7" w:rsidRPr="00B861A0" w:rsidRDefault="00E165A7" w:rsidP="00E165A7">
      <w:pPr>
        <w:pStyle w:val="Nervous1"/>
      </w:pPr>
      <w:bookmarkStart w:id="16" w:name="_Toc5570374"/>
      <w:r w:rsidRPr="00B861A0">
        <w:t>Body Dysmorphic Disorder</w:t>
      </w:r>
      <w:r w:rsidR="00CB1793" w:rsidRPr="00B861A0">
        <w:t xml:space="preserve"> (</w:t>
      </w:r>
      <w:r w:rsidR="00CB1793" w:rsidRPr="00B861A0">
        <w:rPr>
          <w:caps w:val="0"/>
        </w:rPr>
        <w:t>s.</w:t>
      </w:r>
      <w:r w:rsidR="00CB1793" w:rsidRPr="00B861A0">
        <w:t xml:space="preserve"> Dysmorphophobia)</w:t>
      </w:r>
      <w:bookmarkEnd w:id="16"/>
    </w:p>
    <w:p w:rsidR="006E77AE" w:rsidRPr="00B861A0" w:rsidRDefault="006E77AE" w:rsidP="00E165A7">
      <w:r w:rsidRPr="00B861A0">
        <w:rPr>
          <w:bCs/>
        </w:rPr>
        <w:t>-</w:t>
      </w:r>
      <w:r w:rsidR="00E165A7" w:rsidRPr="00B861A0">
        <w:t xml:space="preserve"> </w:t>
      </w:r>
      <w:r w:rsidR="00E165A7" w:rsidRPr="00B861A0">
        <w:rPr>
          <w:highlight w:val="yellow"/>
        </w:rPr>
        <w:t xml:space="preserve">preoccupation </w:t>
      </w:r>
      <w:r w:rsidR="00F457EF" w:rsidRPr="00B861A0">
        <w:rPr>
          <w:highlight w:val="yellow"/>
        </w:rPr>
        <w:t xml:space="preserve">with imagined or slight visible </w:t>
      </w:r>
      <w:r w:rsidRPr="00B861A0">
        <w:rPr>
          <w:highlight w:val="yellow"/>
        </w:rPr>
        <w:t>defect in body</w:t>
      </w:r>
      <w:r w:rsidRPr="00B861A0">
        <w:t xml:space="preserve"> (</w:t>
      </w:r>
      <w:r w:rsidR="00E165A7" w:rsidRPr="00B861A0">
        <w:t>usually of face</w:t>
      </w:r>
      <w:r w:rsidRPr="00B861A0">
        <w:t>).</w:t>
      </w:r>
    </w:p>
    <w:p w:rsidR="00F457EF" w:rsidRPr="00B861A0" w:rsidRDefault="00F457EF" w:rsidP="00F457EF">
      <w:pPr>
        <w:ind w:left="1440"/>
      </w:pPr>
      <w:r w:rsidRPr="00B861A0">
        <w:t xml:space="preserve">Men may have form of disorder called </w:t>
      </w:r>
      <w:r w:rsidRPr="00B861A0">
        <w:rPr>
          <w:smallCaps/>
        </w:rPr>
        <w:t>muscle dysmorphia</w:t>
      </w:r>
      <w:r w:rsidRPr="00B861A0">
        <w:t xml:space="preserve"> - preoccupation with idea that body is not sufficiently lean and muscular.</w:t>
      </w:r>
    </w:p>
    <w:p w:rsidR="00F457EF" w:rsidRPr="00B861A0" w:rsidRDefault="00F457EF" w:rsidP="00E165A7">
      <w:pPr>
        <w:numPr>
          <w:ilvl w:val="0"/>
          <w:numId w:val="6"/>
        </w:numPr>
      </w:pPr>
      <w:r w:rsidRPr="00B861A0">
        <w:t>patients spend many hours day thinking about their perceived defect</w:t>
      </w:r>
      <w:r w:rsidR="004D4D70" w:rsidRPr="00B861A0">
        <w:t xml:space="preserve"> - significant distress, and impaired functioning.</w:t>
      </w:r>
    </w:p>
    <w:p w:rsidR="00F457EF" w:rsidRPr="00B861A0" w:rsidRDefault="00F457EF" w:rsidP="00E165A7">
      <w:pPr>
        <w:numPr>
          <w:ilvl w:val="0"/>
          <w:numId w:val="6"/>
        </w:numPr>
      </w:pPr>
      <w:r w:rsidRPr="00B861A0">
        <w:t>most check themselves often in mirrors, others avoid mirrors.</w:t>
      </w:r>
    </w:p>
    <w:p w:rsidR="004D4D70" w:rsidRPr="00B861A0" w:rsidRDefault="004D4D70" w:rsidP="00E165A7">
      <w:pPr>
        <w:numPr>
          <w:ilvl w:val="0"/>
          <w:numId w:val="6"/>
        </w:numPr>
      </w:pPr>
      <w:r w:rsidRPr="00B861A0">
        <w:t>many patients avoid appearing in public.</w:t>
      </w:r>
    </w:p>
    <w:p w:rsidR="006E77AE" w:rsidRPr="00B861A0" w:rsidRDefault="00E165A7" w:rsidP="00E165A7">
      <w:pPr>
        <w:numPr>
          <w:ilvl w:val="0"/>
          <w:numId w:val="6"/>
        </w:numPr>
      </w:pPr>
      <w:r w:rsidRPr="00B861A0">
        <w:t>history sh</w:t>
      </w:r>
      <w:r w:rsidR="006E77AE" w:rsidRPr="00B861A0">
        <w:t xml:space="preserve">ows frequent visits to doctors (esp. </w:t>
      </w:r>
      <w:r w:rsidRPr="00B861A0">
        <w:t>dermatologists or plastic surgeons</w:t>
      </w:r>
      <w:r w:rsidR="006E77AE" w:rsidRPr="00B861A0">
        <w:t>)</w:t>
      </w:r>
      <w:r w:rsidR="004D4D70" w:rsidRPr="00B861A0">
        <w:t>; men with muscle dysmorphia may use androgen supplements.</w:t>
      </w:r>
    </w:p>
    <w:p w:rsidR="006E77AE" w:rsidRPr="00B861A0" w:rsidRDefault="006E77AE" w:rsidP="00E165A7">
      <w:pPr>
        <w:numPr>
          <w:ilvl w:val="0"/>
          <w:numId w:val="6"/>
        </w:numPr>
      </w:pPr>
      <w:r w:rsidRPr="00B861A0">
        <w:t>d</w:t>
      </w:r>
      <w:r w:rsidR="00E165A7" w:rsidRPr="00B861A0">
        <w:t>epressive mood and obsessive compulsive traits are common.</w:t>
      </w:r>
    </w:p>
    <w:p w:rsidR="001D2D8A" w:rsidRPr="00B861A0" w:rsidRDefault="006E77AE" w:rsidP="001D2D8A">
      <w:pPr>
        <w:numPr>
          <w:ilvl w:val="0"/>
          <w:numId w:val="6"/>
        </w:numPr>
      </w:pPr>
      <w:r w:rsidRPr="00B861A0">
        <w:rPr>
          <w:bCs/>
          <w:u w:val="single"/>
        </w:rPr>
        <w:t>i</w:t>
      </w:r>
      <w:r w:rsidR="00E165A7" w:rsidRPr="00B861A0">
        <w:rPr>
          <w:bCs/>
          <w:u w:val="single"/>
        </w:rPr>
        <w:t>ncidence and etiology</w:t>
      </w:r>
      <w:r w:rsidR="00E165A7" w:rsidRPr="00B861A0">
        <w:rPr>
          <w:b/>
          <w:bCs/>
        </w:rPr>
        <w:t xml:space="preserve"> </w:t>
      </w:r>
      <w:r w:rsidRPr="00B861A0">
        <w:t>are unknown</w:t>
      </w:r>
      <w:r w:rsidR="00F457EF" w:rsidRPr="00B861A0">
        <w:t xml:space="preserve">; begins in adolescence; </w:t>
      </w:r>
      <w:r w:rsidR="00F457EF" w:rsidRPr="00B861A0">
        <w:rPr>
          <w:color w:val="FF0000"/>
        </w:rPr>
        <w:t>men ≈ women</w:t>
      </w:r>
      <w:r w:rsidR="00F457EF" w:rsidRPr="00B861A0">
        <w:t>.</w:t>
      </w:r>
    </w:p>
    <w:p w:rsidR="00E165A7" w:rsidRPr="00B861A0" w:rsidRDefault="001D2D8A" w:rsidP="001D2D8A">
      <w:pPr>
        <w:numPr>
          <w:ilvl w:val="0"/>
          <w:numId w:val="6"/>
        </w:numPr>
        <w:rPr>
          <w:u w:val="single"/>
        </w:rPr>
      </w:pPr>
      <w:r w:rsidRPr="00B861A0">
        <w:rPr>
          <w:u w:val="single"/>
        </w:rPr>
        <w:t>d</w:t>
      </w:r>
      <w:r w:rsidR="00E165A7" w:rsidRPr="00B861A0">
        <w:rPr>
          <w:bCs/>
          <w:u w:val="single"/>
        </w:rPr>
        <w:t>ifferential diagnosis</w:t>
      </w:r>
    </w:p>
    <w:p w:rsidR="001D2D8A" w:rsidRPr="00B861A0" w:rsidRDefault="001D2D8A" w:rsidP="001D2D8A">
      <w:pPr>
        <w:numPr>
          <w:ilvl w:val="0"/>
          <w:numId w:val="25"/>
        </w:numPr>
        <w:shd w:val="clear" w:color="auto" w:fill="FFFFFF"/>
      </w:pPr>
      <w:r w:rsidRPr="00B861A0">
        <w:rPr>
          <w:bCs/>
        </w:rPr>
        <w:t xml:space="preserve">if </w:t>
      </w:r>
      <w:r w:rsidR="00E165A7" w:rsidRPr="00B861A0">
        <w:t xml:space="preserve">symptom is of delusional intensity, it should be classified as </w:t>
      </w:r>
      <w:r w:rsidR="00E165A7" w:rsidRPr="00B861A0">
        <w:rPr>
          <w:bCs/>
          <w:color w:val="0000FF"/>
        </w:rPr>
        <w:t>delusional disorder, somatic subtype</w:t>
      </w:r>
      <w:r w:rsidR="00E165A7" w:rsidRPr="00B861A0">
        <w:t>.</w:t>
      </w:r>
    </w:p>
    <w:p w:rsidR="001D2D8A" w:rsidRPr="00B861A0" w:rsidRDefault="001D2D8A" w:rsidP="001D2D8A">
      <w:pPr>
        <w:numPr>
          <w:ilvl w:val="0"/>
          <w:numId w:val="25"/>
        </w:numPr>
        <w:shd w:val="clear" w:color="auto" w:fill="FFFFFF"/>
        <w:rPr>
          <w:color w:val="0000FF"/>
        </w:rPr>
      </w:pPr>
      <w:r w:rsidRPr="00B861A0">
        <w:rPr>
          <w:color w:val="0000FF"/>
        </w:rPr>
        <w:t>major depression</w:t>
      </w:r>
    </w:p>
    <w:p w:rsidR="00E165A7" w:rsidRPr="00B861A0" w:rsidRDefault="00E165A7" w:rsidP="001D2D8A">
      <w:pPr>
        <w:numPr>
          <w:ilvl w:val="0"/>
          <w:numId w:val="25"/>
        </w:numPr>
        <w:shd w:val="clear" w:color="auto" w:fill="FFFFFF"/>
      </w:pPr>
      <w:r w:rsidRPr="00B861A0">
        <w:rPr>
          <w:color w:val="0000FF"/>
        </w:rPr>
        <w:t>sc</w:t>
      </w:r>
      <w:r w:rsidR="001D2D8A" w:rsidRPr="00B861A0">
        <w:rPr>
          <w:color w:val="0000FF"/>
        </w:rPr>
        <w:t>hizophrenia</w:t>
      </w:r>
      <w:r w:rsidRPr="00B861A0">
        <w:t>.</w:t>
      </w:r>
    </w:p>
    <w:p w:rsidR="001D2D8A" w:rsidRPr="00B861A0" w:rsidRDefault="00E165A7" w:rsidP="001D2D8A">
      <w:pPr>
        <w:numPr>
          <w:ilvl w:val="0"/>
          <w:numId w:val="25"/>
        </w:numPr>
        <w:shd w:val="clear" w:color="auto" w:fill="FFFFFF"/>
      </w:pPr>
      <w:r w:rsidRPr="00B861A0">
        <w:rPr>
          <w:color w:val="0000FF"/>
        </w:rPr>
        <w:t>OCD</w:t>
      </w:r>
      <w:r w:rsidRPr="00B861A0">
        <w:t xml:space="preserve"> </w:t>
      </w:r>
      <w:r w:rsidR="001D2D8A" w:rsidRPr="00B861A0">
        <w:t xml:space="preserve">(strong links with </w:t>
      </w:r>
      <w:r w:rsidRPr="00B861A0">
        <w:t>body dysmorphic disorder</w:t>
      </w:r>
      <w:r w:rsidR="001D2D8A" w:rsidRPr="00B861A0">
        <w:t>)</w:t>
      </w:r>
    </w:p>
    <w:p w:rsidR="00E165A7" w:rsidRPr="00B861A0" w:rsidRDefault="001D2D8A" w:rsidP="001D2D8A">
      <w:pPr>
        <w:numPr>
          <w:ilvl w:val="0"/>
          <w:numId w:val="25"/>
        </w:numPr>
        <w:shd w:val="clear" w:color="auto" w:fill="FFFFFF"/>
      </w:pPr>
      <w:r w:rsidRPr="00B861A0">
        <w:rPr>
          <w:color w:val="0000FF"/>
        </w:rPr>
        <w:t>a</w:t>
      </w:r>
      <w:r w:rsidR="00E165A7" w:rsidRPr="00B861A0">
        <w:rPr>
          <w:color w:val="0000FF"/>
        </w:rPr>
        <w:t>norexia nervosa</w:t>
      </w:r>
      <w:r w:rsidR="004D4D70" w:rsidRPr="00B861A0">
        <w:t xml:space="preserve"> - only concern is body shape and weight.</w:t>
      </w:r>
    </w:p>
    <w:p w:rsidR="004D4D70" w:rsidRPr="00B861A0" w:rsidRDefault="004D4D70" w:rsidP="001D2D8A">
      <w:pPr>
        <w:numPr>
          <w:ilvl w:val="0"/>
          <w:numId w:val="25"/>
        </w:numPr>
        <w:shd w:val="clear" w:color="auto" w:fill="FFFFFF"/>
      </w:pPr>
      <w:r w:rsidRPr="00B861A0">
        <w:rPr>
          <w:color w:val="0000FF"/>
        </w:rPr>
        <w:t>gender identity disorder</w:t>
      </w:r>
      <w:r w:rsidRPr="00B861A0">
        <w:t xml:space="preserve"> - only concern is sex characteristics.</w:t>
      </w:r>
    </w:p>
    <w:p w:rsidR="001D2D8A" w:rsidRPr="00B861A0" w:rsidRDefault="001D2D8A" w:rsidP="00E165A7">
      <w:pPr>
        <w:shd w:val="clear" w:color="auto" w:fill="FFFFFF"/>
        <w:rPr>
          <w:b/>
          <w:bCs/>
        </w:rPr>
      </w:pPr>
    </w:p>
    <w:p w:rsidR="00E165A7" w:rsidRPr="00B861A0" w:rsidRDefault="00E165A7" w:rsidP="00924A0E">
      <w:pPr>
        <w:pStyle w:val="Nervous6"/>
        <w:ind w:right="8504"/>
      </w:pPr>
      <w:bookmarkStart w:id="17" w:name="_Toc5570375"/>
      <w:r w:rsidRPr="00B861A0">
        <w:t>Treatment</w:t>
      </w:r>
      <w:bookmarkEnd w:id="17"/>
    </w:p>
    <w:p w:rsidR="001D2D8A" w:rsidRPr="00B861A0" w:rsidRDefault="001D2D8A" w:rsidP="001D2D8A">
      <w:pPr>
        <w:shd w:val="clear" w:color="auto" w:fill="FFFFFF"/>
      </w:pPr>
      <w:r w:rsidRPr="00B861A0">
        <w:t>U</w:t>
      </w:r>
      <w:r w:rsidR="00E165A7" w:rsidRPr="00B861A0">
        <w:t>nnecessary surgery should be avoided</w:t>
      </w:r>
      <w:r w:rsidRPr="00B861A0">
        <w:t>! (patients are unlikely to be satisfied with results!)</w:t>
      </w:r>
    </w:p>
    <w:p w:rsidR="002D0BA3" w:rsidRPr="00B861A0" w:rsidRDefault="00E165A7" w:rsidP="001D2D8A">
      <w:pPr>
        <w:numPr>
          <w:ilvl w:val="0"/>
          <w:numId w:val="6"/>
        </w:numPr>
      </w:pPr>
      <w:r w:rsidRPr="0096488B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antidepressants</w:t>
      </w:r>
      <w:r w:rsidRPr="00B861A0">
        <w:t xml:space="preserve"> (SSRIs</w:t>
      </w:r>
      <w:r w:rsidR="002D0BA3" w:rsidRPr="00B861A0">
        <w:t>!!!</w:t>
      </w:r>
      <w:r w:rsidRPr="00B861A0">
        <w:t xml:space="preserve">) </w:t>
      </w:r>
      <w:r w:rsidR="002D0BA3" w:rsidRPr="00B861A0">
        <w:t>are mainstay of treatment!</w:t>
      </w:r>
    </w:p>
    <w:p w:rsidR="004D4D70" w:rsidRPr="00B861A0" w:rsidRDefault="00E165A7" w:rsidP="001D2D8A">
      <w:pPr>
        <w:numPr>
          <w:ilvl w:val="0"/>
          <w:numId w:val="6"/>
        </w:numPr>
      </w:pPr>
      <w:r w:rsidRPr="0096488B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neuroleptics</w:t>
      </w:r>
      <w:r w:rsidRPr="00B861A0">
        <w:t xml:space="preserve"> (pimozide) </w:t>
      </w:r>
      <w:r w:rsidR="002D0BA3" w:rsidRPr="00B861A0">
        <w:t xml:space="preserve">and </w:t>
      </w:r>
      <w:r w:rsidR="004D4D70" w:rsidRPr="00B861A0">
        <w:rPr>
          <w:color w:val="0000FF"/>
        </w:rPr>
        <w:t>cognitive-behavioral therapy</w:t>
      </w:r>
      <w:r w:rsidR="004D4D70" w:rsidRPr="00B861A0">
        <w:t xml:space="preserve"> may also help.</w:t>
      </w:r>
    </w:p>
    <w:p w:rsidR="00604492" w:rsidRPr="00B861A0" w:rsidRDefault="00604492"/>
    <w:p w:rsidR="00E165A7" w:rsidRPr="00B861A0" w:rsidRDefault="00E165A7"/>
    <w:p w:rsidR="00774E74" w:rsidRPr="00B861A0" w:rsidRDefault="00774E74" w:rsidP="00774E74">
      <w:pPr>
        <w:pStyle w:val="Nervous1"/>
      </w:pPr>
      <w:bookmarkStart w:id="18" w:name="_Toc5570376"/>
      <w:r w:rsidRPr="00B861A0">
        <w:t>Hypochondriasis</w:t>
      </w:r>
      <w:bookmarkEnd w:id="18"/>
    </w:p>
    <w:p w:rsidR="00774E74" w:rsidRPr="00B861A0" w:rsidRDefault="00517A86" w:rsidP="00774E74">
      <w:r w:rsidRPr="00B861A0">
        <w:rPr>
          <w:bCs/>
        </w:rPr>
        <w:t>-</w:t>
      </w:r>
      <w:r w:rsidR="00774E74" w:rsidRPr="00B861A0">
        <w:t xml:space="preserve"> </w:t>
      </w:r>
      <w:r w:rsidR="00774E74" w:rsidRPr="00B861A0">
        <w:rPr>
          <w:highlight w:val="yellow"/>
        </w:rPr>
        <w:t>chronic preoccup</w:t>
      </w:r>
      <w:r w:rsidRPr="00B861A0">
        <w:rPr>
          <w:highlight w:val="yellow"/>
        </w:rPr>
        <w:t>ation</w:t>
      </w:r>
      <w:r w:rsidR="00774E74" w:rsidRPr="00B861A0">
        <w:rPr>
          <w:highlight w:val="yellow"/>
        </w:rPr>
        <w:t xml:space="preserve"> with fears </w:t>
      </w:r>
      <w:r w:rsidRPr="00B861A0">
        <w:rPr>
          <w:highlight w:val="yellow"/>
        </w:rPr>
        <w:t>of</w:t>
      </w:r>
      <w:r w:rsidR="00774E74" w:rsidRPr="00B861A0">
        <w:rPr>
          <w:highlight w:val="yellow"/>
        </w:rPr>
        <w:t xml:space="preserve"> </w:t>
      </w:r>
      <w:r w:rsidR="00721809" w:rsidRPr="00B861A0">
        <w:rPr>
          <w:highlight w:val="yellow"/>
        </w:rPr>
        <w:t xml:space="preserve">having serious </w:t>
      </w:r>
      <w:r w:rsidR="00774E74" w:rsidRPr="00B861A0">
        <w:rPr>
          <w:highlight w:val="yellow"/>
        </w:rPr>
        <w:t>illness</w:t>
      </w:r>
      <w:r w:rsidR="00774E74" w:rsidRPr="00B861A0">
        <w:t xml:space="preserve"> despite thorough evaluation and reassurance from physician that no organic problems can be found.</w:t>
      </w:r>
    </w:p>
    <w:p w:rsidR="00700A10" w:rsidRPr="00B861A0" w:rsidRDefault="00700A10" w:rsidP="00700A10">
      <w:pPr>
        <w:ind w:left="2160"/>
      </w:pPr>
      <w:r w:rsidRPr="00B861A0">
        <w:t xml:space="preserve">N.B. </w:t>
      </w:r>
      <w:r w:rsidRPr="00B861A0">
        <w:rPr>
          <w:rStyle w:val="Nervous9Char"/>
        </w:rPr>
        <w:t>preoccupation is with illness in general rather than with symptoms</w:t>
      </w:r>
      <w:r w:rsidRPr="00B861A0">
        <w:t>!</w:t>
      </w:r>
    </w:p>
    <w:p w:rsidR="00A86A39" w:rsidRPr="00B861A0" w:rsidRDefault="00A86A39" w:rsidP="00534970">
      <w:pPr>
        <w:numPr>
          <w:ilvl w:val="0"/>
          <w:numId w:val="6"/>
        </w:numPr>
      </w:pPr>
      <w:r w:rsidRPr="00B861A0">
        <w:t>persists for ≥ 6 mo despite reassurance.</w:t>
      </w:r>
    </w:p>
    <w:p w:rsidR="00534970" w:rsidRPr="00B861A0" w:rsidRDefault="00534970" w:rsidP="00534970">
      <w:pPr>
        <w:numPr>
          <w:ilvl w:val="0"/>
          <w:numId w:val="6"/>
        </w:numPr>
      </w:pPr>
      <w:r w:rsidRPr="00B861A0">
        <w:rPr>
          <w:bCs/>
        </w:rPr>
        <w:t>impairment</w:t>
      </w:r>
      <w:r w:rsidRPr="00B861A0">
        <w:rPr>
          <w:b/>
          <w:bCs/>
        </w:rPr>
        <w:t xml:space="preserve"> </w:t>
      </w:r>
      <w:r w:rsidRPr="00B861A0">
        <w:t>can be so severe as to result in invalidism.</w:t>
      </w:r>
    </w:p>
    <w:p w:rsidR="00534970" w:rsidRPr="00B861A0" w:rsidRDefault="00534970" w:rsidP="00534970">
      <w:pPr>
        <w:numPr>
          <w:ilvl w:val="0"/>
          <w:numId w:val="6"/>
        </w:numPr>
      </w:pPr>
      <w:r w:rsidRPr="00B861A0">
        <w:rPr>
          <w:b/>
          <w:bCs/>
          <w:color w:val="0000FF"/>
        </w:rPr>
        <w:t>"doctor shopping"</w:t>
      </w:r>
      <w:r w:rsidRPr="00B861A0">
        <w:rPr>
          <w:b/>
          <w:bCs/>
        </w:rPr>
        <w:t xml:space="preserve"> </w:t>
      </w:r>
      <w:r w:rsidRPr="00B861A0">
        <w:t>is common (simple reassurance that feared symptom is not serious is interpreted by patient as evidence that treating physician is not taking situation seriously)</w:t>
      </w:r>
      <w:r w:rsidR="008A541A" w:rsidRPr="00B861A0">
        <w:t>; H: regular appointments.</w:t>
      </w:r>
    </w:p>
    <w:p w:rsidR="008A541A" w:rsidRPr="00B861A0" w:rsidRDefault="00C72939" w:rsidP="008A541A">
      <w:pPr>
        <w:numPr>
          <w:ilvl w:val="0"/>
          <w:numId w:val="6"/>
        </w:numPr>
      </w:pPr>
      <w:r w:rsidRPr="00B861A0">
        <w:t xml:space="preserve">if belief becomes delusional (subtle distinction at times), then diagnosis is </w:t>
      </w:r>
      <w:r w:rsidRPr="00B861A0">
        <w:rPr>
          <w:i/>
          <w:smallCaps/>
        </w:rPr>
        <w:t>delusional disorder</w:t>
      </w:r>
      <w:r w:rsidRPr="00B861A0">
        <w:t>.</w:t>
      </w:r>
    </w:p>
    <w:p w:rsidR="008A541A" w:rsidRPr="00B861A0" w:rsidRDefault="008A541A" w:rsidP="008A541A">
      <w:pPr>
        <w:numPr>
          <w:ilvl w:val="0"/>
          <w:numId w:val="6"/>
        </w:numPr>
      </w:pPr>
      <w:r w:rsidRPr="00B861A0">
        <w:t xml:space="preserve">if concern is about appearance, body then diagnosis is </w:t>
      </w:r>
      <w:r w:rsidRPr="00B861A0">
        <w:rPr>
          <w:i/>
          <w:smallCaps/>
        </w:rPr>
        <w:t>dysmorphic disorder</w:t>
      </w:r>
      <w:r w:rsidRPr="00B861A0">
        <w:t>.</w:t>
      </w:r>
    </w:p>
    <w:p w:rsidR="00534970" w:rsidRPr="00B861A0" w:rsidRDefault="00534970" w:rsidP="00534970">
      <w:pPr>
        <w:rPr>
          <w:u w:val="single"/>
        </w:rPr>
      </w:pPr>
    </w:p>
    <w:p w:rsidR="00A86A39" w:rsidRPr="00B861A0" w:rsidRDefault="00A86A39" w:rsidP="00A86A39">
      <w:r w:rsidRPr="00B861A0">
        <w:rPr>
          <w:u w:val="single"/>
        </w:rPr>
        <w:t>Etiology</w:t>
      </w:r>
      <w:r w:rsidRPr="00B861A0">
        <w:t>:</w:t>
      </w:r>
    </w:p>
    <w:p w:rsidR="00A86A39" w:rsidRPr="00B861A0" w:rsidRDefault="00A86A39" w:rsidP="00A86A39">
      <w:pPr>
        <w:numPr>
          <w:ilvl w:val="0"/>
          <w:numId w:val="6"/>
        </w:numPr>
      </w:pPr>
      <w:r w:rsidRPr="00B861A0">
        <w:t>patients may have been raised in homes with excessive concern about illness or little parental warmth except when children were ill.</w:t>
      </w:r>
    </w:p>
    <w:p w:rsidR="00A86A39" w:rsidRPr="00B861A0" w:rsidRDefault="00A86A39" w:rsidP="00A86A39">
      <w:pPr>
        <w:numPr>
          <w:ilvl w:val="0"/>
          <w:numId w:val="6"/>
        </w:numPr>
      </w:pPr>
      <w:r w:rsidRPr="00B861A0">
        <w:t>vigilance become form of autosuggestion (fear and misperception become cyclic, self-reinforcing):</w:t>
      </w:r>
    </w:p>
    <w:p w:rsidR="00A86A39" w:rsidRPr="00B861A0" w:rsidRDefault="00A86A39" w:rsidP="00A86A39">
      <w:pPr>
        <w:numPr>
          <w:ilvl w:val="0"/>
          <w:numId w:val="26"/>
        </w:numPr>
      </w:pPr>
      <w:r w:rsidRPr="00B861A0">
        <w:rPr>
          <w:b/>
          <w:bCs/>
        </w:rPr>
        <w:t xml:space="preserve">normal physical sensations </w:t>
      </w:r>
      <w:r w:rsidRPr="00B861A0">
        <w:t xml:space="preserve">(such as sweating and bowel movements) </w:t>
      </w:r>
      <w:r w:rsidRPr="00B861A0">
        <w:rPr>
          <w:bCs/>
        </w:rPr>
        <w:t>are misinterpreted.</w:t>
      </w:r>
    </w:p>
    <w:p w:rsidR="00A86A39" w:rsidRPr="00B861A0" w:rsidRDefault="00A86A39" w:rsidP="00A86A39">
      <w:pPr>
        <w:numPr>
          <w:ilvl w:val="0"/>
          <w:numId w:val="26"/>
        </w:numPr>
      </w:pPr>
      <w:r w:rsidRPr="00B861A0">
        <w:rPr>
          <w:b/>
          <w:bCs/>
        </w:rPr>
        <w:t xml:space="preserve">minor ailments </w:t>
      </w:r>
      <w:r w:rsidRPr="00B861A0">
        <w:rPr>
          <w:bCs/>
        </w:rPr>
        <w:t>(</w:t>
      </w:r>
      <w:r w:rsidRPr="00B861A0">
        <w:t xml:space="preserve">such as cough or backache) </w:t>
      </w:r>
      <w:r w:rsidRPr="00B861A0">
        <w:rPr>
          <w:bCs/>
        </w:rPr>
        <w:t>are exaggerated.</w:t>
      </w:r>
    </w:p>
    <w:p w:rsidR="00A86A39" w:rsidRPr="00B861A0" w:rsidRDefault="00A86A39" w:rsidP="00A86A39"/>
    <w:p w:rsidR="001E66E4" w:rsidRPr="00B861A0" w:rsidRDefault="00534970" w:rsidP="00534970">
      <w:r w:rsidRPr="00B861A0">
        <w:rPr>
          <w:u w:val="single"/>
        </w:rPr>
        <w:t>Epidemiology</w:t>
      </w:r>
      <w:r w:rsidRPr="00B861A0">
        <w:t xml:space="preserve">: </w:t>
      </w:r>
      <w:r w:rsidR="001E66E4" w:rsidRPr="00B861A0">
        <w:t xml:space="preserve">≈ 1% population; </w:t>
      </w:r>
      <w:r w:rsidR="001E66E4" w:rsidRPr="00B861A0">
        <w:rPr>
          <w:color w:val="FF0000"/>
        </w:rPr>
        <w:t>men ≈ women</w:t>
      </w:r>
      <w:r w:rsidR="001E66E4" w:rsidRPr="00B861A0">
        <w:t>; usual age of onset is 20-30 (but patients most commonly present to physician in forties ÷ fifties).</w:t>
      </w:r>
    </w:p>
    <w:p w:rsidR="00534970" w:rsidRPr="00B861A0" w:rsidRDefault="00534970" w:rsidP="00534970">
      <w:pPr>
        <w:rPr>
          <w:u w:val="single"/>
        </w:rPr>
      </w:pPr>
    </w:p>
    <w:p w:rsidR="00774E74" w:rsidRPr="00B861A0" w:rsidRDefault="00774E74" w:rsidP="00774E74">
      <w:pPr>
        <w:shd w:val="clear" w:color="auto" w:fill="FFFFFF"/>
        <w:rPr>
          <w:u w:val="single"/>
        </w:rPr>
      </w:pPr>
      <w:r w:rsidRPr="00B861A0">
        <w:rPr>
          <w:bCs/>
          <w:u w:val="single"/>
        </w:rPr>
        <w:t>Treatment</w:t>
      </w:r>
    </w:p>
    <w:p w:rsidR="004D033A" w:rsidRPr="00B861A0" w:rsidRDefault="004D033A" w:rsidP="004D033A">
      <w:pPr>
        <w:numPr>
          <w:ilvl w:val="0"/>
          <w:numId w:val="6"/>
        </w:numPr>
      </w:pPr>
      <w:r w:rsidRPr="00B861A0">
        <w:t>p</w:t>
      </w:r>
      <w:r w:rsidR="00774E74" w:rsidRPr="00B861A0">
        <w:t>hysician</w:t>
      </w:r>
      <w:r w:rsidR="00774E74" w:rsidRPr="00B861A0">
        <w:rPr>
          <w:b/>
          <w:bCs/>
        </w:rPr>
        <w:t xml:space="preserve"> </w:t>
      </w:r>
      <w:r w:rsidR="00774E74" w:rsidRPr="00B861A0">
        <w:rPr>
          <w:bCs/>
        </w:rPr>
        <w:t>reaction</w:t>
      </w:r>
      <w:r w:rsidR="00774E74" w:rsidRPr="00B861A0">
        <w:rPr>
          <w:b/>
          <w:bCs/>
        </w:rPr>
        <w:t xml:space="preserve"> </w:t>
      </w:r>
      <w:r w:rsidRPr="00B861A0">
        <w:t>is often negative</w:t>
      </w:r>
      <w:r w:rsidR="008A541A" w:rsidRPr="00B861A0">
        <w:t xml:space="preserve"> (physician needs to recognize that these patients are subjectively suffering!)</w:t>
      </w:r>
    </w:p>
    <w:p w:rsidR="004D033A" w:rsidRPr="00B861A0" w:rsidRDefault="00774E74" w:rsidP="004D033A">
      <w:pPr>
        <w:numPr>
          <w:ilvl w:val="0"/>
          <w:numId w:val="6"/>
        </w:numPr>
      </w:pPr>
      <w:r w:rsidRPr="00B861A0">
        <w:rPr>
          <w:b/>
          <w:color w:val="0000FF"/>
        </w:rPr>
        <w:t>sympathetic, educationa</w:t>
      </w:r>
      <w:r w:rsidR="004D033A" w:rsidRPr="00B861A0">
        <w:rPr>
          <w:b/>
          <w:color w:val="0000FF"/>
        </w:rPr>
        <w:t>l approach</w:t>
      </w:r>
      <w:r w:rsidR="004D033A" w:rsidRPr="00B861A0">
        <w:t xml:space="preserve"> to patients is ideal</w:t>
      </w:r>
      <w:r w:rsidRPr="00B861A0">
        <w:t>.</w:t>
      </w:r>
    </w:p>
    <w:p w:rsidR="00774E74" w:rsidRPr="00B861A0" w:rsidRDefault="004D033A" w:rsidP="004D033A">
      <w:pPr>
        <w:numPr>
          <w:ilvl w:val="0"/>
          <w:numId w:val="6"/>
        </w:numPr>
      </w:pPr>
      <w:r w:rsidRPr="00B861A0">
        <w:t>i</w:t>
      </w:r>
      <w:r w:rsidR="00774E74" w:rsidRPr="00B861A0">
        <w:t>t may be necessary to prescribe medication; however, patients should be told that it w</w:t>
      </w:r>
      <w:r w:rsidR="00A86A39" w:rsidRPr="00B861A0">
        <w:t xml:space="preserve">ill help but not "cure" ailment; </w:t>
      </w:r>
      <w:r w:rsidR="00A86A39" w:rsidRPr="00B861A0">
        <w:rPr>
          <w:b/>
        </w:rPr>
        <w:t>SSRIs</w:t>
      </w:r>
      <w:r w:rsidR="00A86A39" w:rsidRPr="00B861A0">
        <w:t xml:space="preserve"> are effective.</w:t>
      </w:r>
    </w:p>
    <w:p w:rsidR="00774E74" w:rsidRPr="00B861A0" w:rsidRDefault="00774E74" w:rsidP="00774E74">
      <w:pPr>
        <w:shd w:val="clear" w:color="auto" w:fill="FFFFFF"/>
        <w:ind w:left="720"/>
      </w:pPr>
      <w:r w:rsidRPr="00B861A0">
        <w:rPr>
          <w:rStyle w:val="Drugname2Char"/>
          <w:lang w:val="en-US"/>
        </w:rPr>
        <w:t>Pimozide</w:t>
      </w:r>
      <w:r w:rsidRPr="00B861A0">
        <w:rPr>
          <w:b/>
          <w:bCs/>
        </w:rPr>
        <w:t xml:space="preserve"> </w:t>
      </w:r>
      <w:r w:rsidRPr="00B861A0">
        <w:t xml:space="preserve">is dramatically effective in some patients with </w:t>
      </w:r>
      <w:r w:rsidRPr="00B861A0">
        <w:rPr>
          <w:color w:val="0000FF"/>
        </w:rPr>
        <w:t>hypochon</w:t>
      </w:r>
      <w:r w:rsidR="004D033A" w:rsidRPr="00B861A0">
        <w:rPr>
          <w:color w:val="0000FF"/>
        </w:rPr>
        <w:t>driasis of delusional intensity</w:t>
      </w:r>
      <w:r w:rsidR="004D033A" w:rsidRPr="00B861A0">
        <w:t>.</w:t>
      </w:r>
    </w:p>
    <w:p w:rsidR="00774E74" w:rsidRPr="00B861A0" w:rsidRDefault="00A86A39">
      <w:pPr>
        <w:numPr>
          <w:ilvl w:val="0"/>
          <w:numId w:val="6"/>
        </w:numPr>
      </w:pPr>
      <w:r w:rsidRPr="00B861A0">
        <w:rPr>
          <w:b/>
          <w:color w:val="0000FF"/>
        </w:rPr>
        <w:t>cognitive-behavioral therapy</w:t>
      </w:r>
      <w:r w:rsidRPr="00B861A0">
        <w:t xml:space="preserve"> may be helpful.</w:t>
      </w:r>
    </w:p>
    <w:p w:rsidR="00E165A7" w:rsidRPr="00B861A0" w:rsidRDefault="00E165A7"/>
    <w:p w:rsidR="00437696" w:rsidRPr="00B861A0" w:rsidRDefault="00437696"/>
    <w:p w:rsidR="00437696" w:rsidRPr="00B861A0" w:rsidRDefault="00437696" w:rsidP="00437696">
      <w:pPr>
        <w:pStyle w:val="Nervous1"/>
      </w:pPr>
      <w:bookmarkStart w:id="19" w:name="_Toc5570377"/>
      <w:r w:rsidRPr="00B861A0">
        <w:t>(</w:t>
      </w:r>
      <w:r w:rsidRPr="00B861A0">
        <w:rPr>
          <w:caps w:val="0"/>
        </w:rPr>
        <w:t>Somatoform, s. Psychogenic</w:t>
      </w:r>
      <w:r w:rsidRPr="00B861A0">
        <w:t>) Pain Disorder</w:t>
      </w:r>
      <w:bookmarkEnd w:id="19"/>
    </w:p>
    <w:p w:rsidR="00437696" w:rsidRPr="00B861A0" w:rsidRDefault="00AB5E39" w:rsidP="00437696">
      <w:r w:rsidRPr="00B861A0">
        <w:rPr>
          <w:bCs/>
        </w:rPr>
        <w:t>-</w:t>
      </w:r>
      <w:r w:rsidR="00437696" w:rsidRPr="00B861A0">
        <w:t xml:space="preserve"> </w:t>
      </w:r>
      <w:r w:rsidR="00437696" w:rsidRPr="00B861A0">
        <w:rPr>
          <w:highlight w:val="yellow"/>
        </w:rPr>
        <w:t>complain of pain</w:t>
      </w:r>
      <w:r w:rsidR="00437696" w:rsidRPr="00B861A0">
        <w:t xml:space="preserve"> for which there is </w:t>
      </w:r>
      <w:r w:rsidR="00437696" w:rsidRPr="00B861A0">
        <w:rPr>
          <w:color w:val="FF0000"/>
        </w:rPr>
        <w:t>no demonstrable physical cause</w:t>
      </w:r>
      <w:r w:rsidR="00437696" w:rsidRPr="00B861A0">
        <w:t xml:space="preserve"> or pain is </w:t>
      </w:r>
      <w:r w:rsidR="00437696" w:rsidRPr="00B861A0">
        <w:rPr>
          <w:color w:val="FF0000"/>
        </w:rPr>
        <w:t>excessive given known organic pathology</w:t>
      </w:r>
      <w:r w:rsidR="001D6F84" w:rsidRPr="00B861A0">
        <w:t xml:space="preserve"> (i.e. </w:t>
      </w:r>
      <w:r w:rsidR="001D6F84" w:rsidRPr="00B861A0">
        <w:rPr>
          <w:i/>
          <w:iCs/>
          <w:color w:val="0000FF"/>
        </w:rPr>
        <w:t>psychologic disorder is predominant influence</w:t>
      </w:r>
      <w:r w:rsidR="001D6F84" w:rsidRPr="00B861A0">
        <w:t xml:space="preserve"> on pain intensity and disability degree</w:t>
      </w:r>
      <w:r w:rsidR="004778AD" w:rsidRPr="00B861A0">
        <w:t>); it is similar to conversion disorder, except that symptom is pain.</w:t>
      </w:r>
    </w:p>
    <w:p w:rsidR="00992CD8" w:rsidRPr="00B861A0" w:rsidRDefault="00992CD8" w:rsidP="00992CD8">
      <w:pPr>
        <w:pStyle w:val="NormalWeb"/>
        <w:spacing w:before="120" w:after="120"/>
        <w:ind w:left="720"/>
      </w:pPr>
      <w:r w:rsidRPr="00B861A0">
        <w:t xml:space="preserve">N.B. patients </w:t>
      </w:r>
      <w:r w:rsidRPr="00B861A0">
        <w:rPr>
          <w:i/>
          <w:iCs/>
          <w:color w:val="FF0000"/>
        </w:rPr>
        <w:t>truly experience pain</w:t>
      </w:r>
      <w:r w:rsidRPr="00B861A0">
        <w:t xml:space="preserve"> (i.e. pain is not factitious, and patient is not malingering).</w:t>
      </w:r>
    </w:p>
    <w:p w:rsidR="00992CD8" w:rsidRPr="00B861A0" w:rsidRDefault="00992CD8" w:rsidP="00992CD8">
      <w:pPr>
        <w:numPr>
          <w:ilvl w:val="0"/>
          <w:numId w:val="6"/>
        </w:numPr>
      </w:pPr>
      <w:r w:rsidRPr="00B861A0">
        <w:rPr>
          <w:u w:val="single"/>
        </w:rPr>
        <w:t>typical syndromes</w:t>
      </w:r>
      <w:r w:rsidRPr="00B861A0">
        <w:t>:</w:t>
      </w:r>
    </w:p>
    <w:p w:rsidR="00992CD8" w:rsidRPr="00B861A0" w:rsidRDefault="00992CD8" w:rsidP="00992CD8">
      <w:pPr>
        <w:pStyle w:val="NormalWeb"/>
        <w:numPr>
          <w:ilvl w:val="0"/>
          <w:numId w:val="32"/>
        </w:numPr>
      </w:pPr>
      <w:r w:rsidRPr="00B861A0">
        <w:t>chronic headache</w:t>
      </w:r>
    </w:p>
    <w:p w:rsidR="00992CD8" w:rsidRPr="00B861A0" w:rsidRDefault="00992CD8" w:rsidP="00992CD8">
      <w:pPr>
        <w:pStyle w:val="NormalWeb"/>
        <w:numPr>
          <w:ilvl w:val="0"/>
          <w:numId w:val="32"/>
        </w:numPr>
      </w:pPr>
      <w:r w:rsidRPr="00B861A0">
        <w:t>continued low back pain</w:t>
      </w:r>
    </w:p>
    <w:p w:rsidR="00992CD8" w:rsidRPr="00B861A0" w:rsidRDefault="00992CD8" w:rsidP="00992CD8">
      <w:pPr>
        <w:pStyle w:val="NormalWeb"/>
        <w:numPr>
          <w:ilvl w:val="0"/>
          <w:numId w:val="32"/>
        </w:numPr>
      </w:pPr>
      <w:r w:rsidRPr="00B861A0">
        <w:t>atypical facial pain</w:t>
      </w:r>
    </w:p>
    <w:p w:rsidR="00992CD8" w:rsidRPr="00B861A0" w:rsidRDefault="00992CD8" w:rsidP="00992CD8">
      <w:pPr>
        <w:pStyle w:val="NormalWeb"/>
        <w:numPr>
          <w:ilvl w:val="0"/>
          <w:numId w:val="32"/>
        </w:numPr>
      </w:pPr>
      <w:r w:rsidRPr="00B861A0">
        <w:t>abdominal / pelvic pain of unknown etiology.</w:t>
      </w:r>
    </w:p>
    <w:p w:rsidR="007032B5" w:rsidRPr="00B861A0" w:rsidRDefault="007032B5" w:rsidP="00AB5E39">
      <w:pPr>
        <w:numPr>
          <w:ilvl w:val="0"/>
          <w:numId w:val="6"/>
        </w:numPr>
      </w:pPr>
      <w:r w:rsidRPr="00B861A0">
        <w:t>pain may be acute or chronic (&gt; 6 mo).</w:t>
      </w:r>
    </w:p>
    <w:p w:rsidR="007032B5" w:rsidRPr="00B861A0" w:rsidRDefault="007032B5" w:rsidP="00AB5E39">
      <w:pPr>
        <w:numPr>
          <w:ilvl w:val="0"/>
          <w:numId w:val="6"/>
        </w:numPr>
      </w:pPr>
      <w:r w:rsidRPr="00B861A0">
        <w:rPr>
          <w:b/>
          <w:color w:val="0000FF"/>
        </w:rPr>
        <w:t>mental factors</w:t>
      </w:r>
      <w:r w:rsidRPr="00B861A0">
        <w:t xml:space="preserve"> have dominant role in onset, severity, exacerbation, or maintenance of symptoms, but pain is not intentionally produced or feigned.</w:t>
      </w:r>
    </w:p>
    <w:p w:rsidR="007032B5" w:rsidRPr="00B861A0" w:rsidRDefault="007032B5" w:rsidP="007032B5">
      <w:pPr>
        <w:ind w:left="1440"/>
      </w:pPr>
      <w:r w:rsidRPr="00B861A0">
        <w:t>Detection of mental or social stressors may help diagnose disorder!</w:t>
      </w:r>
    </w:p>
    <w:p w:rsidR="00AB5E39" w:rsidRPr="00B861A0" w:rsidRDefault="00437696" w:rsidP="00AB5E39">
      <w:pPr>
        <w:numPr>
          <w:ilvl w:val="0"/>
          <w:numId w:val="6"/>
        </w:numPr>
      </w:pPr>
      <w:r w:rsidRPr="00B861A0">
        <w:t>distinction between pain disorder and chronic pain itself may not be ter</w:t>
      </w:r>
      <w:r w:rsidR="00AB5E39" w:rsidRPr="00B861A0">
        <w:t xml:space="preserve">ribly useful in daily practice - </w:t>
      </w:r>
      <w:r w:rsidRPr="00B861A0">
        <w:t>accepting patient's pain is good start</w:t>
      </w:r>
      <w:r w:rsidR="00AB5E39" w:rsidRPr="00B861A0">
        <w:t>ing place for treatment.</w:t>
      </w:r>
    </w:p>
    <w:p w:rsidR="00437696" w:rsidRPr="00B861A0" w:rsidRDefault="00AB5E39" w:rsidP="00AB5E39">
      <w:pPr>
        <w:numPr>
          <w:ilvl w:val="0"/>
          <w:numId w:val="6"/>
        </w:numPr>
      </w:pPr>
      <w:r w:rsidRPr="00B861A0">
        <w:t>m</w:t>
      </w:r>
      <w:r w:rsidR="00437696" w:rsidRPr="00B861A0">
        <w:t>ost cases lead to:</w:t>
      </w:r>
    </w:p>
    <w:p w:rsidR="00437696" w:rsidRPr="00B861A0" w:rsidRDefault="00AB5E39" w:rsidP="00AB5E39">
      <w:pPr>
        <w:numPr>
          <w:ilvl w:val="3"/>
          <w:numId w:val="6"/>
        </w:numPr>
        <w:shd w:val="clear" w:color="auto" w:fill="FFFFFF"/>
      </w:pPr>
      <w:r w:rsidRPr="00B861A0">
        <w:t>problems with physician-patient relationship</w:t>
      </w:r>
    </w:p>
    <w:p w:rsidR="00437696" w:rsidRPr="00B861A0" w:rsidRDefault="00AB5E39" w:rsidP="00AB5E39">
      <w:pPr>
        <w:numPr>
          <w:ilvl w:val="3"/>
          <w:numId w:val="6"/>
        </w:numPr>
        <w:shd w:val="clear" w:color="auto" w:fill="FFFFFF"/>
      </w:pPr>
      <w:r w:rsidRPr="00B861A0">
        <w:t>multiple physical examinations, unnecessary surgery</w:t>
      </w:r>
    </w:p>
    <w:p w:rsidR="00437696" w:rsidRPr="00B861A0" w:rsidRDefault="00AB5E39" w:rsidP="00AB5E39">
      <w:pPr>
        <w:numPr>
          <w:ilvl w:val="3"/>
          <w:numId w:val="6"/>
        </w:numPr>
        <w:shd w:val="clear" w:color="auto" w:fill="FFFFFF"/>
      </w:pPr>
      <w:r w:rsidRPr="00B861A0">
        <w:t xml:space="preserve">substance </w:t>
      </w:r>
      <w:r w:rsidR="00437696" w:rsidRPr="00B861A0">
        <w:t>abuse</w:t>
      </w:r>
    </w:p>
    <w:p w:rsidR="00437696" w:rsidRPr="00B861A0" w:rsidRDefault="00437696" w:rsidP="00AB5E39">
      <w:pPr>
        <w:numPr>
          <w:ilvl w:val="0"/>
          <w:numId w:val="6"/>
        </w:numPr>
      </w:pPr>
      <w:r w:rsidRPr="00B861A0">
        <w:rPr>
          <w:color w:val="FF0000"/>
        </w:rPr>
        <w:t>women</w:t>
      </w:r>
      <w:r w:rsidRPr="00B861A0">
        <w:t xml:space="preserve"> </w:t>
      </w:r>
      <w:r w:rsidR="00AB5E39" w:rsidRPr="00B861A0">
        <w:t>&gt;</w:t>
      </w:r>
      <w:r w:rsidRPr="00B861A0">
        <w:t xml:space="preserve"> men.</w:t>
      </w:r>
    </w:p>
    <w:p w:rsidR="00AB5E39" w:rsidRPr="00B861A0" w:rsidRDefault="00AB5E39" w:rsidP="00437696">
      <w:pPr>
        <w:shd w:val="clear" w:color="auto" w:fill="FFFFFF"/>
        <w:rPr>
          <w:b/>
        </w:rPr>
      </w:pPr>
    </w:p>
    <w:p w:rsidR="00437696" w:rsidRPr="00B861A0" w:rsidRDefault="00437696" w:rsidP="00AB5E39">
      <w:pPr>
        <w:pStyle w:val="Nervous6"/>
        <w:ind w:right="7228"/>
      </w:pPr>
      <w:bookmarkStart w:id="20" w:name="_Toc5570378"/>
      <w:r w:rsidRPr="00B861A0">
        <w:t>Etio</w:t>
      </w:r>
      <w:r w:rsidR="00AB5E39" w:rsidRPr="00B861A0">
        <w:t>pathophysio</w:t>
      </w:r>
      <w:r w:rsidRPr="00B861A0">
        <w:t>logy</w:t>
      </w:r>
      <w:bookmarkEnd w:id="20"/>
    </w:p>
    <w:p w:rsidR="00437696" w:rsidRPr="00B861A0" w:rsidRDefault="00437696" w:rsidP="00AB5E39">
      <w:pPr>
        <w:shd w:val="clear" w:color="auto" w:fill="FFFFFF"/>
        <w:rPr>
          <w:u w:val="single"/>
        </w:rPr>
      </w:pPr>
      <w:r w:rsidRPr="00B861A0">
        <w:rPr>
          <w:b/>
          <w:bCs/>
          <w:u w:val="single"/>
        </w:rPr>
        <w:t>Psychological factors</w:t>
      </w:r>
    </w:p>
    <w:p w:rsidR="00AB5E39" w:rsidRPr="00B861A0" w:rsidRDefault="00AB5E39" w:rsidP="00AB5E39">
      <w:pPr>
        <w:numPr>
          <w:ilvl w:val="0"/>
          <w:numId w:val="6"/>
        </w:numPr>
      </w:pPr>
      <w:r w:rsidRPr="00B861A0">
        <w:t>p</w:t>
      </w:r>
      <w:r w:rsidR="00437696" w:rsidRPr="00B861A0">
        <w:t xml:space="preserve">atients may have learned as children to </w:t>
      </w:r>
      <w:r w:rsidR="00437696" w:rsidRPr="00B861A0">
        <w:rPr>
          <w:i/>
          <w:color w:val="0000FF"/>
        </w:rPr>
        <w:t>express emotions physically instead of verbally</w:t>
      </w:r>
      <w:r w:rsidR="00437696" w:rsidRPr="00B861A0">
        <w:t>.</w:t>
      </w:r>
    </w:p>
    <w:p w:rsidR="00437696" w:rsidRPr="00B861A0" w:rsidRDefault="00437696" w:rsidP="00AB5E39">
      <w:pPr>
        <w:numPr>
          <w:ilvl w:val="0"/>
          <w:numId w:val="6"/>
        </w:numPr>
      </w:pPr>
      <w:r w:rsidRPr="00B861A0">
        <w:t>unconscious reinforce</w:t>
      </w:r>
      <w:r w:rsidR="00AB5E39" w:rsidRPr="00B861A0">
        <w:t>ment</w:t>
      </w:r>
      <w:r w:rsidRPr="00B861A0">
        <w:t xml:space="preserve"> by </w:t>
      </w:r>
      <w:r w:rsidRPr="00B861A0">
        <w:rPr>
          <w:color w:val="0000FF"/>
        </w:rPr>
        <w:t>sick role</w:t>
      </w:r>
      <w:r w:rsidRPr="00B861A0">
        <w:t>.</w:t>
      </w:r>
    </w:p>
    <w:p w:rsidR="00523BE2" w:rsidRPr="00B861A0" w:rsidRDefault="00523BE2" w:rsidP="00523BE2"/>
    <w:p w:rsidR="00437696" w:rsidRPr="00B861A0" w:rsidRDefault="00437696" w:rsidP="00523BE2">
      <w:pPr>
        <w:shd w:val="clear" w:color="auto" w:fill="FFFFFF"/>
        <w:rPr>
          <w:u w:val="single"/>
        </w:rPr>
      </w:pPr>
      <w:r w:rsidRPr="00B861A0">
        <w:rPr>
          <w:b/>
          <w:bCs/>
          <w:u w:val="single"/>
        </w:rPr>
        <w:t>Physical theories</w:t>
      </w:r>
    </w:p>
    <w:p w:rsidR="00BF29FE" w:rsidRPr="00B861A0" w:rsidRDefault="00437696" w:rsidP="00BF29FE">
      <w:pPr>
        <w:numPr>
          <w:ilvl w:val="0"/>
          <w:numId w:val="6"/>
        </w:numPr>
      </w:pPr>
      <w:r w:rsidRPr="00B861A0">
        <w:rPr>
          <w:i/>
          <w:smallCaps/>
          <w:color w:val="0000FF"/>
        </w:rPr>
        <w:t>endorphins</w:t>
      </w:r>
      <w:r w:rsidR="00523BE2" w:rsidRPr="00B861A0">
        <w:t xml:space="preserve"> (which raise pain threshold</w:t>
      </w:r>
      <w:r w:rsidRPr="00B861A0">
        <w:t xml:space="preserve"> in brain</w:t>
      </w:r>
      <w:r w:rsidR="00523BE2" w:rsidRPr="00B861A0">
        <w:t>)</w:t>
      </w:r>
      <w:r w:rsidRPr="00B861A0">
        <w:t xml:space="preserve"> may be altered genetically, developmen</w:t>
      </w:r>
      <w:r w:rsidR="00523BE2" w:rsidRPr="00B861A0">
        <w:t>tally, or secondarily to stress</w:t>
      </w:r>
      <w:r w:rsidR="00BF29FE" w:rsidRPr="00B861A0">
        <w:t xml:space="preserve">; same is with </w:t>
      </w:r>
      <w:r w:rsidRPr="00B861A0">
        <w:rPr>
          <w:i/>
          <w:smallCaps/>
          <w:color w:val="0000FF"/>
        </w:rPr>
        <w:t>serotonin</w:t>
      </w:r>
      <w:r w:rsidR="00BF29FE" w:rsidRPr="00B861A0">
        <w:t xml:space="preserve"> (</w:t>
      </w:r>
      <w:r w:rsidRPr="00B861A0">
        <w:t>involved in pain inhibitory fibers in brain stem</w:t>
      </w:r>
      <w:r w:rsidR="00BF29FE" w:rsidRPr="00B861A0">
        <w:t>).</w:t>
      </w:r>
    </w:p>
    <w:p w:rsidR="00437696" w:rsidRPr="00B861A0" w:rsidRDefault="00437696" w:rsidP="00BF29FE">
      <w:pPr>
        <w:numPr>
          <w:ilvl w:val="0"/>
          <w:numId w:val="6"/>
        </w:numPr>
      </w:pPr>
      <w:r w:rsidRPr="00B861A0">
        <w:rPr>
          <w:b/>
          <w:i/>
          <w:color w:val="0000FF"/>
        </w:rPr>
        <w:t>genetic component</w:t>
      </w:r>
      <w:r w:rsidRPr="00B861A0">
        <w:t xml:space="preserve"> </w:t>
      </w:r>
      <w:r w:rsidR="00BF29FE" w:rsidRPr="00B861A0">
        <w:t>-</w:t>
      </w:r>
      <w:r w:rsidRPr="00B861A0">
        <w:t xml:space="preserve"> increased incidence of first-degree relatives with:</w:t>
      </w:r>
    </w:p>
    <w:p w:rsidR="00437696" w:rsidRPr="00B861A0" w:rsidRDefault="00BF29FE" w:rsidP="00BF29FE">
      <w:pPr>
        <w:numPr>
          <w:ilvl w:val="0"/>
          <w:numId w:val="30"/>
        </w:numPr>
        <w:shd w:val="clear" w:color="auto" w:fill="FFFFFF"/>
      </w:pPr>
      <w:r w:rsidRPr="00B861A0">
        <w:t>chronic pain</w:t>
      </w:r>
    </w:p>
    <w:p w:rsidR="00437696" w:rsidRPr="00B861A0" w:rsidRDefault="00BF29FE" w:rsidP="00BF29FE">
      <w:pPr>
        <w:numPr>
          <w:ilvl w:val="0"/>
          <w:numId w:val="30"/>
        </w:numPr>
        <w:shd w:val="clear" w:color="auto" w:fill="FFFFFF"/>
      </w:pPr>
      <w:r w:rsidRPr="00B861A0">
        <w:t>depression</w:t>
      </w:r>
    </w:p>
    <w:p w:rsidR="00437696" w:rsidRPr="00B861A0" w:rsidRDefault="00BF29FE" w:rsidP="00BF29FE">
      <w:pPr>
        <w:numPr>
          <w:ilvl w:val="0"/>
          <w:numId w:val="30"/>
        </w:numPr>
        <w:shd w:val="clear" w:color="auto" w:fill="FFFFFF"/>
      </w:pPr>
      <w:r w:rsidRPr="00B861A0">
        <w:t>alcohol dependence</w:t>
      </w:r>
    </w:p>
    <w:p w:rsidR="00437696" w:rsidRPr="00B861A0" w:rsidRDefault="00BF29FE" w:rsidP="00BF29FE">
      <w:pPr>
        <w:numPr>
          <w:ilvl w:val="0"/>
          <w:numId w:val="30"/>
        </w:numPr>
        <w:shd w:val="clear" w:color="auto" w:fill="FFFFFF"/>
      </w:pPr>
      <w:r w:rsidRPr="00B861A0">
        <w:t xml:space="preserve">substance </w:t>
      </w:r>
      <w:r w:rsidR="00437696" w:rsidRPr="00B861A0">
        <w:t>abuse</w:t>
      </w:r>
    </w:p>
    <w:p w:rsidR="0067185E" w:rsidRPr="00B861A0" w:rsidRDefault="0067185E" w:rsidP="00437696">
      <w:pPr>
        <w:shd w:val="clear" w:color="auto" w:fill="FFFFFF"/>
        <w:rPr>
          <w:b/>
          <w:bCs/>
        </w:rPr>
      </w:pPr>
    </w:p>
    <w:p w:rsidR="00437696" w:rsidRPr="00B861A0" w:rsidRDefault="00437696" w:rsidP="00AB3E78">
      <w:pPr>
        <w:pStyle w:val="Nervous6"/>
        <w:ind w:right="8504"/>
      </w:pPr>
      <w:bookmarkStart w:id="21" w:name="_Toc5570379"/>
      <w:r w:rsidRPr="00B861A0">
        <w:t>Prognosis</w:t>
      </w:r>
      <w:bookmarkEnd w:id="21"/>
    </w:p>
    <w:p w:rsidR="00FD2E0C" w:rsidRPr="00B861A0" w:rsidRDefault="00FD2E0C" w:rsidP="00FD2E0C">
      <w:r w:rsidRPr="00B861A0">
        <w:t xml:space="preserve">- </w:t>
      </w:r>
      <w:r w:rsidRPr="00B861A0">
        <w:rPr>
          <w:u w:val="single"/>
        </w:rPr>
        <w:t>factors for poor prognosis of functional recovery</w:t>
      </w:r>
      <w:r w:rsidRPr="00B861A0">
        <w:t>:</w:t>
      </w:r>
    </w:p>
    <w:p w:rsidR="00FD2E0C" w:rsidRPr="00B861A0" w:rsidRDefault="00FD2E0C" w:rsidP="00FD2E0C">
      <w:pPr>
        <w:numPr>
          <w:ilvl w:val="0"/>
          <w:numId w:val="31"/>
        </w:numPr>
      </w:pPr>
      <w:r w:rsidRPr="00B861A0">
        <w:t>long duration.</w:t>
      </w:r>
    </w:p>
    <w:p w:rsidR="00FD2E0C" w:rsidRPr="00B861A0" w:rsidRDefault="00FD2E0C" w:rsidP="00FD2E0C">
      <w:pPr>
        <w:numPr>
          <w:ilvl w:val="0"/>
          <w:numId w:val="31"/>
        </w:numPr>
      </w:pPr>
      <w:r w:rsidRPr="00B861A0">
        <w:t>older patient</w:t>
      </w:r>
      <w:r w:rsidR="00437696" w:rsidRPr="00B861A0">
        <w:t>.</w:t>
      </w:r>
    </w:p>
    <w:p w:rsidR="00FD2E0C" w:rsidRPr="00B861A0" w:rsidRDefault="00437696" w:rsidP="00FD2E0C">
      <w:pPr>
        <w:numPr>
          <w:ilvl w:val="0"/>
          <w:numId w:val="31"/>
        </w:numPr>
      </w:pPr>
      <w:r w:rsidRPr="00B861A0">
        <w:t>reinforcement (financial, social, or otherwise)</w:t>
      </w:r>
      <w:r w:rsidR="00FD2E0C" w:rsidRPr="00B861A0">
        <w:t>; m</w:t>
      </w:r>
      <w:r w:rsidRPr="00B861A0">
        <w:t>any clinicians refuse to treat patients with pending litigation because of poor outcome under these circumstances.</w:t>
      </w:r>
    </w:p>
    <w:p w:rsidR="00437696" w:rsidRPr="00B861A0" w:rsidRDefault="00FD2E0C" w:rsidP="00FD2E0C">
      <w:pPr>
        <w:numPr>
          <w:ilvl w:val="0"/>
          <w:numId w:val="31"/>
        </w:numPr>
      </w:pPr>
      <w:r w:rsidRPr="00B861A0">
        <w:rPr>
          <w:bCs/>
        </w:rPr>
        <w:t>c</w:t>
      </w:r>
      <w:r w:rsidR="00437696" w:rsidRPr="00B861A0">
        <w:rPr>
          <w:bCs/>
        </w:rPr>
        <w:t>oexisting personality disorder</w:t>
      </w:r>
      <w:r w:rsidR="00437696" w:rsidRPr="00B861A0">
        <w:t>.</w:t>
      </w:r>
    </w:p>
    <w:p w:rsidR="00FD2E0C" w:rsidRPr="00B861A0" w:rsidRDefault="00FD2E0C" w:rsidP="00437696">
      <w:pPr>
        <w:shd w:val="clear" w:color="auto" w:fill="FFFFFF"/>
        <w:rPr>
          <w:b/>
          <w:bCs/>
        </w:rPr>
      </w:pPr>
    </w:p>
    <w:p w:rsidR="00FD2E0C" w:rsidRPr="00B861A0" w:rsidRDefault="00437696" w:rsidP="00AB3E78">
      <w:pPr>
        <w:pStyle w:val="Nervous6"/>
        <w:ind w:right="8504"/>
      </w:pPr>
      <w:bookmarkStart w:id="22" w:name="_Toc5570380"/>
      <w:r w:rsidRPr="00B861A0">
        <w:t>Treatment</w:t>
      </w:r>
      <w:bookmarkEnd w:id="22"/>
    </w:p>
    <w:p w:rsidR="00437696" w:rsidRPr="00B861A0" w:rsidRDefault="008F182B" w:rsidP="00437696">
      <w:pPr>
        <w:shd w:val="clear" w:color="auto" w:fill="FFFFFF"/>
      </w:pPr>
      <w:r w:rsidRPr="00B861A0">
        <w:t>N</w:t>
      </w:r>
      <w:r w:rsidR="00437696" w:rsidRPr="00B861A0">
        <w:t>otoriously difficult to treat</w:t>
      </w:r>
      <w:r w:rsidRPr="00B861A0">
        <w:t>! (</w:t>
      </w:r>
      <w:r w:rsidR="00437696" w:rsidRPr="00B861A0">
        <w:t xml:space="preserve">many patients make significant improvements in functioning, </w:t>
      </w:r>
      <w:r w:rsidRPr="00B861A0">
        <w:t>but few are cured)</w:t>
      </w:r>
    </w:p>
    <w:p w:rsidR="002D3A0B" w:rsidRPr="00B861A0" w:rsidRDefault="002D3A0B" w:rsidP="002D3A0B">
      <w:pPr>
        <w:numPr>
          <w:ilvl w:val="0"/>
          <w:numId w:val="6"/>
        </w:numPr>
      </w:pPr>
      <w:r w:rsidRPr="00B861A0">
        <w:t>thorough medical evaluation, followed by strong reassurance, may be sufficient.</w:t>
      </w:r>
    </w:p>
    <w:p w:rsidR="008F182B" w:rsidRPr="00B861A0" w:rsidRDefault="008F182B" w:rsidP="00437696">
      <w:pPr>
        <w:shd w:val="clear" w:color="auto" w:fill="FFFFFF"/>
      </w:pPr>
    </w:p>
    <w:p w:rsidR="00437696" w:rsidRPr="00B861A0" w:rsidRDefault="00437696" w:rsidP="008F182B">
      <w:pPr>
        <w:shd w:val="clear" w:color="auto" w:fill="FFFFFF"/>
        <w:rPr>
          <w:u w:val="single"/>
        </w:rPr>
      </w:pPr>
      <w:r w:rsidRPr="00B861A0">
        <w:rPr>
          <w:b/>
          <w:bCs/>
          <w:u w:val="single"/>
        </w:rPr>
        <w:t>Medications</w:t>
      </w:r>
    </w:p>
    <w:p w:rsidR="008F182B" w:rsidRPr="00B861A0" w:rsidRDefault="008F182B" w:rsidP="008F182B">
      <w:pPr>
        <w:numPr>
          <w:ilvl w:val="0"/>
          <w:numId w:val="6"/>
        </w:numPr>
      </w:pPr>
      <w:r w:rsidRPr="00B861A0">
        <w:rPr>
          <w:b/>
          <w:bCs/>
        </w:rPr>
        <w:t xml:space="preserve">antidepressants </w:t>
      </w:r>
      <w:r w:rsidRPr="00B861A0">
        <w:t>may be useful.</w:t>
      </w:r>
    </w:p>
    <w:p w:rsidR="00D7709D" w:rsidRPr="00B861A0" w:rsidRDefault="00D7709D" w:rsidP="008F182B">
      <w:pPr>
        <w:numPr>
          <w:ilvl w:val="0"/>
          <w:numId w:val="6"/>
        </w:numPr>
      </w:pPr>
      <w:r w:rsidRPr="00B861A0">
        <w:rPr>
          <w:b/>
        </w:rPr>
        <w:t>analgesics</w:t>
      </w:r>
      <w:r w:rsidRPr="00B861A0">
        <w:t xml:space="preserve"> are ineffective if used alone.</w:t>
      </w:r>
    </w:p>
    <w:p w:rsidR="008F182B" w:rsidRPr="00B861A0" w:rsidRDefault="008F182B" w:rsidP="008F182B">
      <w:pPr>
        <w:numPr>
          <w:ilvl w:val="0"/>
          <w:numId w:val="6"/>
        </w:numPr>
      </w:pPr>
      <w:r w:rsidRPr="00B861A0">
        <w:rPr>
          <w:b/>
          <w:bCs/>
        </w:rPr>
        <w:t>c</w:t>
      </w:r>
      <w:r w:rsidR="00437696" w:rsidRPr="00B861A0">
        <w:rPr>
          <w:b/>
          <w:bCs/>
        </w:rPr>
        <w:t xml:space="preserve">hronic narcotic use </w:t>
      </w:r>
      <w:r w:rsidR="00437696" w:rsidRPr="00B861A0">
        <w:t>is not helpful</w:t>
      </w:r>
      <w:r w:rsidR="00D715A0" w:rsidRPr="00B861A0">
        <w:t>*</w:t>
      </w:r>
      <w:r w:rsidR="00437696" w:rsidRPr="00B861A0">
        <w:t xml:space="preserve"> </w:t>
      </w:r>
      <w:r w:rsidRPr="00B861A0">
        <w:t>(</w:t>
      </w:r>
      <w:r w:rsidR="00437696" w:rsidRPr="00B861A0">
        <w:rPr>
          <w:color w:val="FF0000"/>
        </w:rPr>
        <w:t>patients become habituated</w:t>
      </w:r>
      <w:r w:rsidRPr="00B861A0">
        <w:t>); f</w:t>
      </w:r>
      <w:r w:rsidR="00437696" w:rsidRPr="00B861A0">
        <w:t xml:space="preserve">or minority of chronic pain patients who require chronic narcotic, long-acting preparation </w:t>
      </w:r>
      <w:r w:rsidRPr="00B861A0">
        <w:t>(</w:t>
      </w:r>
      <w:r w:rsidR="00437696" w:rsidRPr="00B861A0">
        <w:t xml:space="preserve">such as </w:t>
      </w:r>
      <w:r w:rsidR="00437696" w:rsidRPr="00B861A0">
        <w:rPr>
          <w:rStyle w:val="Drugname2Char"/>
          <w:lang w:val="en-US"/>
        </w:rPr>
        <w:t>methadone</w:t>
      </w:r>
      <w:r w:rsidRPr="00B861A0">
        <w:t>)</w:t>
      </w:r>
      <w:r w:rsidR="00437696" w:rsidRPr="00B861A0">
        <w:t xml:space="preserve"> is preferable.</w:t>
      </w:r>
    </w:p>
    <w:p w:rsidR="00D715A0" w:rsidRPr="00B861A0" w:rsidRDefault="00D715A0" w:rsidP="00D715A0">
      <w:pPr>
        <w:ind w:left="1440"/>
      </w:pPr>
      <w:r w:rsidRPr="00B861A0">
        <w:t xml:space="preserve">*but adequate prescription of narcotics following surgery or acute physical trauma is best prevention </w:t>
      </w:r>
      <w:r w:rsidR="00F02C6B" w:rsidRPr="00B861A0">
        <w:t>against</w:t>
      </w:r>
      <w:r w:rsidRPr="00B861A0">
        <w:t xml:space="preserve"> chronic pain development!</w:t>
      </w:r>
    </w:p>
    <w:p w:rsidR="008F182B" w:rsidRPr="00B861A0" w:rsidRDefault="008F182B" w:rsidP="008F182B">
      <w:pPr>
        <w:numPr>
          <w:ilvl w:val="0"/>
          <w:numId w:val="6"/>
        </w:numPr>
      </w:pPr>
      <w:r w:rsidRPr="00B861A0">
        <w:rPr>
          <w:b/>
          <w:bCs/>
        </w:rPr>
        <w:t>s</w:t>
      </w:r>
      <w:r w:rsidR="00437696" w:rsidRPr="00B861A0">
        <w:rPr>
          <w:b/>
          <w:bCs/>
        </w:rPr>
        <w:t xml:space="preserve">edative-hypnotics </w:t>
      </w:r>
      <w:r w:rsidR="00437696" w:rsidRPr="00B861A0">
        <w:t xml:space="preserve">depress nervous system </w:t>
      </w:r>
      <w:r w:rsidRPr="00B861A0">
        <w:t xml:space="preserve">→ </w:t>
      </w:r>
      <w:r w:rsidR="00437696" w:rsidRPr="00B861A0">
        <w:rPr>
          <w:color w:val="FF0000"/>
        </w:rPr>
        <w:t>increase pain perceptions</w:t>
      </w:r>
      <w:r w:rsidRPr="00B861A0">
        <w:t>!!!</w:t>
      </w:r>
    </w:p>
    <w:p w:rsidR="008F182B" w:rsidRPr="00B861A0" w:rsidRDefault="008F182B" w:rsidP="008F182B">
      <w:pPr>
        <w:shd w:val="clear" w:color="auto" w:fill="FFFFFF"/>
        <w:rPr>
          <w:b/>
        </w:rPr>
      </w:pPr>
    </w:p>
    <w:p w:rsidR="00437696" w:rsidRPr="00B861A0" w:rsidRDefault="008F182B" w:rsidP="008F182B">
      <w:pPr>
        <w:shd w:val="clear" w:color="auto" w:fill="FFFFFF"/>
        <w:rPr>
          <w:b/>
          <w:u w:val="single"/>
        </w:rPr>
      </w:pPr>
      <w:r w:rsidRPr="00B861A0">
        <w:rPr>
          <w:b/>
          <w:u w:val="single"/>
        </w:rPr>
        <w:t>Psychot</w:t>
      </w:r>
      <w:r w:rsidR="00437696" w:rsidRPr="00B861A0">
        <w:rPr>
          <w:b/>
          <w:u w:val="single"/>
        </w:rPr>
        <w:t>herapies</w:t>
      </w:r>
    </w:p>
    <w:p w:rsidR="008F182B" w:rsidRPr="00B861A0" w:rsidRDefault="008F182B" w:rsidP="008F182B">
      <w:pPr>
        <w:numPr>
          <w:ilvl w:val="0"/>
          <w:numId w:val="6"/>
        </w:numPr>
      </w:pPr>
      <w:r w:rsidRPr="00B861A0">
        <w:rPr>
          <w:b/>
          <w:bCs/>
        </w:rPr>
        <w:t>b</w:t>
      </w:r>
      <w:r w:rsidR="00437696" w:rsidRPr="00B861A0">
        <w:rPr>
          <w:b/>
          <w:bCs/>
        </w:rPr>
        <w:t xml:space="preserve">ehavioral therapy </w:t>
      </w:r>
      <w:r w:rsidR="00437696" w:rsidRPr="00B861A0">
        <w:t>focuses on reinforcing wellness</w:t>
      </w:r>
      <w:r w:rsidRPr="00B861A0">
        <w:t xml:space="preserve"> instead of sick role behavior.</w:t>
      </w:r>
    </w:p>
    <w:p w:rsidR="00D7709D" w:rsidRPr="00B861A0" w:rsidRDefault="00D7709D" w:rsidP="008F182B">
      <w:pPr>
        <w:numPr>
          <w:ilvl w:val="0"/>
          <w:numId w:val="6"/>
        </w:numPr>
      </w:pPr>
      <w:r w:rsidRPr="00B861A0">
        <w:rPr>
          <w:b/>
        </w:rPr>
        <w:t>cognitive techniques of pain control</w:t>
      </w:r>
      <w:r w:rsidRPr="00B861A0">
        <w:t xml:space="preserve"> (e.g. relaxation training, distraction techniques, hypnosis, biofeedback).</w:t>
      </w:r>
    </w:p>
    <w:p w:rsidR="00D7709D" w:rsidRPr="00B861A0" w:rsidRDefault="00D7709D" w:rsidP="008F182B">
      <w:pPr>
        <w:numPr>
          <w:ilvl w:val="0"/>
          <w:numId w:val="6"/>
        </w:numPr>
      </w:pPr>
      <w:r w:rsidRPr="00B861A0">
        <w:t>behavior of family members or fellow workers that reinforces pain behavior (e.g. constant inquiries about patient's health or insistence that patient perform no chores) should be discouraged.</w:t>
      </w:r>
    </w:p>
    <w:p w:rsidR="00D715A0" w:rsidRPr="00B861A0" w:rsidRDefault="00D715A0" w:rsidP="00D715A0">
      <w:pPr>
        <w:shd w:val="clear" w:color="auto" w:fill="FFFFFF"/>
        <w:rPr>
          <w:b/>
          <w:bCs/>
        </w:rPr>
      </w:pPr>
    </w:p>
    <w:p w:rsidR="00C11223" w:rsidRPr="00B861A0" w:rsidRDefault="00C11223"/>
    <w:p w:rsidR="00233BD5" w:rsidRPr="00B861A0" w:rsidRDefault="008A54CB" w:rsidP="008A54CB">
      <w:pPr>
        <w:pStyle w:val="Nervous1"/>
      </w:pPr>
      <w:bookmarkStart w:id="23" w:name="_Toc5570381"/>
      <w:r w:rsidRPr="00B861A0">
        <w:t>Factitious Disorder</w:t>
      </w:r>
      <w:bookmarkEnd w:id="23"/>
    </w:p>
    <w:p w:rsidR="00AE579F" w:rsidRPr="00B861A0" w:rsidRDefault="00C769E5" w:rsidP="008A54CB">
      <w:pPr>
        <w:rPr>
          <w:bCs/>
        </w:rPr>
      </w:pPr>
      <w:r w:rsidRPr="00B861A0">
        <w:rPr>
          <w:bCs/>
        </w:rPr>
        <w:t xml:space="preserve">- individual </w:t>
      </w:r>
      <w:r w:rsidRPr="00B861A0">
        <w:rPr>
          <w:bCs/>
          <w:highlight w:val="yellow"/>
        </w:rPr>
        <w:t>intentionally produces symptoms of illness for psychologic reasons</w:t>
      </w:r>
      <w:r w:rsidRPr="00B861A0">
        <w:rPr>
          <w:bCs/>
        </w:rPr>
        <w:t xml:space="preserve"> (i.e. it is </w:t>
      </w:r>
      <w:r w:rsidR="00700A10" w:rsidRPr="00B861A0">
        <w:rPr>
          <w:bCs/>
        </w:rPr>
        <w:t xml:space="preserve">entirely </w:t>
      </w:r>
      <w:r w:rsidRPr="00B861A0">
        <w:rPr>
          <w:bCs/>
        </w:rPr>
        <w:t>mental disorder).</w:t>
      </w:r>
    </w:p>
    <w:p w:rsidR="00233BD5" w:rsidRPr="00B861A0" w:rsidRDefault="00C769E5" w:rsidP="00C769E5">
      <w:pPr>
        <w:ind w:left="1440"/>
      </w:pPr>
      <w:r w:rsidRPr="00B861A0">
        <w:rPr>
          <w:bCs/>
        </w:rPr>
        <w:t xml:space="preserve">N.B. </w:t>
      </w:r>
      <w:r w:rsidR="00233BD5" w:rsidRPr="00B861A0">
        <w:t xml:space="preserve">although </w:t>
      </w:r>
      <w:r w:rsidRPr="00B861A0">
        <w:t>such</w:t>
      </w:r>
      <w:r w:rsidR="00233BD5" w:rsidRPr="00B861A0">
        <w:t xml:space="preserve"> behavior is deliberate, what precipitates this behavior is </w:t>
      </w:r>
      <w:r w:rsidRPr="00B861A0">
        <w:t>not!</w:t>
      </w:r>
    </w:p>
    <w:p w:rsidR="00307159" w:rsidRPr="00B861A0" w:rsidRDefault="00307159" w:rsidP="00307159">
      <w:pPr>
        <w:shd w:val="clear" w:color="auto" w:fill="FFFFFF"/>
        <w:rPr>
          <w:b/>
          <w:bCs/>
        </w:rPr>
      </w:pPr>
      <w:r w:rsidRPr="00B861A0">
        <w:rPr>
          <w:b/>
          <w:bCs/>
          <w:u w:val="single"/>
        </w:rPr>
        <w:t>Examples</w:t>
      </w:r>
      <w:r w:rsidRPr="00B861A0">
        <w:rPr>
          <w:b/>
          <w:bCs/>
        </w:rPr>
        <w:t>:</w:t>
      </w:r>
    </w:p>
    <w:p w:rsidR="00307159" w:rsidRPr="00B861A0" w:rsidRDefault="00233BD5" w:rsidP="00307159">
      <w:pPr>
        <w:numPr>
          <w:ilvl w:val="0"/>
          <w:numId w:val="33"/>
        </w:numPr>
        <w:shd w:val="clear" w:color="auto" w:fill="FFFFFF"/>
      </w:pPr>
      <w:r w:rsidRPr="00B861A0">
        <w:t>complain</w:t>
      </w:r>
      <w:r w:rsidR="00307159" w:rsidRPr="00B861A0">
        <w:t>s</w:t>
      </w:r>
      <w:r w:rsidRPr="00B861A0">
        <w:t xml:space="preserve"> of pain when feel</w:t>
      </w:r>
      <w:r w:rsidR="00307159" w:rsidRPr="00B861A0">
        <w:t>s</w:t>
      </w:r>
      <w:r w:rsidRPr="00B861A0">
        <w:t xml:space="preserve"> no pain</w:t>
      </w:r>
      <w:r w:rsidR="00307159" w:rsidRPr="00B861A0">
        <w:t>.</w:t>
      </w:r>
    </w:p>
    <w:p w:rsidR="00FC7225" w:rsidRPr="00B861A0" w:rsidRDefault="00FC7225" w:rsidP="00307159">
      <w:pPr>
        <w:numPr>
          <w:ilvl w:val="0"/>
          <w:numId w:val="33"/>
        </w:numPr>
        <w:shd w:val="clear" w:color="auto" w:fill="FFFFFF"/>
      </w:pPr>
      <w:r w:rsidRPr="00B861A0">
        <w:t>adds drop of blood to urine sample to fake kidney ailment.</w:t>
      </w:r>
    </w:p>
    <w:p w:rsidR="00233BD5" w:rsidRPr="00B861A0" w:rsidRDefault="00233BD5" w:rsidP="00307159">
      <w:pPr>
        <w:numPr>
          <w:ilvl w:val="0"/>
          <w:numId w:val="33"/>
        </w:numPr>
        <w:shd w:val="clear" w:color="auto" w:fill="FFFFFF"/>
      </w:pPr>
      <w:r w:rsidRPr="00B861A0">
        <w:t>self-inflicted infection such as self-injection with feces</w:t>
      </w:r>
      <w:r w:rsidR="00307159" w:rsidRPr="00B861A0">
        <w:t xml:space="preserve"> or saliva.</w:t>
      </w:r>
    </w:p>
    <w:p w:rsidR="00DF30A6" w:rsidRPr="00B861A0" w:rsidRDefault="00DF30A6" w:rsidP="00307159">
      <w:pPr>
        <w:numPr>
          <w:ilvl w:val="0"/>
          <w:numId w:val="6"/>
        </w:numPr>
      </w:pPr>
      <w:r w:rsidRPr="00B861A0">
        <w:t>symptoms may be mental, physical, or both.</w:t>
      </w:r>
    </w:p>
    <w:p w:rsidR="00700A10" w:rsidRPr="00B861A0" w:rsidRDefault="00DF30A6" w:rsidP="00307159">
      <w:pPr>
        <w:numPr>
          <w:ilvl w:val="0"/>
          <w:numId w:val="6"/>
        </w:numPr>
      </w:pPr>
      <w:r w:rsidRPr="00B861A0">
        <w:rPr>
          <w:i/>
          <w:color w:val="0000FF"/>
        </w:rPr>
        <w:t xml:space="preserve">sole </w:t>
      </w:r>
      <w:r w:rsidR="003D6BEA" w:rsidRPr="00B861A0">
        <w:rPr>
          <w:i/>
          <w:color w:val="0000FF"/>
        </w:rPr>
        <w:t xml:space="preserve">unconscious </w:t>
      </w:r>
      <w:r w:rsidR="00F14BC0" w:rsidRPr="00B861A0">
        <w:rPr>
          <w:i/>
          <w:color w:val="0000FF"/>
        </w:rPr>
        <w:t>goal of behavior is to be in patient role</w:t>
      </w:r>
      <w:r w:rsidR="00F14BC0" w:rsidRPr="00B861A0">
        <w:t xml:space="preserve"> - </w:t>
      </w:r>
      <w:r w:rsidR="00700A10" w:rsidRPr="00B861A0">
        <w:t>patients insist for hospital admission.</w:t>
      </w:r>
    </w:p>
    <w:p w:rsidR="003C11DB" w:rsidRPr="00B861A0" w:rsidRDefault="003C11DB" w:rsidP="00307159">
      <w:pPr>
        <w:numPr>
          <w:ilvl w:val="0"/>
          <w:numId w:val="6"/>
        </w:numPr>
      </w:pPr>
      <w:r w:rsidRPr="00B861A0">
        <w:t>patients may have prominent histrionic or borderline personality features but are usually intelligent and resourceful.</w:t>
      </w:r>
    </w:p>
    <w:p w:rsidR="00307159" w:rsidRPr="00B861A0" w:rsidRDefault="00307159" w:rsidP="00307159">
      <w:pPr>
        <w:numPr>
          <w:ilvl w:val="0"/>
          <w:numId w:val="6"/>
        </w:numPr>
      </w:pPr>
      <w:r w:rsidRPr="00B861A0">
        <w:t>medical knowledge of patients is often highly sophisticated</w:t>
      </w:r>
      <w:r w:rsidR="00700A10" w:rsidRPr="00B861A0">
        <w:t xml:space="preserve"> (significant portion of patients are employed in health care field as paraprofessionals).</w:t>
      </w:r>
    </w:p>
    <w:p w:rsidR="00307159" w:rsidRPr="00B861A0" w:rsidRDefault="00307159" w:rsidP="00307159">
      <w:pPr>
        <w:numPr>
          <w:ilvl w:val="0"/>
          <w:numId w:val="6"/>
        </w:numPr>
      </w:pPr>
      <w:r w:rsidRPr="00B861A0">
        <w:rPr>
          <w:color w:val="FF0000"/>
        </w:rPr>
        <w:t>n</w:t>
      </w:r>
      <w:r w:rsidR="00233BD5" w:rsidRPr="00B861A0">
        <w:rPr>
          <w:color w:val="FF0000"/>
        </w:rPr>
        <w:t xml:space="preserve">arcotic abuse </w:t>
      </w:r>
      <w:r w:rsidRPr="00B861A0">
        <w:rPr>
          <w:color w:val="FF0000"/>
        </w:rPr>
        <w:t>/</w:t>
      </w:r>
      <w:r w:rsidR="00233BD5" w:rsidRPr="00B861A0">
        <w:rPr>
          <w:color w:val="FF0000"/>
        </w:rPr>
        <w:t xml:space="preserve"> addiction</w:t>
      </w:r>
      <w:r w:rsidR="00233BD5" w:rsidRPr="00B861A0">
        <w:t xml:space="preserve"> </w:t>
      </w:r>
      <w:r w:rsidRPr="00B861A0">
        <w:t>is found in ≈ 50%</w:t>
      </w:r>
      <w:r w:rsidR="00233BD5" w:rsidRPr="00B861A0">
        <w:t xml:space="preserve"> patients.</w:t>
      </w:r>
    </w:p>
    <w:p w:rsidR="00307159" w:rsidRPr="00B861A0" w:rsidRDefault="00307159" w:rsidP="00307159">
      <w:pPr>
        <w:numPr>
          <w:ilvl w:val="0"/>
          <w:numId w:val="6"/>
        </w:numPr>
      </w:pPr>
      <w:r w:rsidRPr="00B861A0">
        <w:t>a</w:t>
      </w:r>
      <w:r w:rsidR="00233BD5" w:rsidRPr="00B861A0">
        <w:t>t hospital admission, patient behavio</w:t>
      </w:r>
      <w:r w:rsidRPr="00B861A0">
        <w:t>r is disruptive and demanding; s</w:t>
      </w:r>
      <w:r w:rsidR="00233BD5" w:rsidRPr="00B861A0">
        <w:t>ymptoms cha</w:t>
      </w:r>
      <w:r w:rsidRPr="00B861A0">
        <w:t>nge as workups prove negative; e</w:t>
      </w:r>
      <w:r w:rsidR="00233BD5" w:rsidRPr="00B861A0">
        <w:t>ventually, patients are confronted with evidence of faking, and they usually react angrily an</w:t>
      </w:r>
      <w:r w:rsidRPr="00B861A0">
        <w:t xml:space="preserve">d leave </w:t>
      </w:r>
      <w:r w:rsidR="00D47BB0" w:rsidRPr="00B861A0">
        <w:t>against medical advice (AMA)</w:t>
      </w:r>
      <w:r w:rsidRPr="00B861A0">
        <w:t>.</w:t>
      </w:r>
    </w:p>
    <w:p w:rsidR="00F72D42" w:rsidRPr="00B861A0" w:rsidRDefault="00F72D42" w:rsidP="003C1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991"/>
      </w:pPr>
      <w:r w:rsidRPr="00B861A0">
        <w:rPr>
          <w:b/>
          <w:bCs/>
          <w:smallCaps/>
          <w:color w:val="008000"/>
        </w:rPr>
        <w:t>Münchhausen</w:t>
      </w:r>
      <w:r w:rsidRPr="00B861A0">
        <w:rPr>
          <w:b/>
          <w:bCs/>
          <w:color w:val="008000"/>
        </w:rPr>
        <w:t xml:space="preserve"> syndrome</w:t>
      </w:r>
      <w:r w:rsidRPr="00B861A0">
        <w:rPr>
          <w:rStyle w:val="FollowedHyperlink"/>
          <w:i/>
        </w:rPr>
        <w:t xml:space="preserve"> </w:t>
      </w:r>
      <w:r w:rsidRPr="00B861A0">
        <w:t xml:space="preserve">- </w:t>
      </w:r>
      <w:r w:rsidR="003C11DB" w:rsidRPr="00B861A0">
        <w:rPr>
          <w:i/>
          <w:color w:val="FF0000"/>
        </w:rPr>
        <w:t>severe chronic form of factitious disorder</w:t>
      </w:r>
      <w:r w:rsidR="003C11DB" w:rsidRPr="00B861A0">
        <w:t xml:space="preserve"> - </w:t>
      </w:r>
      <w:r w:rsidRPr="00B861A0">
        <w:t>repeated fabrication of physical illness (usually acute, dramatic, and convincing</w:t>
      </w:r>
      <w:r w:rsidR="003C11DB" w:rsidRPr="00B861A0">
        <w:t>*</w:t>
      </w:r>
      <w:r w:rsidRPr="00B861A0">
        <w:t>) by person who wanders from hospital to hospital for treatment.</w:t>
      </w:r>
    </w:p>
    <w:p w:rsidR="003C11DB" w:rsidRPr="00B861A0" w:rsidRDefault="003C11DB" w:rsidP="003C11DB">
      <w:pPr>
        <w:ind w:left="5040"/>
      </w:pPr>
      <w:r w:rsidRPr="00B861A0">
        <w:t xml:space="preserve">*patients may lie about any aspect of their history with dramatic flair </w:t>
      </w:r>
      <w:r w:rsidRPr="00B861A0">
        <w:rPr>
          <w:b/>
          <w:bCs/>
        </w:rPr>
        <w:t>(pseudologia fantastica)</w:t>
      </w:r>
    </w:p>
    <w:p w:rsidR="00700A10" w:rsidRPr="00B861A0" w:rsidRDefault="00205F77" w:rsidP="00700A10">
      <w:pPr>
        <w:numPr>
          <w:ilvl w:val="0"/>
          <w:numId w:val="6"/>
        </w:numPr>
      </w:pPr>
      <w:r w:rsidRPr="00B861A0">
        <w:t xml:space="preserve">disorder </w:t>
      </w:r>
      <w:r w:rsidR="00233BD5" w:rsidRPr="00B861A0">
        <w:t>begins in adulthood and is lifelong.</w:t>
      </w:r>
    </w:p>
    <w:p w:rsidR="00233BD5" w:rsidRPr="00B861A0" w:rsidRDefault="00700A10" w:rsidP="00700A10">
      <w:pPr>
        <w:numPr>
          <w:ilvl w:val="0"/>
          <w:numId w:val="6"/>
        </w:numPr>
      </w:pPr>
      <w:r w:rsidRPr="00B861A0">
        <w:rPr>
          <w:b/>
          <w:i/>
          <w:color w:val="0000FF"/>
        </w:rPr>
        <w:t>m</w:t>
      </w:r>
      <w:r w:rsidR="00233BD5" w:rsidRPr="00B861A0">
        <w:rPr>
          <w:b/>
          <w:i/>
          <w:color w:val="0000FF"/>
        </w:rPr>
        <w:t>asochism</w:t>
      </w:r>
      <w:r w:rsidR="00233BD5" w:rsidRPr="00B861A0">
        <w:t xml:space="preserve"> </w:t>
      </w:r>
      <w:r w:rsidRPr="00B861A0">
        <w:t>is</w:t>
      </w:r>
      <w:r w:rsidR="00233BD5" w:rsidRPr="00B861A0">
        <w:t xml:space="preserve"> important feature in patien</w:t>
      </w:r>
      <w:r w:rsidRPr="00B861A0">
        <w:t>ts who seek unnecessary surgery</w:t>
      </w:r>
      <w:r w:rsidR="003C11DB" w:rsidRPr="00B861A0">
        <w:t xml:space="preserve"> (abdominal wall may be crisscrossed by scars, or digit or limb may have been amputated).</w:t>
      </w:r>
    </w:p>
    <w:p w:rsidR="00233BD5" w:rsidRPr="00B861A0" w:rsidRDefault="00233BD5" w:rsidP="00233BD5">
      <w:pPr>
        <w:shd w:val="clear" w:color="auto" w:fill="FFFFFF"/>
        <w:rPr>
          <w:b/>
          <w:bCs/>
        </w:rPr>
      </w:pPr>
    </w:p>
    <w:p w:rsidR="00DA2FD6" w:rsidRPr="00B861A0" w:rsidRDefault="00233BD5" w:rsidP="00D70648">
      <w:pPr>
        <w:pStyle w:val="Nervous6"/>
        <w:ind w:right="8504"/>
        <w:rPr>
          <w:shd w:val="clear" w:color="auto" w:fill="D9D9D9"/>
        </w:rPr>
      </w:pPr>
      <w:bookmarkStart w:id="24" w:name="_Toc5570382"/>
      <w:r w:rsidRPr="00B861A0">
        <w:t>Treatment</w:t>
      </w:r>
      <w:bookmarkEnd w:id="24"/>
    </w:p>
    <w:p w:rsidR="00DA2FD6" w:rsidRPr="00B861A0" w:rsidRDefault="00DA2FD6" w:rsidP="00DA2FD6">
      <w:pPr>
        <w:numPr>
          <w:ilvl w:val="0"/>
          <w:numId w:val="6"/>
        </w:numPr>
      </w:pPr>
      <w:r w:rsidRPr="00B861A0">
        <w:t xml:space="preserve">therapeutic approach is one of </w:t>
      </w:r>
      <w:r w:rsidRPr="00B861A0">
        <w:rPr>
          <w:i/>
          <w:color w:val="0000FF"/>
        </w:rPr>
        <w:t>management rather than cure</w:t>
      </w:r>
      <w:r w:rsidRPr="00B861A0">
        <w:t>, and unnecessary diagnostic procedures should be avoided.</w:t>
      </w:r>
    </w:p>
    <w:p w:rsidR="00DA2FD6" w:rsidRPr="00B861A0" w:rsidRDefault="00DA2FD6" w:rsidP="00DA2FD6">
      <w:pPr>
        <w:numPr>
          <w:ilvl w:val="0"/>
          <w:numId w:val="6"/>
        </w:numPr>
      </w:pPr>
      <w:r w:rsidRPr="00B861A0">
        <w:t>patients should be confronted in calm,</w:t>
      </w:r>
      <w:r w:rsidR="0005278D" w:rsidRPr="00B861A0">
        <w:t xml:space="preserve"> noncondemning indirect manner; suggestion that examiner believes symptoms will soon reverse allows patient dignity to voluntarily reverse them.</w:t>
      </w:r>
    </w:p>
    <w:p w:rsidR="00DA2FD6" w:rsidRPr="00B861A0" w:rsidRDefault="00DA2FD6" w:rsidP="00DA2FD6">
      <w:pPr>
        <w:numPr>
          <w:ilvl w:val="0"/>
          <w:numId w:val="6"/>
        </w:numPr>
      </w:pPr>
      <w:r w:rsidRPr="00B861A0">
        <w:t>u</w:t>
      </w:r>
      <w:r w:rsidR="00233BD5" w:rsidRPr="00B861A0">
        <w:t xml:space="preserve">ntil patients are willing to face reality of psychiatric illness and agree to psychiatric treatment, </w:t>
      </w:r>
      <w:r w:rsidRPr="00B861A0">
        <w:t>prognosis is likely to be poor.</w:t>
      </w:r>
    </w:p>
    <w:p w:rsidR="00233BD5" w:rsidRPr="00B861A0" w:rsidRDefault="00233BD5" w:rsidP="00233BD5">
      <w:pPr>
        <w:shd w:val="clear" w:color="auto" w:fill="FFFFFF"/>
        <w:rPr>
          <w:b/>
          <w:bCs/>
        </w:rPr>
      </w:pPr>
    </w:p>
    <w:p w:rsidR="00E90E79" w:rsidRPr="00B861A0" w:rsidRDefault="00E90E79" w:rsidP="00E90E79">
      <w:pPr>
        <w:rPr>
          <w:b/>
          <w:color w:val="008000"/>
          <w:u w:val="single"/>
        </w:rPr>
      </w:pPr>
      <w:r w:rsidRPr="00B861A0">
        <w:rPr>
          <w:b/>
          <w:smallCaps/>
          <w:color w:val="008000"/>
          <w:u w:val="single"/>
        </w:rPr>
        <w:t>Münchhausen</w:t>
      </w:r>
      <w:r w:rsidRPr="00B861A0">
        <w:rPr>
          <w:b/>
          <w:color w:val="008000"/>
          <w:u w:val="single"/>
        </w:rPr>
        <w:t xml:space="preserve"> </w:t>
      </w:r>
      <w:r w:rsidR="00E94422" w:rsidRPr="00B861A0">
        <w:rPr>
          <w:b/>
          <w:color w:val="008000"/>
          <w:u w:val="single"/>
        </w:rPr>
        <w:t>syndrome by proxy (s. factitious disorder not otherwise specified)</w:t>
      </w:r>
    </w:p>
    <w:p w:rsidR="00E90E79" w:rsidRPr="00B861A0" w:rsidRDefault="00FC7225" w:rsidP="00E90E79">
      <w:r w:rsidRPr="00B861A0">
        <w:t>-</w:t>
      </w:r>
      <w:r w:rsidR="00E90E79" w:rsidRPr="00B861A0">
        <w:t xml:space="preserve"> adults (usually parents) intentionally produce </w:t>
      </w:r>
      <w:r w:rsidRPr="00B861A0">
        <w:t>/</w:t>
      </w:r>
      <w:r w:rsidR="00E90E79" w:rsidRPr="00B861A0">
        <w:t xml:space="preserve"> feign symptoms in person who is under their care (usually child).</w:t>
      </w:r>
    </w:p>
    <w:p w:rsidR="00FC7225" w:rsidRPr="00B861A0" w:rsidRDefault="00E90E79" w:rsidP="00FC7225">
      <w:pPr>
        <w:numPr>
          <w:ilvl w:val="0"/>
          <w:numId w:val="6"/>
        </w:numPr>
      </w:pPr>
      <w:r w:rsidRPr="00B861A0">
        <w:t>adult falsifies history and may injure child with drugs or other agents or add blood or bacterial contaminants to urine</w:t>
      </w:r>
      <w:r w:rsidR="00FC7225" w:rsidRPr="00B861A0">
        <w:t xml:space="preserve"> specimens to simulate disease.</w:t>
      </w:r>
    </w:p>
    <w:p w:rsidR="00E90E79" w:rsidRPr="00B861A0" w:rsidRDefault="00E90E79" w:rsidP="00FC7225">
      <w:pPr>
        <w:numPr>
          <w:ilvl w:val="0"/>
          <w:numId w:val="6"/>
        </w:numPr>
      </w:pPr>
      <w:r w:rsidRPr="00B861A0">
        <w:t>parent seeks medical care for child and appears to be deeply concerned and protective.</w:t>
      </w:r>
    </w:p>
    <w:p w:rsidR="00E90E79" w:rsidRPr="00B861A0" w:rsidRDefault="00E90E79" w:rsidP="00233BD5">
      <w:pPr>
        <w:shd w:val="clear" w:color="auto" w:fill="FFFFFF"/>
        <w:rPr>
          <w:b/>
          <w:bCs/>
        </w:rPr>
      </w:pPr>
    </w:p>
    <w:p w:rsidR="00700A10" w:rsidRPr="00B861A0" w:rsidRDefault="00700A10"/>
    <w:p w:rsidR="00700A10" w:rsidRPr="00B861A0" w:rsidRDefault="00700A10" w:rsidP="00700A10">
      <w:pPr>
        <w:pStyle w:val="Nervous1"/>
      </w:pPr>
      <w:bookmarkStart w:id="25" w:name="_Toc5570383"/>
      <w:r w:rsidRPr="00B861A0">
        <w:t>Malingering</w:t>
      </w:r>
      <w:bookmarkEnd w:id="25"/>
    </w:p>
    <w:p w:rsidR="00F14BC0" w:rsidRPr="00B861A0" w:rsidRDefault="007D77EE" w:rsidP="00F14BC0">
      <w:r w:rsidRPr="00B861A0">
        <w:rPr>
          <w:bCs/>
        </w:rPr>
        <w:t xml:space="preserve">- individual </w:t>
      </w:r>
      <w:r w:rsidRPr="00B861A0">
        <w:rPr>
          <w:bCs/>
          <w:highlight w:val="yellow"/>
        </w:rPr>
        <w:t>intentionally produces / exaggerates symptoms of illness</w:t>
      </w:r>
      <w:r w:rsidRPr="00B861A0">
        <w:t xml:space="preserve"> with </w:t>
      </w:r>
      <w:r w:rsidR="00700A10" w:rsidRPr="00B861A0">
        <w:t>goal</w:t>
      </w:r>
      <w:r w:rsidR="00904F4A" w:rsidRPr="00B861A0">
        <w:t>*</w:t>
      </w:r>
      <w:r w:rsidR="00F14BC0" w:rsidRPr="00B861A0">
        <w:t xml:space="preserve"> </w:t>
      </w:r>
      <w:r w:rsidRPr="00B861A0">
        <w:t xml:space="preserve">that </w:t>
      </w:r>
      <w:r w:rsidR="00904F4A" w:rsidRPr="00B861A0">
        <w:t>is</w:t>
      </w:r>
      <w:r w:rsidR="00700A10" w:rsidRPr="00B861A0">
        <w:t xml:space="preserve"> clear to both patients and physicians, and symptoms can be stopped</w:t>
      </w:r>
      <w:r w:rsidR="00F14BC0" w:rsidRPr="00B861A0">
        <w:t xml:space="preserve"> when they no longer serve end.</w:t>
      </w:r>
    </w:p>
    <w:p w:rsidR="005812F7" w:rsidRPr="00B861A0" w:rsidRDefault="00904F4A" w:rsidP="00904F4A">
      <w:pPr>
        <w:ind w:left="2160"/>
      </w:pPr>
      <w:r w:rsidRPr="00B861A0">
        <w:t xml:space="preserve">*goal is </w:t>
      </w:r>
      <w:r w:rsidRPr="00B861A0">
        <w:rPr>
          <w:color w:val="FF0000"/>
        </w:rPr>
        <w:t>secondary gain</w:t>
      </w:r>
      <w:r w:rsidRPr="00B861A0">
        <w:t xml:space="preserve"> (e.g. avoid work, obtain prescription for narcotics, win lawsuit); </w:t>
      </w:r>
      <w:r w:rsidR="005812F7" w:rsidRPr="00B861A0">
        <w:t xml:space="preserve">vs. in factitious disorder, goal is </w:t>
      </w:r>
      <w:r w:rsidR="005812F7" w:rsidRPr="00B861A0">
        <w:rPr>
          <w:color w:val="FF0000"/>
        </w:rPr>
        <w:t>to be in patient role</w:t>
      </w:r>
      <w:r w:rsidR="005812F7" w:rsidRPr="00B861A0">
        <w:t>.</w:t>
      </w:r>
    </w:p>
    <w:p w:rsidR="005812F7" w:rsidRPr="00B861A0" w:rsidRDefault="005812F7" w:rsidP="00904F4A">
      <w:pPr>
        <w:spacing w:before="120" w:after="120"/>
        <w:ind w:left="720"/>
        <w:rPr>
          <w:szCs w:val="24"/>
          <w:u w:val="double" w:color="FF0000"/>
        </w:rPr>
      </w:pPr>
      <w:r w:rsidRPr="00B861A0">
        <w:rPr>
          <w:szCs w:val="24"/>
          <w:u w:val="double" w:color="FF0000"/>
        </w:rPr>
        <w:t>Malingering is not mental illness (vs. factitious disorder)</w:t>
      </w:r>
    </w:p>
    <w:p w:rsidR="0005278D" w:rsidRPr="00B861A0" w:rsidRDefault="0005278D">
      <w:pPr>
        <w:numPr>
          <w:ilvl w:val="0"/>
          <w:numId w:val="6"/>
        </w:numPr>
      </w:pPr>
      <w:r w:rsidRPr="00B861A0">
        <w:t xml:space="preserve">because malingering is not illness, it has </w:t>
      </w:r>
      <w:r w:rsidRPr="00B861A0">
        <w:rPr>
          <w:b/>
          <w:bCs/>
        </w:rPr>
        <w:t>no medical or psychiatric treatment</w:t>
      </w:r>
      <w:r w:rsidRPr="00B861A0">
        <w:rPr>
          <w:bCs/>
        </w:rPr>
        <w:t>.</w:t>
      </w:r>
    </w:p>
    <w:p w:rsidR="00F14BC0" w:rsidRPr="00B861A0" w:rsidRDefault="00F14BC0"/>
    <w:p w:rsidR="00B407D4" w:rsidRPr="00B861A0" w:rsidRDefault="00B407D4" w:rsidP="00B407D4">
      <w:pPr>
        <w:shd w:val="clear" w:color="auto" w:fill="FFFFFF"/>
      </w:pPr>
      <w:r w:rsidRPr="00B861A0">
        <w:rPr>
          <w:u w:val="single"/>
        </w:rPr>
        <w:t>Malingering should be strongly suspected</w:t>
      </w:r>
      <w:r w:rsidRPr="00B861A0">
        <w:t>:</w:t>
      </w:r>
    </w:p>
    <w:p w:rsidR="00B407D4" w:rsidRPr="00B861A0" w:rsidRDefault="00B407D4" w:rsidP="00B407D4">
      <w:pPr>
        <w:numPr>
          <w:ilvl w:val="0"/>
          <w:numId w:val="35"/>
        </w:numPr>
        <w:shd w:val="clear" w:color="auto" w:fill="FFFFFF"/>
      </w:pPr>
      <w:r w:rsidRPr="00B861A0">
        <w:rPr>
          <w:color w:val="0000FF"/>
        </w:rPr>
        <w:t>Medicolegal context</w:t>
      </w:r>
      <w:r w:rsidRPr="00B861A0">
        <w:t xml:space="preserve"> of presentation (e.g. person is referred by attorney to clinician for examination)</w:t>
      </w:r>
    </w:p>
    <w:p w:rsidR="00B407D4" w:rsidRPr="00B861A0" w:rsidRDefault="00B407D4" w:rsidP="00B407D4">
      <w:pPr>
        <w:numPr>
          <w:ilvl w:val="0"/>
          <w:numId w:val="35"/>
        </w:numPr>
        <w:shd w:val="clear" w:color="auto" w:fill="FFFFFF"/>
      </w:pPr>
      <w:r w:rsidRPr="00B861A0">
        <w:t xml:space="preserve">Marked </w:t>
      </w:r>
      <w:r w:rsidRPr="00B861A0">
        <w:rPr>
          <w:b/>
          <w:i/>
        </w:rPr>
        <w:t>discrepancy</w:t>
      </w:r>
      <w:r w:rsidRPr="00B861A0">
        <w:t xml:space="preserve"> between person's claimed </w:t>
      </w:r>
      <w:r w:rsidRPr="00B861A0">
        <w:rPr>
          <w:b/>
          <w:i/>
        </w:rPr>
        <w:t>stress or disability</w:t>
      </w:r>
      <w:r w:rsidRPr="00B861A0">
        <w:t xml:space="preserve"> and </w:t>
      </w:r>
      <w:r w:rsidRPr="00B861A0">
        <w:rPr>
          <w:b/>
          <w:i/>
        </w:rPr>
        <w:t>objective findings</w:t>
      </w:r>
      <w:r w:rsidRPr="00B861A0">
        <w:t>.</w:t>
      </w:r>
    </w:p>
    <w:p w:rsidR="00B407D4" w:rsidRPr="00B861A0" w:rsidRDefault="00B407D4" w:rsidP="00B407D4">
      <w:pPr>
        <w:numPr>
          <w:ilvl w:val="0"/>
          <w:numId w:val="35"/>
        </w:numPr>
        <w:shd w:val="clear" w:color="auto" w:fill="FFFFFF"/>
      </w:pPr>
      <w:r w:rsidRPr="00B861A0">
        <w:rPr>
          <w:i/>
          <w:color w:val="FF0000"/>
        </w:rPr>
        <w:t>Lack of cooperation</w:t>
      </w:r>
      <w:r w:rsidRPr="00B861A0">
        <w:t xml:space="preserve"> during diagnostic evaluation and in complying with prescribed treatment regimen.</w:t>
      </w:r>
    </w:p>
    <w:p w:rsidR="00B407D4" w:rsidRPr="00B861A0" w:rsidRDefault="008871E9" w:rsidP="00B407D4">
      <w:pPr>
        <w:numPr>
          <w:ilvl w:val="0"/>
          <w:numId w:val="35"/>
        </w:numPr>
        <w:shd w:val="clear" w:color="auto" w:fill="FFFFFF"/>
      </w:pPr>
      <w:r w:rsidRPr="00B861A0">
        <w:t>P</w:t>
      </w:r>
      <w:r w:rsidR="00B407D4" w:rsidRPr="00B861A0">
        <w:t xml:space="preserve">resence of </w:t>
      </w:r>
      <w:r w:rsidR="00B407D4" w:rsidRPr="00B861A0">
        <w:rPr>
          <w:color w:val="800080"/>
        </w:rPr>
        <w:t>antisocial personality disorder</w:t>
      </w:r>
      <w:r w:rsidRPr="00B861A0">
        <w:t>.</w:t>
      </w:r>
    </w:p>
    <w:p w:rsidR="00B407D4" w:rsidRPr="00B861A0" w:rsidRDefault="00B407D4"/>
    <w:p w:rsidR="007B1DCF" w:rsidRPr="00B861A0" w:rsidRDefault="007B1DCF"/>
    <w:p w:rsidR="007B1DCF" w:rsidRPr="00B861A0" w:rsidRDefault="00313B9E" w:rsidP="007B1DCF">
      <w:pPr>
        <w:pStyle w:val="Nervous1"/>
      </w:pPr>
      <w:bookmarkStart w:id="26" w:name="_Toc196856505"/>
      <w:bookmarkStart w:id="27" w:name="_Toc5570384"/>
      <w:r w:rsidRPr="00B861A0">
        <w:t>Placebo Response</w:t>
      </w:r>
      <w:bookmarkEnd w:id="26"/>
      <w:bookmarkEnd w:id="27"/>
    </w:p>
    <w:p w:rsidR="007B1DCF" w:rsidRPr="00B861A0" w:rsidRDefault="007B1DCF" w:rsidP="007B1DCF">
      <w:r w:rsidRPr="00B861A0">
        <w:rPr>
          <w:bCs/>
        </w:rPr>
        <w:t xml:space="preserve">- </w:t>
      </w:r>
      <w:r w:rsidRPr="00B861A0">
        <w:t>any effect attributable to medication, procedure, or other form of therapy but not to specific pharmacologic property of that therapy.</w:t>
      </w:r>
      <w:r w:rsidR="00FC29DF">
        <w:tab/>
      </w:r>
      <w:r w:rsidR="002564F0" w:rsidRPr="00B861A0">
        <w:tab/>
      </w:r>
      <w:r w:rsidR="002564F0" w:rsidRPr="00B861A0">
        <w:tab/>
      </w:r>
      <w:hyperlink r:id="rId13" w:history="1">
        <w:r w:rsidR="002564F0" w:rsidRPr="00FC29DF">
          <w:rPr>
            <w:rStyle w:val="Hyperlink"/>
          </w:rPr>
          <w:t xml:space="preserve">also </w:t>
        </w:r>
        <w:r w:rsidR="00A018EF" w:rsidRPr="00FC29DF">
          <w:rPr>
            <w:rStyle w:val="Hyperlink"/>
          </w:rPr>
          <w:t xml:space="preserve">see p. </w:t>
        </w:r>
        <w:r w:rsidR="002564F0" w:rsidRPr="00FC29DF">
          <w:rPr>
            <w:rStyle w:val="Hyperlink"/>
          </w:rPr>
          <w:t>907 (1</w:t>
        </w:r>
        <w:r w:rsidR="00263B21">
          <w:rPr>
            <w:rStyle w:val="Hyperlink"/>
          </w:rPr>
          <w:t>) &gt;&gt;</w:t>
        </w:r>
      </w:hyperlink>
    </w:p>
    <w:p w:rsidR="007B1DCF" w:rsidRPr="00B861A0" w:rsidRDefault="007B1DCF" w:rsidP="007B1DCF">
      <w:pPr>
        <w:numPr>
          <w:ilvl w:val="0"/>
          <w:numId w:val="6"/>
        </w:numPr>
      </w:pPr>
      <w:r w:rsidRPr="00B861A0">
        <w:rPr>
          <w:szCs w:val="24"/>
          <w:u w:val="single" w:color="FF0000"/>
        </w:rPr>
        <w:t>placebo response is powerful aspect of most medical care</w:t>
      </w:r>
      <w:r w:rsidRPr="00B861A0">
        <w:t xml:space="preserve"> - </w:t>
      </w:r>
      <w:r w:rsidRPr="00B861A0">
        <w:rPr>
          <w:color w:val="0000FF"/>
        </w:rPr>
        <w:t>all medical treatments can show placebo effects</w:t>
      </w:r>
      <w:r w:rsidRPr="00B861A0">
        <w:t>;</w:t>
      </w:r>
    </w:p>
    <w:p w:rsidR="007B1DCF" w:rsidRPr="00B861A0" w:rsidRDefault="007B1DCF" w:rsidP="007B1DCF">
      <w:pPr>
        <w:ind w:left="1440"/>
        <w:rPr>
          <w:i/>
          <w:sz w:val="20"/>
        </w:rPr>
      </w:pPr>
      <w:r w:rsidRPr="00B861A0">
        <w:rPr>
          <w:i/>
          <w:sz w:val="20"/>
        </w:rPr>
        <w:t>e.g. 30-40% patients in pain respond as well to placebos as they do to morphine.</w:t>
      </w:r>
    </w:p>
    <w:p w:rsidR="00004594" w:rsidRPr="00B861A0" w:rsidRDefault="007B1DCF" w:rsidP="00004594">
      <w:pPr>
        <w:numPr>
          <w:ilvl w:val="0"/>
          <w:numId w:val="6"/>
        </w:numPr>
      </w:pPr>
      <w:r w:rsidRPr="00B861A0">
        <w:rPr>
          <w:szCs w:val="24"/>
          <w:u w:val="single" w:color="FF0000"/>
        </w:rPr>
        <w:t xml:space="preserve">no particular </w:t>
      </w:r>
      <w:r w:rsidRPr="00B861A0">
        <w:rPr>
          <w:i/>
          <w:szCs w:val="24"/>
          <w:u w:val="single" w:color="FF0000"/>
        </w:rPr>
        <w:t>personality type</w:t>
      </w:r>
      <w:r w:rsidRPr="00B861A0">
        <w:rPr>
          <w:szCs w:val="24"/>
          <w:u w:val="single" w:color="FF0000"/>
        </w:rPr>
        <w:t xml:space="preserve"> responds </w:t>
      </w:r>
      <w:r w:rsidR="00A10A17" w:rsidRPr="00B861A0">
        <w:rPr>
          <w:szCs w:val="24"/>
          <w:u w:val="single" w:color="FF0000"/>
        </w:rPr>
        <w:t xml:space="preserve">more </w:t>
      </w:r>
      <w:r w:rsidR="00FF3429" w:rsidRPr="00B861A0">
        <w:rPr>
          <w:szCs w:val="24"/>
          <w:u w:val="single" w:color="FF0000"/>
        </w:rPr>
        <w:t xml:space="preserve">to </w:t>
      </w:r>
      <w:r w:rsidRPr="00B861A0">
        <w:rPr>
          <w:szCs w:val="24"/>
          <w:u w:val="single" w:color="FF0000"/>
        </w:rPr>
        <w:t>placebo</w:t>
      </w:r>
      <w:r w:rsidRPr="00B861A0">
        <w:t xml:space="preserve"> (i.e. histrionic patient is </w:t>
      </w:r>
      <w:r w:rsidRPr="00B861A0">
        <w:rPr>
          <w:i/>
        </w:rPr>
        <w:t>no more likely</w:t>
      </w:r>
      <w:r w:rsidRPr="00B861A0">
        <w:t xml:space="preserve"> to have placebo response than is any other patient).</w:t>
      </w:r>
    </w:p>
    <w:p w:rsidR="00004594" w:rsidRPr="00B861A0" w:rsidRDefault="00004594" w:rsidP="00004594">
      <w:pPr>
        <w:numPr>
          <w:ilvl w:val="0"/>
          <w:numId w:val="6"/>
        </w:numPr>
      </w:pPr>
      <w:r w:rsidRPr="00B861A0">
        <w:t>p</w:t>
      </w:r>
      <w:r w:rsidR="007B1DCF" w:rsidRPr="00B861A0">
        <w:t>hysicians use placebo response (mistakenly</w:t>
      </w:r>
      <w:r w:rsidRPr="00B861A0">
        <w:t>!</w:t>
      </w:r>
      <w:r w:rsidR="00A10A17" w:rsidRPr="00B861A0">
        <w:t>!!</w:t>
      </w:r>
      <w:r w:rsidR="007B1DCF" w:rsidRPr="00B861A0">
        <w:t>) to help differentiate "real"</w:t>
      </w:r>
      <w:r w:rsidRPr="00B861A0">
        <w:t xml:space="preserve"> </w:t>
      </w:r>
      <w:r w:rsidR="007B1DCF" w:rsidRPr="00B861A0">
        <w:t>from "psychological" symptoms</w:t>
      </w:r>
      <w:r w:rsidRPr="00B861A0">
        <w:t>.</w:t>
      </w:r>
    </w:p>
    <w:p w:rsidR="00004594" w:rsidRPr="00B861A0" w:rsidRDefault="00004594" w:rsidP="00004594">
      <w:pPr>
        <w:spacing w:before="120" w:after="120"/>
        <w:ind w:left="720"/>
        <w:rPr>
          <w:b/>
          <w:bCs/>
        </w:rPr>
      </w:pPr>
      <w:r w:rsidRPr="00B861A0">
        <w:t xml:space="preserve">N.B. </w:t>
      </w:r>
      <w:r w:rsidRPr="00B861A0">
        <w:rPr>
          <w:b/>
          <w:szCs w:val="24"/>
          <w:u w:val="double" w:color="FF0000"/>
        </w:rPr>
        <w:t>placebo</w:t>
      </w:r>
      <w:r w:rsidRPr="00B861A0">
        <w:rPr>
          <w:szCs w:val="24"/>
          <w:u w:val="double" w:color="FF0000"/>
        </w:rPr>
        <w:t xml:space="preserve"> </w:t>
      </w:r>
      <w:r w:rsidR="007B1DCF" w:rsidRPr="00B861A0">
        <w:rPr>
          <w:b/>
          <w:bCs/>
          <w:szCs w:val="24"/>
          <w:u w:val="double" w:color="FF0000"/>
        </w:rPr>
        <w:t>does not differentiate physical from psychological symptoms</w:t>
      </w:r>
      <w:r w:rsidRPr="00B861A0">
        <w:rPr>
          <w:b/>
          <w:bCs/>
        </w:rPr>
        <w:t>!</w:t>
      </w:r>
    </w:p>
    <w:p w:rsidR="007B1DCF" w:rsidRPr="00B861A0" w:rsidRDefault="00004594" w:rsidP="00004594">
      <w:pPr>
        <w:ind w:left="1440"/>
        <w:rPr>
          <w:bCs/>
          <w:i/>
          <w:sz w:val="20"/>
        </w:rPr>
      </w:pPr>
      <w:r w:rsidRPr="00B861A0">
        <w:rPr>
          <w:bCs/>
          <w:i/>
          <w:sz w:val="20"/>
        </w:rPr>
        <w:t>e.g. r</w:t>
      </w:r>
      <w:r w:rsidR="007B1DCF" w:rsidRPr="00B861A0">
        <w:rPr>
          <w:i/>
          <w:sz w:val="20"/>
        </w:rPr>
        <w:t xml:space="preserve">ecent findings suggest that placebo response to pain is </w:t>
      </w:r>
      <w:r w:rsidR="007B1DCF" w:rsidRPr="00B861A0">
        <w:rPr>
          <w:bCs/>
          <w:i/>
          <w:sz w:val="20"/>
        </w:rPr>
        <w:t>physiologic phenomenon</w:t>
      </w:r>
      <w:r w:rsidRPr="00B861A0">
        <w:rPr>
          <w:bCs/>
          <w:i/>
          <w:sz w:val="20"/>
        </w:rPr>
        <w:t>! (p</w:t>
      </w:r>
      <w:r w:rsidR="007B1DCF" w:rsidRPr="00B861A0">
        <w:rPr>
          <w:i/>
          <w:sz w:val="20"/>
        </w:rPr>
        <w:t xml:space="preserve">lacebo response can be blocked by </w:t>
      </w:r>
      <w:r w:rsidR="007B1DCF" w:rsidRPr="00B861A0">
        <w:rPr>
          <w:i/>
          <w:smallCaps/>
          <w:sz w:val="20"/>
        </w:rPr>
        <w:t>naloxone</w:t>
      </w:r>
      <w:r w:rsidR="007B1DCF" w:rsidRPr="00B861A0">
        <w:rPr>
          <w:i/>
          <w:sz w:val="20"/>
        </w:rPr>
        <w:t xml:space="preserve">, which suggests that analgesic effect of placebo </w:t>
      </w:r>
      <w:r w:rsidRPr="00B861A0">
        <w:rPr>
          <w:i/>
          <w:sz w:val="20"/>
        </w:rPr>
        <w:t>is based on action of endorphins)</w:t>
      </w:r>
      <w:r w:rsidR="007B1DCF" w:rsidRPr="00B861A0">
        <w:rPr>
          <w:i/>
          <w:sz w:val="20"/>
        </w:rPr>
        <w:t>.</w:t>
      </w:r>
    </w:p>
    <w:p w:rsidR="0075275F" w:rsidRPr="00B861A0" w:rsidRDefault="0075275F" w:rsidP="0075275F"/>
    <w:p w:rsidR="0075275F" w:rsidRPr="00B861A0" w:rsidRDefault="0075275F" w:rsidP="0075275F"/>
    <w:p w:rsidR="0075275F" w:rsidRPr="00B861A0" w:rsidRDefault="0075275F" w:rsidP="0075275F"/>
    <w:p w:rsidR="0075275F" w:rsidRPr="00B861A0" w:rsidRDefault="0075275F" w:rsidP="0075275F"/>
    <w:p w:rsidR="0075275F" w:rsidRPr="00B861A0" w:rsidRDefault="0075275F" w:rsidP="0075275F"/>
    <w:p w:rsidR="00736F17" w:rsidRPr="00794A63" w:rsidRDefault="00736F17" w:rsidP="00736F17">
      <w:r w:rsidRPr="00876070">
        <w:rPr>
          <w:smallCaps/>
          <w:u w:val="single"/>
        </w:rPr>
        <w:t>Bibliography</w:t>
      </w:r>
      <w:r w:rsidRPr="00794A63">
        <w:t xml:space="preserve"> for ch. “Psychiatry” → follow this </w:t>
      </w:r>
      <w:hyperlink r:id="rId14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736F17" w:rsidRDefault="00736F17" w:rsidP="00736F17">
      <w:pPr>
        <w:rPr>
          <w:sz w:val="20"/>
        </w:rPr>
      </w:pPr>
    </w:p>
    <w:p w:rsidR="00736F17" w:rsidRDefault="00736F17" w:rsidP="00736F17">
      <w:pPr>
        <w:pBdr>
          <w:bottom w:val="single" w:sz="4" w:space="1" w:color="auto"/>
        </w:pBdr>
        <w:ind w:right="57"/>
        <w:rPr>
          <w:sz w:val="20"/>
        </w:rPr>
      </w:pPr>
    </w:p>
    <w:p w:rsidR="00736F17" w:rsidRPr="00B806B3" w:rsidRDefault="00736F17" w:rsidP="00736F17">
      <w:pPr>
        <w:pBdr>
          <w:bottom w:val="single" w:sz="4" w:space="1" w:color="auto"/>
        </w:pBdr>
        <w:ind w:right="57"/>
        <w:rPr>
          <w:sz w:val="20"/>
        </w:rPr>
      </w:pPr>
    </w:p>
    <w:p w:rsidR="00736F17" w:rsidRDefault="00372DCE" w:rsidP="00736F17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5" w:tgtFrame="_blank" w:history="1">
        <w:r w:rsidR="00736F17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736F17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736F17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736F17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736F17" w:rsidRPr="00F34741" w:rsidRDefault="00372DCE" w:rsidP="00736F17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6" w:tgtFrame="_blank" w:history="1">
        <w:r w:rsidR="00736F17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56E8F" w:rsidRPr="00B861A0" w:rsidRDefault="00856E8F" w:rsidP="00F3692C"/>
    <w:sectPr w:rsidR="00856E8F" w:rsidRPr="00B861A0" w:rsidSect="00370A92">
      <w:headerReference w:type="default" r:id="rId17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110" w:rsidRDefault="000C6110">
      <w:r>
        <w:separator/>
      </w:r>
    </w:p>
  </w:endnote>
  <w:endnote w:type="continuationSeparator" w:id="0">
    <w:p w:rsidR="000C6110" w:rsidRDefault="000C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110" w:rsidRDefault="000C6110">
      <w:r>
        <w:separator/>
      </w:r>
    </w:p>
  </w:footnote>
  <w:footnote w:type="continuationSeparator" w:id="0">
    <w:p w:rsidR="000C6110" w:rsidRDefault="000C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366290" w:rsidRDefault="0096488B" w:rsidP="00366290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290">
      <w:rPr>
        <w:b/>
        <w:caps/>
      </w:rPr>
      <w:tab/>
    </w:r>
    <w:r w:rsidR="00DA710A" w:rsidRPr="00DA710A">
      <w:rPr>
        <w:b/>
        <w:smallCaps/>
      </w:rPr>
      <w:t>Somatoform (s. Psychosomatic) Disorders</w:t>
    </w:r>
    <w:r w:rsidR="00366290">
      <w:rPr>
        <w:b/>
        <w:bCs/>
        <w:iCs/>
        <w:smallCaps/>
      </w:rPr>
      <w:tab/>
    </w:r>
    <w:r w:rsidR="00DA710A">
      <w:t>Psy37</w:t>
    </w:r>
    <w:r w:rsidR="00366290">
      <w:t xml:space="preserve"> (</w:t>
    </w:r>
    <w:r w:rsidR="00366290">
      <w:fldChar w:fldCharType="begin"/>
    </w:r>
    <w:r w:rsidR="00366290">
      <w:instrText xml:space="preserve"> PAGE </w:instrText>
    </w:r>
    <w:r w:rsidR="00366290">
      <w:fldChar w:fldCharType="separate"/>
    </w:r>
    <w:r w:rsidR="00372DCE">
      <w:rPr>
        <w:noProof/>
      </w:rPr>
      <w:t>1</w:t>
    </w:r>
    <w:r w:rsidR="00366290">
      <w:fldChar w:fldCharType="end"/>
    </w:r>
    <w:r w:rsidR="00366290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6FC"/>
    <w:multiLevelType w:val="hybridMultilevel"/>
    <w:tmpl w:val="3498F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9314F"/>
    <w:multiLevelType w:val="hybridMultilevel"/>
    <w:tmpl w:val="E8FA68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C8C4B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62BAD536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3" w:tplc="2130A1FA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EBCB146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25B58"/>
    <w:multiLevelType w:val="multilevel"/>
    <w:tmpl w:val="ABD6B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C7CAB"/>
    <w:multiLevelType w:val="hybridMultilevel"/>
    <w:tmpl w:val="147AF6D4"/>
    <w:lvl w:ilvl="0" w:tplc="77EE7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8153DB"/>
    <w:multiLevelType w:val="hybridMultilevel"/>
    <w:tmpl w:val="C2CCC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52C9A"/>
    <w:multiLevelType w:val="multilevel"/>
    <w:tmpl w:val="1DCC5FF0"/>
    <w:lvl w:ilvl="0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40"/>
        </w:tabs>
        <w:ind w:left="2197" w:hanging="397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324AA8"/>
    <w:multiLevelType w:val="multilevel"/>
    <w:tmpl w:val="E94A3F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D604C0"/>
    <w:multiLevelType w:val="multilevel"/>
    <w:tmpl w:val="BD32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6328E"/>
    <w:multiLevelType w:val="hybridMultilevel"/>
    <w:tmpl w:val="45E26708"/>
    <w:lvl w:ilvl="0" w:tplc="D702E724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C6DA2712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0204C"/>
    <w:multiLevelType w:val="hybridMultilevel"/>
    <w:tmpl w:val="67D012A0"/>
    <w:lvl w:ilvl="0" w:tplc="3E3E436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 w15:restartNumberingAfterBreak="0">
    <w:nsid w:val="228E4D37"/>
    <w:multiLevelType w:val="hybridMultilevel"/>
    <w:tmpl w:val="FC08726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 w15:restartNumberingAfterBreak="0">
    <w:nsid w:val="25612EB6"/>
    <w:multiLevelType w:val="hybridMultilevel"/>
    <w:tmpl w:val="316A2560"/>
    <w:lvl w:ilvl="0" w:tplc="17DEE7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716342"/>
    <w:multiLevelType w:val="hybridMultilevel"/>
    <w:tmpl w:val="28861734"/>
    <w:lvl w:ilvl="0" w:tplc="77EE70E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C1C5A75"/>
    <w:multiLevelType w:val="hybridMultilevel"/>
    <w:tmpl w:val="E1D4FE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690178"/>
    <w:multiLevelType w:val="hybridMultilevel"/>
    <w:tmpl w:val="2FBA4F46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A2DE4"/>
    <w:multiLevelType w:val="hybridMultilevel"/>
    <w:tmpl w:val="5D029640"/>
    <w:lvl w:ilvl="0" w:tplc="17DEE72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365046DC"/>
    <w:multiLevelType w:val="hybridMultilevel"/>
    <w:tmpl w:val="59FED7FE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AD7093"/>
    <w:multiLevelType w:val="hybridMultilevel"/>
    <w:tmpl w:val="765E5440"/>
    <w:lvl w:ilvl="0" w:tplc="9FA28EA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 w15:restartNumberingAfterBreak="0">
    <w:nsid w:val="3A3553C6"/>
    <w:multiLevelType w:val="hybridMultilevel"/>
    <w:tmpl w:val="555C206E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AD4670"/>
    <w:multiLevelType w:val="hybridMultilevel"/>
    <w:tmpl w:val="19FC2CA0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2607B"/>
    <w:multiLevelType w:val="hybridMultilevel"/>
    <w:tmpl w:val="3A006964"/>
    <w:lvl w:ilvl="0" w:tplc="77EE70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21" w15:restartNumberingAfterBreak="0">
    <w:nsid w:val="44900258"/>
    <w:multiLevelType w:val="hybridMultilevel"/>
    <w:tmpl w:val="962C84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EE70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70E7B9A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813427"/>
    <w:multiLevelType w:val="hybridMultilevel"/>
    <w:tmpl w:val="1458B8A2"/>
    <w:lvl w:ilvl="0" w:tplc="191A6D46">
      <w:start w:val="1"/>
      <w:numFmt w:val="decimal"/>
      <w:lvlText w:val="%1)"/>
      <w:lvlJc w:val="left"/>
      <w:pPr>
        <w:tabs>
          <w:tab w:val="num" w:pos="2140"/>
        </w:tabs>
        <w:ind w:left="2197" w:hanging="397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480533B8"/>
    <w:multiLevelType w:val="multilevel"/>
    <w:tmpl w:val="1458B8A2"/>
    <w:lvl w:ilvl="0">
      <w:start w:val="1"/>
      <w:numFmt w:val="decimal"/>
      <w:lvlText w:val="%1)"/>
      <w:lvlJc w:val="left"/>
      <w:pPr>
        <w:tabs>
          <w:tab w:val="num" w:pos="2140"/>
        </w:tabs>
        <w:ind w:left="2197" w:hanging="397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 w15:restartNumberingAfterBreak="0">
    <w:nsid w:val="48A65548"/>
    <w:multiLevelType w:val="hybridMultilevel"/>
    <w:tmpl w:val="D9C2949E"/>
    <w:lvl w:ilvl="0" w:tplc="191A6D46">
      <w:start w:val="1"/>
      <w:numFmt w:val="decimal"/>
      <w:lvlText w:val="%1)"/>
      <w:lvlJc w:val="left"/>
      <w:pPr>
        <w:tabs>
          <w:tab w:val="num" w:pos="2467"/>
        </w:tabs>
        <w:ind w:left="2524" w:hanging="397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5" w15:restartNumberingAfterBreak="0">
    <w:nsid w:val="4AF31ADC"/>
    <w:multiLevelType w:val="hybridMultilevel"/>
    <w:tmpl w:val="40D811C2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4E2E0E"/>
    <w:multiLevelType w:val="hybridMultilevel"/>
    <w:tmpl w:val="1DCC5FF0"/>
    <w:lvl w:ilvl="0" w:tplc="D304FA2E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191A6D46">
      <w:start w:val="1"/>
      <w:numFmt w:val="decimal"/>
      <w:lvlText w:val="%2)"/>
      <w:lvlJc w:val="left"/>
      <w:pPr>
        <w:tabs>
          <w:tab w:val="num" w:pos="1431"/>
        </w:tabs>
        <w:ind w:left="1488" w:hanging="397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7" w15:restartNumberingAfterBreak="0">
    <w:nsid w:val="53B76B5F"/>
    <w:multiLevelType w:val="hybridMultilevel"/>
    <w:tmpl w:val="B51225B6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4C7B70"/>
    <w:multiLevelType w:val="hybridMultilevel"/>
    <w:tmpl w:val="859E9FB2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3"/>
    <w:multiLevelType w:val="hybridMultilevel"/>
    <w:tmpl w:val="F6BC4676"/>
    <w:lvl w:ilvl="0" w:tplc="56C8C4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70E7B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0258D"/>
    <w:multiLevelType w:val="hybridMultilevel"/>
    <w:tmpl w:val="8C00757A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766D8"/>
    <w:multiLevelType w:val="hybridMultilevel"/>
    <w:tmpl w:val="E94A3F00"/>
    <w:lvl w:ilvl="0" w:tplc="56C8C4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7EE70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E571BF"/>
    <w:multiLevelType w:val="multilevel"/>
    <w:tmpl w:val="E8FA6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F60831"/>
    <w:multiLevelType w:val="hybridMultilevel"/>
    <w:tmpl w:val="C3BE0454"/>
    <w:lvl w:ilvl="0" w:tplc="370E7B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4" w15:restartNumberingAfterBreak="0">
    <w:nsid w:val="6DB63C20"/>
    <w:multiLevelType w:val="hybridMultilevel"/>
    <w:tmpl w:val="B93CDF6E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E94998"/>
    <w:multiLevelType w:val="multilevel"/>
    <w:tmpl w:val="0F104FCC"/>
    <w:lvl w:ilvl="0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BD53CA"/>
    <w:multiLevelType w:val="hybridMultilevel"/>
    <w:tmpl w:val="68A61A6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 w15:restartNumberingAfterBreak="0">
    <w:nsid w:val="78F0583F"/>
    <w:multiLevelType w:val="hybridMultilevel"/>
    <w:tmpl w:val="FAC0228A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860010E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3A060C"/>
    <w:multiLevelType w:val="multilevel"/>
    <w:tmpl w:val="2886173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E02670B"/>
    <w:multiLevelType w:val="multilevel"/>
    <w:tmpl w:val="D79AB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1"/>
  </w:num>
  <w:num w:numId="4">
    <w:abstractNumId w:val="6"/>
  </w:num>
  <w:num w:numId="5">
    <w:abstractNumId w:val="29"/>
  </w:num>
  <w:num w:numId="6">
    <w:abstractNumId w:val="1"/>
  </w:num>
  <w:num w:numId="7">
    <w:abstractNumId w:val="7"/>
  </w:num>
  <w:num w:numId="8">
    <w:abstractNumId w:val="39"/>
  </w:num>
  <w:num w:numId="9">
    <w:abstractNumId w:val="33"/>
  </w:num>
  <w:num w:numId="10">
    <w:abstractNumId w:val="26"/>
  </w:num>
  <w:num w:numId="11">
    <w:abstractNumId w:val="18"/>
  </w:num>
  <w:num w:numId="12">
    <w:abstractNumId w:val="17"/>
  </w:num>
  <w:num w:numId="13">
    <w:abstractNumId w:val="8"/>
  </w:num>
  <w:num w:numId="14">
    <w:abstractNumId w:val="9"/>
  </w:num>
  <w:num w:numId="15">
    <w:abstractNumId w:val="37"/>
  </w:num>
  <w:num w:numId="16">
    <w:abstractNumId w:val="30"/>
  </w:num>
  <w:num w:numId="17">
    <w:abstractNumId w:val="36"/>
  </w:num>
  <w:num w:numId="18">
    <w:abstractNumId w:val="19"/>
  </w:num>
  <w:num w:numId="19">
    <w:abstractNumId w:val="13"/>
  </w:num>
  <w:num w:numId="20">
    <w:abstractNumId w:val="2"/>
  </w:num>
  <w:num w:numId="21">
    <w:abstractNumId w:val="3"/>
  </w:num>
  <w:num w:numId="22">
    <w:abstractNumId w:val="28"/>
  </w:num>
  <w:num w:numId="23">
    <w:abstractNumId w:val="12"/>
  </w:num>
  <w:num w:numId="24">
    <w:abstractNumId w:val="38"/>
  </w:num>
  <w:num w:numId="25">
    <w:abstractNumId w:val="11"/>
  </w:num>
  <w:num w:numId="26">
    <w:abstractNumId w:val="14"/>
  </w:num>
  <w:num w:numId="27">
    <w:abstractNumId w:val="15"/>
  </w:num>
  <w:num w:numId="28">
    <w:abstractNumId w:val="10"/>
  </w:num>
  <w:num w:numId="29">
    <w:abstractNumId w:val="32"/>
  </w:num>
  <w:num w:numId="30">
    <w:abstractNumId w:val="34"/>
  </w:num>
  <w:num w:numId="31">
    <w:abstractNumId w:val="27"/>
  </w:num>
  <w:num w:numId="32">
    <w:abstractNumId w:val="25"/>
  </w:num>
  <w:num w:numId="33">
    <w:abstractNumId w:val="20"/>
  </w:num>
  <w:num w:numId="34">
    <w:abstractNumId w:val="0"/>
  </w:num>
  <w:num w:numId="35">
    <w:abstractNumId w:val="4"/>
  </w:num>
  <w:num w:numId="36">
    <w:abstractNumId w:val="35"/>
  </w:num>
  <w:num w:numId="37">
    <w:abstractNumId w:val="5"/>
  </w:num>
  <w:num w:numId="38">
    <w:abstractNumId w:val="22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1237"/>
    <w:rsid w:val="00004594"/>
    <w:rsid w:val="00012A57"/>
    <w:rsid w:val="00037290"/>
    <w:rsid w:val="00043EBF"/>
    <w:rsid w:val="0005278D"/>
    <w:rsid w:val="000675F8"/>
    <w:rsid w:val="00072E71"/>
    <w:rsid w:val="000762FF"/>
    <w:rsid w:val="000851F6"/>
    <w:rsid w:val="0009465D"/>
    <w:rsid w:val="00096FAA"/>
    <w:rsid w:val="000B361C"/>
    <w:rsid w:val="000B48E4"/>
    <w:rsid w:val="000C6110"/>
    <w:rsid w:val="000C6F91"/>
    <w:rsid w:val="000E4414"/>
    <w:rsid w:val="000E7F22"/>
    <w:rsid w:val="000F2518"/>
    <w:rsid w:val="00117124"/>
    <w:rsid w:val="00123EB5"/>
    <w:rsid w:val="0013471C"/>
    <w:rsid w:val="00172F04"/>
    <w:rsid w:val="00194B74"/>
    <w:rsid w:val="001A15BA"/>
    <w:rsid w:val="001D1780"/>
    <w:rsid w:val="001D2D8A"/>
    <w:rsid w:val="001D6014"/>
    <w:rsid w:val="001D6F84"/>
    <w:rsid w:val="001E3BB7"/>
    <w:rsid w:val="001E66E4"/>
    <w:rsid w:val="001F55D6"/>
    <w:rsid w:val="00201F72"/>
    <w:rsid w:val="00205F77"/>
    <w:rsid w:val="00207DE8"/>
    <w:rsid w:val="00223519"/>
    <w:rsid w:val="00233BD5"/>
    <w:rsid w:val="002420BF"/>
    <w:rsid w:val="002464F4"/>
    <w:rsid w:val="00253114"/>
    <w:rsid w:val="002564F0"/>
    <w:rsid w:val="00256A55"/>
    <w:rsid w:val="00263B21"/>
    <w:rsid w:val="00274EF1"/>
    <w:rsid w:val="002C2657"/>
    <w:rsid w:val="002D0BA3"/>
    <w:rsid w:val="002D3A0B"/>
    <w:rsid w:val="00307159"/>
    <w:rsid w:val="00313B9E"/>
    <w:rsid w:val="00313EAF"/>
    <w:rsid w:val="00333843"/>
    <w:rsid w:val="003643C1"/>
    <w:rsid w:val="00365F55"/>
    <w:rsid w:val="00366290"/>
    <w:rsid w:val="00370A92"/>
    <w:rsid w:val="00372DCE"/>
    <w:rsid w:val="00393066"/>
    <w:rsid w:val="00394C34"/>
    <w:rsid w:val="003A6DF0"/>
    <w:rsid w:val="003C11DB"/>
    <w:rsid w:val="003C22F9"/>
    <w:rsid w:val="003C5862"/>
    <w:rsid w:val="003D314B"/>
    <w:rsid w:val="003D6BEA"/>
    <w:rsid w:val="003E6C0B"/>
    <w:rsid w:val="003F33CF"/>
    <w:rsid w:val="003F4561"/>
    <w:rsid w:val="004123D6"/>
    <w:rsid w:val="00412722"/>
    <w:rsid w:val="0042175A"/>
    <w:rsid w:val="004238A2"/>
    <w:rsid w:val="00430814"/>
    <w:rsid w:val="00435B94"/>
    <w:rsid w:val="004367FB"/>
    <w:rsid w:val="00437696"/>
    <w:rsid w:val="00445C26"/>
    <w:rsid w:val="00445E05"/>
    <w:rsid w:val="004464FF"/>
    <w:rsid w:val="0047449B"/>
    <w:rsid w:val="004778AD"/>
    <w:rsid w:val="00491C32"/>
    <w:rsid w:val="00494511"/>
    <w:rsid w:val="004A08B4"/>
    <w:rsid w:val="004C2BA2"/>
    <w:rsid w:val="004C66D2"/>
    <w:rsid w:val="004D033A"/>
    <w:rsid w:val="004D4D70"/>
    <w:rsid w:val="004E6E58"/>
    <w:rsid w:val="004F0DF9"/>
    <w:rsid w:val="004F49B5"/>
    <w:rsid w:val="004F685B"/>
    <w:rsid w:val="0050677D"/>
    <w:rsid w:val="00513650"/>
    <w:rsid w:val="00514AF8"/>
    <w:rsid w:val="00517A86"/>
    <w:rsid w:val="00520CBA"/>
    <w:rsid w:val="00520EEB"/>
    <w:rsid w:val="00523BE2"/>
    <w:rsid w:val="00534970"/>
    <w:rsid w:val="005405A8"/>
    <w:rsid w:val="005523FC"/>
    <w:rsid w:val="005812F7"/>
    <w:rsid w:val="00595C8B"/>
    <w:rsid w:val="00596B6D"/>
    <w:rsid w:val="005C7B67"/>
    <w:rsid w:val="005D16F2"/>
    <w:rsid w:val="005F03DF"/>
    <w:rsid w:val="00600680"/>
    <w:rsid w:val="00604492"/>
    <w:rsid w:val="006117E3"/>
    <w:rsid w:val="00613516"/>
    <w:rsid w:val="006146DA"/>
    <w:rsid w:val="00633558"/>
    <w:rsid w:val="006431F5"/>
    <w:rsid w:val="00645153"/>
    <w:rsid w:val="00651585"/>
    <w:rsid w:val="0065347A"/>
    <w:rsid w:val="006552E8"/>
    <w:rsid w:val="0067185E"/>
    <w:rsid w:val="00674A3F"/>
    <w:rsid w:val="006A7427"/>
    <w:rsid w:val="006D0A6E"/>
    <w:rsid w:val="006D0D5C"/>
    <w:rsid w:val="006E5E83"/>
    <w:rsid w:val="006E6BF2"/>
    <w:rsid w:val="006E77AE"/>
    <w:rsid w:val="006F03B8"/>
    <w:rsid w:val="00700A10"/>
    <w:rsid w:val="007032B5"/>
    <w:rsid w:val="00711C9B"/>
    <w:rsid w:val="00716FE1"/>
    <w:rsid w:val="00721809"/>
    <w:rsid w:val="00736F17"/>
    <w:rsid w:val="0074019B"/>
    <w:rsid w:val="00751186"/>
    <w:rsid w:val="0075275F"/>
    <w:rsid w:val="00773616"/>
    <w:rsid w:val="00774E74"/>
    <w:rsid w:val="00775A8F"/>
    <w:rsid w:val="00776774"/>
    <w:rsid w:val="0077718F"/>
    <w:rsid w:val="007950C5"/>
    <w:rsid w:val="007A1C36"/>
    <w:rsid w:val="007B1048"/>
    <w:rsid w:val="007B1DCF"/>
    <w:rsid w:val="007B289C"/>
    <w:rsid w:val="007B52F0"/>
    <w:rsid w:val="007C0DB8"/>
    <w:rsid w:val="007D77EE"/>
    <w:rsid w:val="007E7EAF"/>
    <w:rsid w:val="007F0B79"/>
    <w:rsid w:val="008036DF"/>
    <w:rsid w:val="00814FC4"/>
    <w:rsid w:val="00821995"/>
    <w:rsid w:val="00827474"/>
    <w:rsid w:val="00844A97"/>
    <w:rsid w:val="00851AB8"/>
    <w:rsid w:val="00851ABC"/>
    <w:rsid w:val="00856E8F"/>
    <w:rsid w:val="00865AE5"/>
    <w:rsid w:val="008740A6"/>
    <w:rsid w:val="008871E9"/>
    <w:rsid w:val="00890E69"/>
    <w:rsid w:val="008935D4"/>
    <w:rsid w:val="008A2A0F"/>
    <w:rsid w:val="008A541A"/>
    <w:rsid w:val="008A54CB"/>
    <w:rsid w:val="008B5F3B"/>
    <w:rsid w:val="008B6179"/>
    <w:rsid w:val="008C5068"/>
    <w:rsid w:val="008E0574"/>
    <w:rsid w:val="008E3EED"/>
    <w:rsid w:val="008F1350"/>
    <w:rsid w:val="008F182B"/>
    <w:rsid w:val="008F63CC"/>
    <w:rsid w:val="00904F4A"/>
    <w:rsid w:val="00911044"/>
    <w:rsid w:val="009128A9"/>
    <w:rsid w:val="00924A0E"/>
    <w:rsid w:val="0093074D"/>
    <w:rsid w:val="009351F9"/>
    <w:rsid w:val="00942948"/>
    <w:rsid w:val="00943F0C"/>
    <w:rsid w:val="00955C61"/>
    <w:rsid w:val="00963F92"/>
    <w:rsid w:val="0096488B"/>
    <w:rsid w:val="00974427"/>
    <w:rsid w:val="00980E2F"/>
    <w:rsid w:val="00992CD8"/>
    <w:rsid w:val="0099426E"/>
    <w:rsid w:val="009A122C"/>
    <w:rsid w:val="009B12C5"/>
    <w:rsid w:val="009B2844"/>
    <w:rsid w:val="009C2A05"/>
    <w:rsid w:val="009C5F23"/>
    <w:rsid w:val="009C780F"/>
    <w:rsid w:val="009E1EA8"/>
    <w:rsid w:val="009E33EC"/>
    <w:rsid w:val="009F28EB"/>
    <w:rsid w:val="00A018EF"/>
    <w:rsid w:val="00A10A17"/>
    <w:rsid w:val="00A11D7B"/>
    <w:rsid w:val="00A12047"/>
    <w:rsid w:val="00A1460C"/>
    <w:rsid w:val="00A26E41"/>
    <w:rsid w:val="00A32F49"/>
    <w:rsid w:val="00A41D8B"/>
    <w:rsid w:val="00A45F0B"/>
    <w:rsid w:val="00A5552C"/>
    <w:rsid w:val="00A55B78"/>
    <w:rsid w:val="00A60053"/>
    <w:rsid w:val="00A74321"/>
    <w:rsid w:val="00A80345"/>
    <w:rsid w:val="00A86A39"/>
    <w:rsid w:val="00A908F0"/>
    <w:rsid w:val="00AB3DDE"/>
    <w:rsid w:val="00AB3E78"/>
    <w:rsid w:val="00AB5E39"/>
    <w:rsid w:val="00AC5A27"/>
    <w:rsid w:val="00AE1AA7"/>
    <w:rsid w:val="00AE2862"/>
    <w:rsid w:val="00AE579F"/>
    <w:rsid w:val="00AF640B"/>
    <w:rsid w:val="00B0641B"/>
    <w:rsid w:val="00B25E0D"/>
    <w:rsid w:val="00B27845"/>
    <w:rsid w:val="00B407D4"/>
    <w:rsid w:val="00B65061"/>
    <w:rsid w:val="00B67DA9"/>
    <w:rsid w:val="00B72B5B"/>
    <w:rsid w:val="00B74BA4"/>
    <w:rsid w:val="00B773CC"/>
    <w:rsid w:val="00B861A0"/>
    <w:rsid w:val="00BA09D9"/>
    <w:rsid w:val="00BB0A70"/>
    <w:rsid w:val="00BC48F3"/>
    <w:rsid w:val="00BD197A"/>
    <w:rsid w:val="00BD69FD"/>
    <w:rsid w:val="00BF1B4A"/>
    <w:rsid w:val="00BF29FE"/>
    <w:rsid w:val="00C11223"/>
    <w:rsid w:val="00C44F69"/>
    <w:rsid w:val="00C4530E"/>
    <w:rsid w:val="00C45B61"/>
    <w:rsid w:val="00C50017"/>
    <w:rsid w:val="00C52EF7"/>
    <w:rsid w:val="00C62236"/>
    <w:rsid w:val="00C71D46"/>
    <w:rsid w:val="00C72939"/>
    <w:rsid w:val="00C769E5"/>
    <w:rsid w:val="00C847AE"/>
    <w:rsid w:val="00CA78D6"/>
    <w:rsid w:val="00CB1793"/>
    <w:rsid w:val="00CB28B9"/>
    <w:rsid w:val="00CC4065"/>
    <w:rsid w:val="00CD3A28"/>
    <w:rsid w:val="00CE55BB"/>
    <w:rsid w:val="00CE79F8"/>
    <w:rsid w:val="00CF78F4"/>
    <w:rsid w:val="00D04C32"/>
    <w:rsid w:val="00D06EBD"/>
    <w:rsid w:val="00D45F1E"/>
    <w:rsid w:val="00D46369"/>
    <w:rsid w:val="00D47BB0"/>
    <w:rsid w:val="00D70648"/>
    <w:rsid w:val="00D715A0"/>
    <w:rsid w:val="00D739B3"/>
    <w:rsid w:val="00D753EC"/>
    <w:rsid w:val="00D7709D"/>
    <w:rsid w:val="00DA2FD6"/>
    <w:rsid w:val="00DA35F1"/>
    <w:rsid w:val="00DA710A"/>
    <w:rsid w:val="00DB0BCE"/>
    <w:rsid w:val="00DC7393"/>
    <w:rsid w:val="00DD73EA"/>
    <w:rsid w:val="00DE7B54"/>
    <w:rsid w:val="00DF30A6"/>
    <w:rsid w:val="00E06D2D"/>
    <w:rsid w:val="00E11077"/>
    <w:rsid w:val="00E1137C"/>
    <w:rsid w:val="00E165A7"/>
    <w:rsid w:val="00E22CFF"/>
    <w:rsid w:val="00E25F5B"/>
    <w:rsid w:val="00E45F1F"/>
    <w:rsid w:val="00E6243F"/>
    <w:rsid w:val="00E641EA"/>
    <w:rsid w:val="00E71C1E"/>
    <w:rsid w:val="00E81606"/>
    <w:rsid w:val="00E8598C"/>
    <w:rsid w:val="00E90316"/>
    <w:rsid w:val="00E90E79"/>
    <w:rsid w:val="00E94422"/>
    <w:rsid w:val="00E96D65"/>
    <w:rsid w:val="00E96D91"/>
    <w:rsid w:val="00EA5C39"/>
    <w:rsid w:val="00EC47C3"/>
    <w:rsid w:val="00EC7EE1"/>
    <w:rsid w:val="00ED6AC5"/>
    <w:rsid w:val="00EE0D95"/>
    <w:rsid w:val="00F02C6B"/>
    <w:rsid w:val="00F03CCD"/>
    <w:rsid w:val="00F10DB7"/>
    <w:rsid w:val="00F13481"/>
    <w:rsid w:val="00F14BC0"/>
    <w:rsid w:val="00F35390"/>
    <w:rsid w:val="00F36648"/>
    <w:rsid w:val="00F3692C"/>
    <w:rsid w:val="00F457EF"/>
    <w:rsid w:val="00F55424"/>
    <w:rsid w:val="00F65C5C"/>
    <w:rsid w:val="00F72D42"/>
    <w:rsid w:val="00F87440"/>
    <w:rsid w:val="00F904F1"/>
    <w:rsid w:val="00F92386"/>
    <w:rsid w:val="00F96D2F"/>
    <w:rsid w:val="00FA11C1"/>
    <w:rsid w:val="00FA5D5C"/>
    <w:rsid w:val="00FC29DF"/>
    <w:rsid w:val="00FC30F0"/>
    <w:rsid w:val="00FC71FA"/>
    <w:rsid w:val="00FC7225"/>
    <w:rsid w:val="00FD0B75"/>
    <w:rsid w:val="00FD2E0C"/>
    <w:rsid w:val="00FD3A86"/>
    <w:rsid w:val="00FD6947"/>
    <w:rsid w:val="00FF3429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B04C791-090A-48C3-8780-343435CB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345"/>
    <w:rPr>
      <w:sz w:val="24"/>
    </w:rPr>
  </w:style>
  <w:style w:type="paragraph" w:styleId="Heading1">
    <w:name w:val="heading 1"/>
    <w:basedOn w:val="Normal"/>
    <w:next w:val="Normal"/>
    <w:qFormat/>
    <w:rsid w:val="00C112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112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12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736F1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736F1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A80345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link w:val="FooterChar"/>
    <w:rsid w:val="00A80345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link w:val="Nervous1Char"/>
    <w:rsid w:val="00A80345"/>
    <w:pPr>
      <w:shd w:val="pct25" w:color="000000" w:fill="FFFFFF"/>
      <w:spacing w:before="120" w:after="120"/>
      <w:jc w:val="center"/>
    </w:pPr>
    <w:rPr>
      <w:b/>
      <w:caps/>
      <w:sz w:val="32"/>
    </w:rPr>
  </w:style>
  <w:style w:type="character" w:customStyle="1" w:styleId="Nervous1Char">
    <w:name w:val="Nervous 1 Char"/>
    <w:basedOn w:val="DefaultParagraphFont"/>
    <w:link w:val="Nervous1"/>
    <w:rsid w:val="007B1DCF"/>
    <w:rPr>
      <w:b/>
      <w:caps/>
      <w:sz w:val="32"/>
      <w:shd w:val="pct25" w:color="000000" w:fill="FFFFFF"/>
    </w:rPr>
  </w:style>
  <w:style w:type="paragraph" w:styleId="TOC1">
    <w:name w:val="toc 1"/>
    <w:basedOn w:val="Normal"/>
    <w:next w:val="Normal"/>
    <w:autoRedefine/>
    <w:uiPriority w:val="39"/>
    <w:rsid w:val="00A80345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A80345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A80345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A80345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A80345"/>
    <w:rPr>
      <w:b/>
      <w:caps/>
      <w:sz w:val="28"/>
      <w:u w:val="double"/>
    </w:rPr>
  </w:style>
  <w:style w:type="character" w:styleId="Hyperlink">
    <w:name w:val="Hyperlink"/>
    <w:uiPriority w:val="99"/>
    <w:rsid w:val="00A80345"/>
    <w:rPr>
      <w:color w:val="999999"/>
      <w:u w:val="none"/>
    </w:rPr>
  </w:style>
  <w:style w:type="paragraph" w:customStyle="1" w:styleId="Nervous4">
    <w:name w:val="Nervous 4"/>
    <w:basedOn w:val="Normal"/>
    <w:rsid w:val="00A803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A8034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rsid w:val="00A80345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A80345"/>
    <w:rPr>
      <w:b/>
      <w:bCs/>
      <w:caps/>
      <w:shadow/>
      <w:color w:val="FF0000"/>
      <w:lang w:val="en-GB"/>
    </w:rPr>
  </w:style>
  <w:style w:type="paragraph" w:styleId="NormalWeb">
    <w:name w:val="Normal (Web)"/>
    <w:basedOn w:val="Normal"/>
    <w:link w:val="NormalWebChar"/>
    <w:uiPriority w:val="99"/>
    <w:unhideWhenUsed/>
    <w:rsid w:val="00A80345"/>
    <w:rPr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274EF1"/>
    <w:rPr>
      <w:sz w:val="24"/>
      <w:szCs w:val="24"/>
    </w:rPr>
  </w:style>
  <w:style w:type="paragraph" w:customStyle="1" w:styleId="Nervous7">
    <w:name w:val="Nervous 7"/>
    <w:basedOn w:val="Normal"/>
    <w:rsid w:val="00A80345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A80345"/>
    <w:rPr>
      <w:b w:val="0"/>
      <w:caps w:val="0"/>
      <w:smallCaps/>
    </w:rPr>
  </w:style>
  <w:style w:type="character" w:customStyle="1" w:styleId="Drugname2Char">
    <w:name w:val="Drug name 2 Char"/>
    <w:link w:val="Drugname2"/>
    <w:rsid w:val="00A80345"/>
    <w:rPr>
      <w:bCs/>
      <w:smallCaps/>
      <w:shadow/>
      <w:color w:val="FF0000"/>
      <w:sz w:val="24"/>
      <w:szCs w:val="24"/>
      <w:lang w:val="en-GB"/>
    </w:rPr>
  </w:style>
  <w:style w:type="character" w:styleId="FollowedHyperlink">
    <w:name w:val="FollowedHyperlink"/>
    <w:rsid w:val="00A80345"/>
    <w:rPr>
      <w:color w:val="999999"/>
      <w:u w:val="none"/>
    </w:rPr>
  </w:style>
  <w:style w:type="paragraph" w:customStyle="1" w:styleId="Nervous6">
    <w:name w:val="Nervous 6"/>
    <w:basedOn w:val="Normal"/>
    <w:rsid w:val="00A80345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9">
    <w:name w:val="Nervous 9"/>
    <w:link w:val="Nervous9Char"/>
    <w:rsid w:val="00A80345"/>
    <w:rPr>
      <w:sz w:val="24"/>
      <w:szCs w:val="24"/>
      <w:u w:val="double" w:color="FF0000"/>
    </w:rPr>
  </w:style>
  <w:style w:type="character" w:customStyle="1" w:styleId="Nervous9Char">
    <w:name w:val="Nervous 9 Char"/>
    <w:basedOn w:val="DefaultParagraphFont"/>
    <w:link w:val="Nervous9"/>
    <w:rsid w:val="00A80345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rsid w:val="00A80345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link w:val="Nervous8Char"/>
    <w:rsid w:val="00A80345"/>
    <w:rPr>
      <w:i/>
      <w:smallCaps/>
      <w:color w:val="999999"/>
      <w:szCs w:val="24"/>
    </w:rPr>
  </w:style>
  <w:style w:type="character" w:customStyle="1" w:styleId="Nervous8Char">
    <w:name w:val="Nervous 8 Char"/>
    <w:basedOn w:val="DefaultParagraphFont"/>
    <w:link w:val="Nervous8"/>
    <w:rsid w:val="00FC29DF"/>
    <w:rPr>
      <w:i/>
      <w:smallCaps/>
      <w:color w:val="999999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A80345"/>
    <w:pPr>
      <w:ind w:left="480"/>
    </w:pPr>
  </w:style>
  <w:style w:type="paragraph" w:customStyle="1" w:styleId="Articlename">
    <w:name w:val="Article name"/>
    <w:basedOn w:val="Normal"/>
    <w:autoRedefine/>
    <w:qFormat/>
    <w:rsid w:val="00A80345"/>
    <w:pPr>
      <w:ind w:left="2155"/>
    </w:pPr>
    <w:rPr>
      <w:i/>
      <w:sz w:val="20"/>
    </w:rPr>
  </w:style>
  <w:style w:type="paragraph" w:styleId="BalloonText">
    <w:name w:val="Balloon Text"/>
    <w:basedOn w:val="Normal"/>
    <w:link w:val="BalloonTextChar"/>
    <w:rsid w:val="00A80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0345"/>
    <w:rPr>
      <w:rFonts w:ascii="Tahoma" w:hAnsi="Tahoma" w:cs="Tahoma"/>
      <w:sz w:val="16"/>
      <w:szCs w:val="16"/>
    </w:rPr>
  </w:style>
  <w:style w:type="character" w:customStyle="1" w:styleId="Blue">
    <w:name w:val="Blue"/>
    <w:uiPriority w:val="1"/>
    <w:rsid w:val="00A80345"/>
    <w:rPr>
      <w:color w:val="0000FF"/>
    </w:rPr>
  </w:style>
  <w:style w:type="character" w:customStyle="1" w:styleId="Eponym">
    <w:name w:val="Eponym"/>
    <w:qFormat/>
    <w:rsid w:val="00A80345"/>
    <w:rPr>
      <w:b/>
      <w:shadow/>
      <w:color w:val="00B050"/>
    </w:rPr>
  </w:style>
  <w:style w:type="character" w:customStyle="1" w:styleId="FooterChar">
    <w:name w:val="Footer Char"/>
    <w:basedOn w:val="DefaultParagraphFont"/>
    <w:link w:val="Footer"/>
    <w:rsid w:val="00A80345"/>
    <w:rPr>
      <w:sz w:val="24"/>
    </w:rPr>
  </w:style>
  <w:style w:type="character" w:customStyle="1" w:styleId="HeaderChar">
    <w:name w:val="Header Char"/>
    <w:basedOn w:val="DefaultParagraphFont"/>
    <w:link w:val="Header"/>
    <w:rsid w:val="00A80345"/>
    <w:rPr>
      <w:color w:val="999999"/>
      <w:sz w:val="24"/>
      <w:szCs w:val="24"/>
    </w:rPr>
  </w:style>
  <w:style w:type="paragraph" w:styleId="ListParagraph">
    <w:name w:val="List Paragraph"/>
    <w:basedOn w:val="Normal"/>
    <w:uiPriority w:val="34"/>
    <w:qFormat/>
    <w:rsid w:val="00A80345"/>
    <w:pPr>
      <w:ind w:left="720"/>
    </w:pPr>
  </w:style>
  <w:style w:type="character" w:styleId="PageNumber">
    <w:name w:val="page number"/>
    <w:basedOn w:val="DefaultParagraphFont"/>
    <w:rsid w:val="00A80345"/>
  </w:style>
  <w:style w:type="character" w:customStyle="1" w:styleId="Red">
    <w:name w:val="Red"/>
    <w:uiPriority w:val="1"/>
    <w:rsid w:val="00A80345"/>
    <w:rPr>
      <w:color w:val="FF0000"/>
    </w:rPr>
  </w:style>
  <w:style w:type="paragraph" w:customStyle="1" w:styleId="source">
    <w:name w:val="source"/>
    <w:basedOn w:val="Normal"/>
    <w:rsid w:val="00A80345"/>
    <w:pPr>
      <w:spacing w:before="100" w:beforeAutospacing="1" w:after="100" w:afterAutospacing="1"/>
    </w:pPr>
    <w:rPr>
      <w:szCs w:val="24"/>
    </w:rPr>
  </w:style>
  <w:style w:type="paragraph" w:customStyle="1" w:styleId="Sourceofpicture">
    <w:name w:val="Source of picture"/>
    <w:qFormat/>
    <w:rsid w:val="00A80345"/>
    <w:rPr>
      <w:color w:val="999999"/>
      <w:sz w:val="18"/>
      <w:szCs w:val="18"/>
    </w:rPr>
  </w:style>
  <w:style w:type="character" w:styleId="Strong">
    <w:name w:val="Strong"/>
    <w:basedOn w:val="DefaultParagraphFont"/>
    <w:uiPriority w:val="22"/>
    <w:qFormat/>
    <w:rsid w:val="00A80345"/>
    <w:rPr>
      <w:b/>
      <w:bCs/>
    </w:rPr>
  </w:style>
  <w:style w:type="table" w:styleId="TableGrid">
    <w:name w:val="Table Grid"/>
    <w:basedOn w:val="TableNormal"/>
    <w:rsid w:val="00A80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A80345"/>
    <w:rPr>
      <w:b/>
      <w:bCs/>
      <w:i/>
      <w:iCs/>
      <w:sz w:val="44"/>
    </w:rPr>
  </w:style>
  <w:style w:type="character" w:customStyle="1" w:styleId="Trialname">
    <w:name w:val="Trial name"/>
    <w:qFormat/>
    <w:rsid w:val="00A80345"/>
    <w:rPr>
      <w:b/>
      <w:shadow/>
      <w:color w:val="0099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D.%20Diagnostics\D1-5.%20Neurologic%20Examination\D1.%20Neurologic%20Examination.pdf" TargetMode="External"/><Relationship Id="rId13" Type="http://schemas.openxmlformats.org/officeDocument/2006/relationships/hyperlink" Target="http://www.neurosurgeryresident.net/USMLE%202\Pharmacology%20(901-950)\907%20(1)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D.%20Diagnostics\D1-5.%20Neurologic%20Examination\D1.%20Neurologic%20Examination.pdf" TargetMode="External"/><Relationship Id="rId12" Type="http://schemas.openxmlformats.org/officeDocument/2006/relationships/hyperlink" Target="http://www.neurosurgeryresident.net/S.%20Symptoms,%20Signs,%20Syndromes\S30-34.%20Alterations%20of%20Consciousness,%20Coma,%20Vegetative%20State,%20Brain%20Death\S30.%20Alterations%20in%20Level%20of%20Consciousness,%20Coma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E.%20Epilepsy%20and%20Seizures\E9.%20Epileptic%20Syndrome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" TargetMode="External"/><Relationship Id="rId10" Type="http://schemas.openxmlformats.org/officeDocument/2006/relationships/hyperlink" Target="http://www.neurosurgeryresident.net/Ear.%20Otology\Ear32.%20Hearing%20Loss,%20Deafnes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Eye.%20Ophthalmology\Eye62.%20Optic%20Nerve%20and%20Visual%20Pathways%20Disorders.pdf" TargetMode="External"/><Relationship Id="rId14" Type="http://schemas.openxmlformats.org/officeDocument/2006/relationships/hyperlink" Target="http://www.neurosurgeryresident.net/Psy.%20Psychiatry\Psy.%20Bibliography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</TotalTime>
  <Pages>6</Pages>
  <Words>4767</Words>
  <Characters>27173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Somatoform (s. Psychosomatic) Disorders</vt:lpstr>
    </vt:vector>
  </TitlesOfParts>
  <Company>www.NeurosurgeryResident.net</Company>
  <LinksUpToDate>false</LinksUpToDate>
  <CharactersWithSpaces>31877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Somatoform (s. Psychosomatic) Disorders</dc:title>
  <dc:subject/>
  <dc:creator>Viktoras Palys, MD</dc:creator>
  <cp:keywords/>
  <cp:lastModifiedBy>Viktoras Palys</cp:lastModifiedBy>
  <cp:revision>7</cp:revision>
  <cp:lastPrinted>2019-04-25T04:07:00Z</cp:lastPrinted>
  <dcterms:created xsi:type="dcterms:W3CDTF">2016-03-15T01:15:00Z</dcterms:created>
  <dcterms:modified xsi:type="dcterms:W3CDTF">2019-04-25T04:07:00Z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